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35" w:rsidRDefault="00506035" w:rsidP="00506035">
      <w:pPr>
        <w:spacing w:after="0" w:line="360" w:lineRule="auto"/>
        <w:jc w:val="both"/>
        <w:rPr>
          <w:rFonts w:cstheme="minorHAnsi"/>
          <w:sz w:val="6"/>
          <w:szCs w:val="10"/>
        </w:rPr>
      </w:pPr>
    </w:p>
    <w:tbl>
      <w:tblPr>
        <w:tblStyle w:val="TableNormal"/>
        <w:tblW w:w="13706"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416"/>
      </w:tblGrid>
      <w:tr w:rsidR="00B95908" w:rsidRPr="00506035" w:rsidTr="00B95908">
        <w:trPr>
          <w:trHeight w:val="448"/>
        </w:trPr>
        <w:tc>
          <w:tcPr>
            <w:tcW w:w="13706" w:type="dxa"/>
            <w:gridSpan w:val="2"/>
            <w:shd w:val="clear" w:color="auto" w:fill="F4AF83"/>
            <w:vAlign w:val="center"/>
          </w:tcPr>
          <w:p w:rsidR="00B95908" w:rsidRPr="00506035" w:rsidRDefault="00B95908" w:rsidP="00B95908">
            <w:pPr>
              <w:pStyle w:val="TabloTema"/>
            </w:pPr>
            <w:r w:rsidRPr="00506035">
              <w:t>TEMA:</w:t>
            </w:r>
            <w:r w:rsidRPr="00506035">
              <w:rPr>
                <w:spacing w:val="-1"/>
              </w:rPr>
              <w:t xml:space="preserve"> </w:t>
            </w:r>
            <w:r w:rsidRPr="00506035">
              <w:t>Kurumsal</w:t>
            </w:r>
            <w:r w:rsidRPr="00506035">
              <w:rPr>
                <w:spacing w:val="-2"/>
              </w:rPr>
              <w:t xml:space="preserve"> </w:t>
            </w:r>
            <w:r w:rsidRPr="00506035">
              <w:t>Kapasite</w:t>
            </w:r>
          </w:p>
        </w:tc>
      </w:tr>
      <w:tr w:rsidR="00B95908" w:rsidRPr="00506035" w:rsidTr="00B95908">
        <w:trPr>
          <w:trHeight w:val="431"/>
        </w:trPr>
        <w:tc>
          <w:tcPr>
            <w:tcW w:w="13706"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47"/>
              </w:rPr>
              <w:t xml:space="preserve"> </w:t>
            </w:r>
            <w:r>
              <w:t>Anaokulu</w:t>
            </w:r>
          </w:p>
        </w:tc>
      </w:tr>
      <w:tr w:rsidR="00B95908" w:rsidRPr="00506035" w:rsidTr="00B95908">
        <w:trPr>
          <w:trHeight w:val="434"/>
        </w:trPr>
        <w:tc>
          <w:tcPr>
            <w:tcW w:w="2290" w:type="dxa"/>
            <w:shd w:val="clear" w:color="auto" w:fill="F4AF83"/>
            <w:vAlign w:val="center"/>
          </w:tcPr>
          <w:p w:rsidR="00B95908" w:rsidRPr="00506035" w:rsidRDefault="00B95908" w:rsidP="00B95908">
            <w:pPr>
              <w:pStyle w:val="TabloOkulKurum"/>
            </w:pPr>
            <w:r w:rsidRPr="00506035">
              <w:t>Amaç</w:t>
            </w:r>
          </w:p>
        </w:tc>
        <w:tc>
          <w:tcPr>
            <w:tcW w:w="11416" w:type="dxa"/>
            <w:shd w:val="clear" w:color="auto" w:fill="D9D9D9"/>
            <w:vAlign w:val="center"/>
          </w:tcPr>
          <w:p w:rsidR="00B95908" w:rsidRPr="00026AB3" w:rsidRDefault="00B95908" w:rsidP="00B95908">
            <w:pPr>
              <w:pStyle w:val="TabloGvde"/>
            </w:pPr>
            <w:r w:rsidRPr="00026AB3">
              <w:t xml:space="preserve">A1 Okul öncesi eğitim kurumlarının, eğitimin temel ilkeleri doğrultusunda niteliğini arttırmak amacıyla kurumsal kapasite geliştirilecektir. </w:t>
            </w:r>
          </w:p>
        </w:tc>
      </w:tr>
      <w:tr w:rsidR="00B95908" w:rsidRPr="00506035" w:rsidTr="00B95908">
        <w:trPr>
          <w:trHeight w:val="705"/>
        </w:trPr>
        <w:tc>
          <w:tcPr>
            <w:tcW w:w="2290" w:type="dxa"/>
            <w:shd w:val="clear" w:color="auto" w:fill="F4AF83"/>
            <w:vAlign w:val="center"/>
          </w:tcPr>
          <w:p w:rsidR="00B95908" w:rsidRPr="00506035" w:rsidRDefault="00B95908" w:rsidP="00B95908">
            <w:pPr>
              <w:pStyle w:val="TabloOkulKurum"/>
            </w:pPr>
            <w:r w:rsidRPr="00506035">
              <w:t>Hedef</w:t>
            </w:r>
          </w:p>
        </w:tc>
        <w:tc>
          <w:tcPr>
            <w:tcW w:w="11416" w:type="dxa"/>
            <w:shd w:val="clear" w:color="auto" w:fill="D9D9D9"/>
            <w:vAlign w:val="center"/>
          </w:tcPr>
          <w:p w:rsidR="00B95908" w:rsidRPr="00026AB3" w:rsidRDefault="00B95908" w:rsidP="00B95908">
            <w:pPr>
              <w:pStyle w:val="TabloGvde"/>
            </w:pPr>
            <w:r w:rsidRPr="00026AB3">
              <w:t>H.1.1 Okul öncesi eğitim kurumlarında fiziki mekânların okulun ihtiyaç ve hedefleri doğrultusunda iyileştirilmesi sağlanacaktır.</w:t>
            </w:r>
          </w:p>
        </w:tc>
      </w:tr>
      <w:tr w:rsidR="00B95908" w:rsidRPr="00506035" w:rsidTr="00B95908">
        <w:trPr>
          <w:trHeight w:val="1053"/>
        </w:trPr>
        <w:tc>
          <w:tcPr>
            <w:tcW w:w="2290" w:type="dxa"/>
            <w:shd w:val="clear" w:color="auto" w:fill="F4AF83"/>
            <w:vAlign w:val="center"/>
          </w:tcPr>
          <w:p w:rsidR="00B95908" w:rsidRPr="00506035" w:rsidRDefault="00B95908" w:rsidP="00B95908">
            <w:pPr>
              <w:pStyle w:val="TabloOkulKurum"/>
            </w:pPr>
            <w:r w:rsidRPr="00506035">
              <w:t>Performans</w:t>
            </w:r>
            <w:r w:rsidRPr="00506035">
              <w:rPr>
                <w:spacing w:val="-52"/>
              </w:rPr>
              <w:t xml:space="preserve"> </w:t>
            </w:r>
            <w:r w:rsidRPr="00506035">
              <w:t>Göstergeleri</w:t>
            </w:r>
          </w:p>
        </w:tc>
        <w:tc>
          <w:tcPr>
            <w:tcW w:w="11416" w:type="dxa"/>
            <w:shd w:val="clear" w:color="auto" w:fill="D9D9D9"/>
            <w:vAlign w:val="center"/>
          </w:tcPr>
          <w:p w:rsidR="00B95908" w:rsidRPr="00026AB3" w:rsidRDefault="00B95908" w:rsidP="00B95908">
            <w:pPr>
              <w:pStyle w:val="TabloGvde"/>
            </w:pPr>
            <w:r w:rsidRPr="00026AB3">
              <w:t>PG 1.1. Okulda/kurumda iyileştirilen fiziki mekân sayısı.</w:t>
            </w:r>
          </w:p>
          <w:p w:rsidR="00B95908" w:rsidRPr="00026AB3" w:rsidRDefault="00B95908" w:rsidP="00B95908">
            <w:pPr>
              <w:pStyle w:val="TabloGvde"/>
            </w:pPr>
            <w:r w:rsidRPr="00026AB3">
              <w:t>PG 1.2  Açılan ana sınıfı derslik sayısı</w:t>
            </w:r>
          </w:p>
          <w:p w:rsidR="00B95908" w:rsidRPr="00026AB3" w:rsidRDefault="00B95908" w:rsidP="00B95908">
            <w:pPr>
              <w:pStyle w:val="TabloGvde"/>
            </w:pPr>
            <w:r w:rsidRPr="00026AB3">
              <w:t>PG 1.3 Okulda düzenleme yapılan açık hava oyun alanı sayısı</w:t>
            </w:r>
          </w:p>
          <w:p w:rsidR="00B95908" w:rsidRPr="00026AB3" w:rsidRDefault="00B95908" w:rsidP="00B95908">
            <w:pPr>
              <w:pStyle w:val="TabloGvde"/>
            </w:pPr>
            <w:r w:rsidRPr="00026AB3">
              <w:t>PG 1.4 İyileştirme yapılan kütüphane sayısı</w:t>
            </w:r>
          </w:p>
          <w:p w:rsidR="00B95908" w:rsidRPr="00026AB3" w:rsidRDefault="00B95908" w:rsidP="00B95908">
            <w:pPr>
              <w:pStyle w:val="TabloGvde"/>
            </w:pPr>
            <w:r w:rsidRPr="00026AB3">
              <w:t>PG 1.5  Okulda düzenleme yapılan atölye sayısı</w:t>
            </w:r>
          </w:p>
        </w:tc>
      </w:tr>
      <w:tr w:rsidR="00B95908" w:rsidRPr="00506035" w:rsidTr="00B95908">
        <w:trPr>
          <w:trHeight w:val="1411"/>
        </w:trPr>
        <w:tc>
          <w:tcPr>
            <w:tcW w:w="2290" w:type="dxa"/>
            <w:shd w:val="clear" w:color="auto" w:fill="F4AF83"/>
            <w:vAlign w:val="center"/>
          </w:tcPr>
          <w:p w:rsidR="00B95908" w:rsidRPr="00506035" w:rsidRDefault="00B95908" w:rsidP="00B95908">
            <w:pPr>
              <w:pStyle w:val="TabloOkulKurum"/>
            </w:pPr>
            <w:r w:rsidRPr="00506035">
              <w:t>Stratejiler</w:t>
            </w:r>
          </w:p>
        </w:tc>
        <w:tc>
          <w:tcPr>
            <w:tcW w:w="11416" w:type="dxa"/>
            <w:shd w:val="clear" w:color="auto" w:fill="D9D9D9"/>
            <w:vAlign w:val="center"/>
          </w:tcPr>
          <w:p w:rsidR="00B95908" w:rsidRPr="00026AB3" w:rsidRDefault="00B95908" w:rsidP="00B95908">
            <w:pPr>
              <w:pStyle w:val="TabloGvde"/>
            </w:pPr>
            <w:r>
              <w:t xml:space="preserve">S1. </w:t>
            </w:r>
            <w:r w:rsidRPr="00026AB3">
              <w:t>Fiziki mekânların (derslikler, spor salonu, kütüphaneler, atölyeler, açık hava oyun alanları vb.) iyileştirilmesi için kamu idareleri, belediyeler ve hayırseverlerle vb. iş birlikleri yapılacaktır.</w:t>
            </w:r>
          </w:p>
          <w:p w:rsidR="00B95908" w:rsidRPr="00026AB3" w:rsidRDefault="00B95908" w:rsidP="00B95908">
            <w:pPr>
              <w:pStyle w:val="TabloGvde"/>
            </w:pPr>
            <w:r>
              <w:t xml:space="preserve">S2. </w:t>
            </w:r>
            <w:r w:rsidRPr="00026AB3">
              <w:t>Okul öncesi eğitimde okul-aile iş birliği, farkındalık geliştirme, bilgilendirme çalışmaları yapılacaktır.</w:t>
            </w:r>
          </w:p>
          <w:p w:rsidR="00B95908" w:rsidRPr="00026AB3" w:rsidRDefault="00B95908" w:rsidP="00B95908">
            <w:pPr>
              <w:pStyle w:val="TabloGvde"/>
            </w:pPr>
            <w:r>
              <w:t xml:space="preserve">S3. </w:t>
            </w:r>
            <w:r w:rsidRPr="00026AB3">
              <w:t xml:space="preserve">Okulun eksiklikleri yerinde tespit edilerek zamanında ödenek talebinde bulunulacaktır. </w:t>
            </w:r>
          </w:p>
          <w:p w:rsidR="00B95908" w:rsidRPr="00026AB3" w:rsidRDefault="00B95908" w:rsidP="00B95908">
            <w:pPr>
              <w:pStyle w:val="TabloGvde"/>
            </w:pPr>
            <w:r>
              <w:t xml:space="preserve">S4. </w:t>
            </w:r>
            <w:r w:rsidRPr="00026AB3">
              <w:t xml:space="preserve">Okul, aile ve çevre iş birliği yapılarak fiziki mekânlar iyileştirilecektir. </w:t>
            </w:r>
          </w:p>
        </w:tc>
      </w:tr>
    </w:tbl>
    <w:p w:rsidR="008960A1" w:rsidRDefault="008960A1">
      <w:pPr>
        <w:rPr>
          <w:rFonts w:cstheme="minorHAnsi"/>
          <w:sz w:val="6"/>
          <w:szCs w:val="10"/>
        </w:rPr>
      </w:pPr>
      <w:r>
        <w:rPr>
          <w:rFonts w:cstheme="minorHAnsi"/>
          <w:sz w:val="6"/>
          <w:szCs w:val="10"/>
        </w:rPr>
        <w:br w:type="page"/>
      </w:r>
    </w:p>
    <w:tbl>
      <w:tblPr>
        <w:tblStyle w:val="TableNormal"/>
        <w:tblW w:w="13990"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700"/>
      </w:tblGrid>
      <w:tr w:rsidR="00B95908" w:rsidRPr="00506035" w:rsidTr="00B95908">
        <w:trPr>
          <w:trHeight w:val="448"/>
        </w:trPr>
        <w:tc>
          <w:tcPr>
            <w:tcW w:w="13990"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1"/>
              </w:rPr>
              <w:t xml:space="preserve"> </w:t>
            </w:r>
            <w:r w:rsidRPr="00506035">
              <w:t>Kurumsal</w:t>
            </w:r>
            <w:r w:rsidRPr="00506035">
              <w:rPr>
                <w:spacing w:val="-2"/>
              </w:rPr>
              <w:t xml:space="preserve"> </w:t>
            </w:r>
            <w:r w:rsidRPr="00506035">
              <w:t>Kapasite</w:t>
            </w:r>
          </w:p>
        </w:tc>
      </w:tr>
      <w:tr w:rsidR="00B95908" w:rsidRPr="00506035" w:rsidTr="00B95908">
        <w:trPr>
          <w:trHeight w:val="431"/>
        </w:trPr>
        <w:tc>
          <w:tcPr>
            <w:tcW w:w="13990"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47"/>
              </w:rPr>
              <w:t xml:space="preserve"> </w:t>
            </w:r>
            <w:r>
              <w:t>Anaokulu</w:t>
            </w:r>
          </w:p>
        </w:tc>
      </w:tr>
      <w:tr w:rsidR="00B95908" w:rsidRPr="00506035" w:rsidTr="00B95908">
        <w:trPr>
          <w:trHeight w:val="434"/>
        </w:trPr>
        <w:tc>
          <w:tcPr>
            <w:tcW w:w="2290" w:type="dxa"/>
            <w:shd w:val="clear" w:color="auto" w:fill="F4AF83"/>
            <w:vAlign w:val="center"/>
          </w:tcPr>
          <w:p w:rsidR="00B95908" w:rsidRPr="00506035" w:rsidRDefault="00B95908" w:rsidP="00B95908">
            <w:pPr>
              <w:pStyle w:val="TabloOkulKurum"/>
            </w:pPr>
            <w:r w:rsidRPr="00506035">
              <w:t>Amaç</w:t>
            </w:r>
          </w:p>
        </w:tc>
        <w:tc>
          <w:tcPr>
            <w:tcW w:w="11700" w:type="dxa"/>
            <w:shd w:val="clear" w:color="auto" w:fill="D9D9D9"/>
            <w:vAlign w:val="center"/>
          </w:tcPr>
          <w:p w:rsidR="00B95908" w:rsidRPr="00026AB3" w:rsidRDefault="00B95908" w:rsidP="00B95908">
            <w:pPr>
              <w:pStyle w:val="TabloGvde"/>
            </w:pPr>
            <w:r w:rsidRPr="00026AB3">
              <w:t>A1 Okul Öncesi Eğitim Kurumlarının, eğitimin temel ilkeleri doğrultusunda niteliğini arttırmak amacıyla kurumsal kapasite geliştirilecektir.</w:t>
            </w:r>
          </w:p>
        </w:tc>
      </w:tr>
      <w:tr w:rsidR="00B95908" w:rsidRPr="00506035" w:rsidTr="00B95908">
        <w:trPr>
          <w:trHeight w:val="705"/>
        </w:trPr>
        <w:tc>
          <w:tcPr>
            <w:tcW w:w="2290" w:type="dxa"/>
            <w:shd w:val="clear" w:color="auto" w:fill="F4AF83"/>
            <w:vAlign w:val="center"/>
          </w:tcPr>
          <w:p w:rsidR="00B95908" w:rsidRPr="00506035" w:rsidRDefault="00B95908" w:rsidP="00B95908">
            <w:pPr>
              <w:pStyle w:val="TabloOkulKurum"/>
            </w:pPr>
            <w:r w:rsidRPr="00506035">
              <w:t>Hedef</w:t>
            </w:r>
          </w:p>
        </w:tc>
        <w:tc>
          <w:tcPr>
            <w:tcW w:w="11700" w:type="dxa"/>
            <w:shd w:val="clear" w:color="auto" w:fill="D9D9D9"/>
            <w:vAlign w:val="center"/>
          </w:tcPr>
          <w:p w:rsidR="00B95908" w:rsidRPr="00026AB3" w:rsidRDefault="00B95908" w:rsidP="00B95908">
            <w:pPr>
              <w:pStyle w:val="TabloGvde"/>
            </w:pPr>
            <w:r w:rsidRPr="00026AB3">
              <w:t>H1.2 Eğitim ve öğretimin sağlıklı ve güvenli bir ortamda gerçekleştirilmesi için okul sağlığı ve güvenliği geliştirilecektir.</w:t>
            </w:r>
          </w:p>
        </w:tc>
      </w:tr>
      <w:tr w:rsidR="00B95908" w:rsidRPr="00506035" w:rsidTr="00B95908">
        <w:trPr>
          <w:trHeight w:val="1053"/>
        </w:trPr>
        <w:tc>
          <w:tcPr>
            <w:tcW w:w="2290" w:type="dxa"/>
            <w:shd w:val="clear" w:color="auto" w:fill="F4AF83"/>
            <w:vAlign w:val="center"/>
          </w:tcPr>
          <w:p w:rsidR="00B95908" w:rsidRPr="00506035" w:rsidRDefault="00B95908" w:rsidP="00B95908">
            <w:pPr>
              <w:pStyle w:val="TabloOkulKurum"/>
            </w:pPr>
            <w:r w:rsidRPr="00506035">
              <w:t>Performans</w:t>
            </w:r>
            <w:r w:rsidRPr="00506035">
              <w:rPr>
                <w:spacing w:val="-52"/>
              </w:rPr>
              <w:t xml:space="preserve"> </w:t>
            </w:r>
            <w:r w:rsidRPr="00506035">
              <w:t>Göstergeleri</w:t>
            </w:r>
          </w:p>
        </w:tc>
        <w:tc>
          <w:tcPr>
            <w:tcW w:w="11700" w:type="dxa"/>
            <w:shd w:val="clear" w:color="auto" w:fill="D9D9D9"/>
            <w:vAlign w:val="center"/>
          </w:tcPr>
          <w:p w:rsidR="00B95908" w:rsidRPr="00026AB3" w:rsidRDefault="00B95908" w:rsidP="00B95908">
            <w:pPr>
              <w:pStyle w:val="TabloGvde"/>
            </w:pPr>
            <w:r w:rsidRPr="00026AB3">
              <w:t>PG 1.1 Okulda yaşanan kaza sayısı</w:t>
            </w:r>
          </w:p>
          <w:p w:rsidR="00B95908" w:rsidRPr="00026AB3" w:rsidRDefault="00B95908" w:rsidP="00B95908">
            <w:pPr>
              <w:pStyle w:val="TabloGvde"/>
            </w:pPr>
            <w:r w:rsidRPr="00026AB3">
              <w:t>PG 1.2 Teknoloji bağımlılığıyla mücadele ile ilgili konularda eğitim alan öğretmen sayısı</w:t>
            </w:r>
          </w:p>
          <w:p w:rsidR="00B95908" w:rsidRPr="00026AB3" w:rsidRDefault="00B95908" w:rsidP="00B95908">
            <w:pPr>
              <w:pStyle w:val="TabloGvde"/>
            </w:pPr>
            <w:r w:rsidRPr="00026AB3">
              <w:t>PG 1.3 Teknoloji bağımlılığıyla mücadele ile ilgili konularda eğitim alan çocuk sayısı</w:t>
            </w:r>
          </w:p>
          <w:p w:rsidR="00B95908" w:rsidRPr="00026AB3" w:rsidRDefault="00B95908" w:rsidP="00B95908">
            <w:pPr>
              <w:pStyle w:val="TabloGvde"/>
            </w:pPr>
            <w:r w:rsidRPr="00026AB3">
              <w:t>PG 1.4 Akran zorbalığı ve siber zorbalıkla ilgili konularda eğitim alan öğretmen sayısı</w:t>
            </w:r>
          </w:p>
          <w:p w:rsidR="00B95908" w:rsidRPr="00026AB3" w:rsidRDefault="00B95908" w:rsidP="00B95908">
            <w:pPr>
              <w:pStyle w:val="TabloGvde"/>
            </w:pPr>
            <w:r w:rsidRPr="00026AB3">
              <w:t>PG 1.5 Akran zorbalığı ve siber zorbalıkla ilgili konularda eğitim alan veli sayısı</w:t>
            </w:r>
          </w:p>
          <w:p w:rsidR="00B95908" w:rsidRPr="00026AB3" w:rsidRDefault="00B95908" w:rsidP="00B95908">
            <w:pPr>
              <w:pStyle w:val="TabloGvde"/>
            </w:pPr>
            <w:r w:rsidRPr="00026AB3">
              <w:t>PG 1.6 Hijyen, gıda güvenliği, bulaşıcı hastalıklar ile ilgili konularda eğitim alan öğretmen sayısı</w:t>
            </w:r>
          </w:p>
          <w:p w:rsidR="00B95908" w:rsidRPr="00026AB3" w:rsidRDefault="00B95908" w:rsidP="00B95908">
            <w:pPr>
              <w:pStyle w:val="TabloGvde"/>
            </w:pPr>
            <w:r w:rsidRPr="00026AB3">
              <w:t>PG 1.7 Hijyen, gıda güvenliği, bulaşıcı hastalıklar ile ilgili konularda eğitim alan destek eğitim personeli sayısı</w:t>
            </w:r>
          </w:p>
          <w:p w:rsidR="00B95908" w:rsidRPr="00026AB3" w:rsidRDefault="00B95908" w:rsidP="00B95908">
            <w:pPr>
              <w:pStyle w:val="TabloGvde"/>
            </w:pPr>
            <w:r w:rsidRPr="00026AB3">
              <w:t>PG 1.8 Sivil savunma eğitimlerine katılan öğretmen sayısı</w:t>
            </w:r>
          </w:p>
          <w:p w:rsidR="00B95908" w:rsidRPr="00026AB3" w:rsidRDefault="00B95908" w:rsidP="00B95908">
            <w:pPr>
              <w:pStyle w:val="TabloGvde"/>
            </w:pPr>
            <w:r w:rsidRPr="00026AB3">
              <w:t>PG 1.9 Afet ve acil durum tatbikat sayısı</w:t>
            </w:r>
          </w:p>
        </w:tc>
      </w:tr>
      <w:tr w:rsidR="00B95908" w:rsidRPr="00506035" w:rsidTr="00B95908">
        <w:trPr>
          <w:trHeight w:val="1411"/>
        </w:trPr>
        <w:tc>
          <w:tcPr>
            <w:tcW w:w="2290" w:type="dxa"/>
            <w:shd w:val="clear" w:color="auto" w:fill="F4AF83"/>
            <w:vAlign w:val="center"/>
          </w:tcPr>
          <w:p w:rsidR="00B95908" w:rsidRPr="00506035" w:rsidRDefault="00B95908" w:rsidP="00B95908">
            <w:pPr>
              <w:pStyle w:val="TabloOkulKurum"/>
            </w:pPr>
            <w:r w:rsidRPr="00506035">
              <w:t>Stratejiler</w:t>
            </w:r>
          </w:p>
        </w:tc>
        <w:tc>
          <w:tcPr>
            <w:tcW w:w="11700" w:type="dxa"/>
            <w:shd w:val="clear" w:color="auto" w:fill="D9D9D9"/>
            <w:vAlign w:val="center"/>
          </w:tcPr>
          <w:p w:rsidR="00B95908" w:rsidRPr="00026AB3" w:rsidRDefault="00B95908" w:rsidP="00B95908">
            <w:pPr>
              <w:pStyle w:val="TabloGvde"/>
            </w:pPr>
            <w:r>
              <w:t>S</w:t>
            </w:r>
            <w:r w:rsidRPr="00026AB3">
              <w:t>1 Eğitim ortamları iş sağlığı ve güvenliği yönergesine uygun hâle getirilecektir.</w:t>
            </w:r>
          </w:p>
          <w:p w:rsidR="00B95908" w:rsidRPr="00026AB3" w:rsidRDefault="00B95908" w:rsidP="00B95908">
            <w:pPr>
              <w:pStyle w:val="TabloGvde"/>
            </w:pPr>
            <w:r>
              <w:t>S</w:t>
            </w:r>
            <w:r w:rsidRPr="00026AB3">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B95908" w:rsidRPr="00026AB3" w:rsidRDefault="00B95908" w:rsidP="00B95908">
            <w:pPr>
              <w:pStyle w:val="TabloGvde"/>
            </w:pPr>
            <w:r>
              <w:t>S</w:t>
            </w:r>
            <w:r w:rsidRPr="00026AB3">
              <w:t xml:space="preserve">3 Doğa, insan ve teknoloji kaynaklı (deprem, sel, heyelan, yangın, çığ ve salgın hastalıklar vd.) afetlere karşı gerekli tedbirlerin alınması için çalışmalar yapılacaktır. </w:t>
            </w:r>
          </w:p>
          <w:p w:rsidR="00B95908" w:rsidRPr="00026AB3" w:rsidRDefault="00B95908" w:rsidP="00B95908">
            <w:pPr>
              <w:pStyle w:val="TabloGvde"/>
            </w:pPr>
            <w:r>
              <w:t>S</w:t>
            </w:r>
            <w:r w:rsidRPr="00026AB3">
              <w:t>4 Doğa, insan ve teknoloji kaynaklı (deprem, sel, heyelan, yangın, çığ ve salgın hastalıklar vd.) konularında alan uzmanları ile iş birliğinde öğretmen, öğrenci ve velilere farkındalık eğitimleri verilecektir.</w:t>
            </w:r>
          </w:p>
          <w:p w:rsidR="00B95908" w:rsidRPr="00026AB3" w:rsidRDefault="00B95908" w:rsidP="00B95908">
            <w:pPr>
              <w:pStyle w:val="TabloGvde"/>
            </w:pPr>
            <w:r>
              <w:t>S</w:t>
            </w:r>
            <w:r w:rsidRPr="00026AB3">
              <w:t>5 Okulun afet ve acil durum eylem planının güncel tutulması sağlanacaktır.</w:t>
            </w:r>
          </w:p>
          <w:p w:rsidR="00B95908" w:rsidRPr="00026AB3" w:rsidRDefault="00B95908" w:rsidP="00B95908">
            <w:pPr>
              <w:pStyle w:val="TabloGvde"/>
            </w:pPr>
            <w:r>
              <w:t>S</w:t>
            </w:r>
            <w:r w:rsidRPr="00026AB3">
              <w:t>6 Afet ve acil durum tatbikatları düzenlenecektir.</w:t>
            </w:r>
          </w:p>
        </w:tc>
      </w:tr>
    </w:tbl>
    <w:p w:rsidR="008960A1" w:rsidRDefault="008960A1">
      <w:pPr>
        <w:rPr>
          <w:rFonts w:cstheme="minorHAnsi"/>
          <w:sz w:val="6"/>
          <w:szCs w:val="10"/>
        </w:rPr>
      </w:pPr>
      <w:r>
        <w:rPr>
          <w:rFonts w:cstheme="minorHAnsi"/>
          <w:sz w:val="6"/>
          <w:szCs w:val="10"/>
        </w:rPr>
        <w:br w:type="page"/>
      </w:r>
    </w:p>
    <w:tbl>
      <w:tblPr>
        <w:tblStyle w:val="TableNormal"/>
        <w:tblW w:w="14131"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841"/>
      </w:tblGrid>
      <w:tr w:rsidR="00B95908" w:rsidRPr="00506035" w:rsidTr="00B95908">
        <w:trPr>
          <w:trHeight w:val="448"/>
        </w:trPr>
        <w:tc>
          <w:tcPr>
            <w:tcW w:w="14131"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1"/>
              </w:rPr>
              <w:t xml:space="preserve"> </w:t>
            </w:r>
            <w:r w:rsidRPr="00506035">
              <w:t>Kurumsal</w:t>
            </w:r>
            <w:r w:rsidRPr="00506035">
              <w:rPr>
                <w:spacing w:val="-2"/>
              </w:rPr>
              <w:t xml:space="preserve"> </w:t>
            </w:r>
            <w:r w:rsidRPr="00506035">
              <w:t>Kapasite</w:t>
            </w:r>
          </w:p>
        </w:tc>
      </w:tr>
      <w:tr w:rsidR="00B95908" w:rsidRPr="00506035" w:rsidTr="00B95908">
        <w:trPr>
          <w:trHeight w:val="431"/>
        </w:trPr>
        <w:tc>
          <w:tcPr>
            <w:tcW w:w="14131"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47"/>
              </w:rPr>
              <w:t xml:space="preserve"> </w:t>
            </w:r>
            <w:r>
              <w:t>Anaokulu</w:t>
            </w:r>
          </w:p>
        </w:tc>
      </w:tr>
      <w:tr w:rsidR="00B95908" w:rsidRPr="00506035" w:rsidTr="00B95908">
        <w:trPr>
          <w:trHeight w:val="434"/>
        </w:trPr>
        <w:tc>
          <w:tcPr>
            <w:tcW w:w="2290" w:type="dxa"/>
            <w:shd w:val="clear" w:color="auto" w:fill="F4AF83"/>
            <w:vAlign w:val="center"/>
          </w:tcPr>
          <w:p w:rsidR="00B95908" w:rsidRPr="00506035" w:rsidRDefault="00B95908" w:rsidP="00B95908">
            <w:pPr>
              <w:pStyle w:val="TabloOkulKurum"/>
            </w:pPr>
            <w:r w:rsidRPr="00506035">
              <w:t>Amaç</w:t>
            </w:r>
          </w:p>
        </w:tc>
        <w:tc>
          <w:tcPr>
            <w:tcW w:w="11841" w:type="dxa"/>
            <w:shd w:val="clear" w:color="auto" w:fill="D9D9D9"/>
            <w:vAlign w:val="center"/>
          </w:tcPr>
          <w:p w:rsidR="00B95908" w:rsidRPr="0067070E" w:rsidRDefault="00B95908" w:rsidP="00B95908">
            <w:pPr>
              <w:pStyle w:val="TabloGvde"/>
              <w:ind w:right="141"/>
            </w:pPr>
            <w:r w:rsidRPr="0067070E">
              <w:t>A2 Eğitim ve öğretimin niteliğinin geliştirilmesini sağlanacaktır.</w:t>
            </w:r>
          </w:p>
        </w:tc>
      </w:tr>
      <w:tr w:rsidR="00B95908" w:rsidRPr="00506035" w:rsidTr="00B95908">
        <w:trPr>
          <w:trHeight w:val="305"/>
        </w:trPr>
        <w:tc>
          <w:tcPr>
            <w:tcW w:w="2290" w:type="dxa"/>
            <w:shd w:val="clear" w:color="auto" w:fill="F4AF83"/>
            <w:vAlign w:val="center"/>
          </w:tcPr>
          <w:p w:rsidR="00B95908" w:rsidRPr="00506035" w:rsidRDefault="00B95908" w:rsidP="00B95908">
            <w:pPr>
              <w:pStyle w:val="TabloOkulKurum"/>
            </w:pPr>
            <w:r w:rsidRPr="00506035">
              <w:t>Hedef</w:t>
            </w:r>
          </w:p>
        </w:tc>
        <w:tc>
          <w:tcPr>
            <w:tcW w:w="11841" w:type="dxa"/>
            <w:shd w:val="clear" w:color="auto" w:fill="D9D9D9"/>
            <w:vAlign w:val="center"/>
          </w:tcPr>
          <w:p w:rsidR="00B95908" w:rsidRPr="0067070E" w:rsidRDefault="00B95908" w:rsidP="00B95908">
            <w:pPr>
              <w:pStyle w:val="TabloGvde"/>
              <w:ind w:right="141"/>
            </w:pPr>
            <w:r w:rsidRPr="0067070E">
              <w:t>H2.2.1 Kurum personelinin mesleki gelişimlerinin artırılması sağlanacaktır.</w:t>
            </w:r>
          </w:p>
        </w:tc>
      </w:tr>
      <w:tr w:rsidR="00B95908" w:rsidRPr="00506035" w:rsidTr="00B95908">
        <w:trPr>
          <w:trHeight w:val="1053"/>
        </w:trPr>
        <w:tc>
          <w:tcPr>
            <w:tcW w:w="2290" w:type="dxa"/>
            <w:shd w:val="clear" w:color="auto" w:fill="F4AF83"/>
            <w:vAlign w:val="center"/>
          </w:tcPr>
          <w:p w:rsidR="00B95908" w:rsidRPr="00506035" w:rsidRDefault="00B95908" w:rsidP="00B95908">
            <w:pPr>
              <w:pStyle w:val="TabloOkulKurum"/>
            </w:pPr>
            <w:r w:rsidRPr="00506035">
              <w:t>Performans</w:t>
            </w:r>
            <w:r w:rsidRPr="00506035">
              <w:rPr>
                <w:spacing w:val="-52"/>
              </w:rPr>
              <w:t xml:space="preserve"> </w:t>
            </w:r>
            <w:r w:rsidRPr="00506035">
              <w:t>Göstergeleri</w:t>
            </w:r>
          </w:p>
        </w:tc>
        <w:tc>
          <w:tcPr>
            <w:tcW w:w="11841" w:type="dxa"/>
            <w:shd w:val="clear" w:color="auto" w:fill="D9D9D9"/>
            <w:vAlign w:val="center"/>
          </w:tcPr>
          <w:p w:rsidR="00B95908" w:rsidRPr="0067070E" w:rsidRDefault="00B95908" w:rsidP="00B95908">
            <w:pPr>
              <w:pStyle w:val="TabloGvde"/>
              <w:ind w:right="141"/>
            </w:pPr>
            <w:r w:rsidRPr="0067070E">
              <w:t xml:space="preserve">PG 1.1 Hizmet içi eğitim alan yönetici sayısı </w:t>
            </w:r>
          </w:p>
          <w:p w:rsidR="00B95908" w:rsidRPr="0067070E" w:rsidRDefault="00B95908" w:rsidP="00B95908">
            <w:pPr>
              <w:pStyle w:val="TabloGvde"/>
              <w:ind w:right="141"/>
            </w:pPr>
            <w:r w:rsidRPr="0067070E">
              <w:t xml:space="preserve">PG 1.2 Hizmet içi eğitim alan yönetici sayısı </w:t>
            </w:r>
          </w:p>
          <w:p w:rsidR="00B95908" w:rsidRPr="0067070E" w:rsidRDefault="00B95908" w:rsidP="00B95908">
            <w:pPr>
              <w:pStyle w:val="TabloGvde"/>
              <w:ind w:right="141"/>
            </w:pPr>
            <w:r w:rsidRPr="0067070E">
              <w:t>PG 1.3 Yüz yüze hizmet içi eğitim alan öğretmen sayısı</w:t>
            </w:r>
          </w:p>
          <w:p w:rsidR="00B95908" w:rsidRPr="0067070E" w:rsidRDefault="00B95908" w:rsidP="00B95908">
            <w:pPr>
              <w:pStyle w:val="TabloGvde"/>
              <w:ind w:right="141"/>
            </w:pPr>
            <w:r w:rsidRPr="0067070E">
              <w:t>PG 1.4 Eğitim alan yardımcı personel sayısı</w:t>
            </w:r>
          </w:p>
          <w:p w:rsidR="00B95908" w:rsidRPr="0067070E" w:rsidRDefault="00B95908" w:rsidP="00B95908">
            <w:pPr>
              <w:pStyle w:val="TabloGvde"/>
              <w:ind w:right="141"/>
            </w:pPr>
            <w:r w:rsidRPr="0067070E">
              <w:t>PG 1.5 Uzaktan hizmet içi eğitime katılan öğretmen sayısı</w:t>
            </w:r>
          </w:p>
          <w:p w:rsidR="00B95908" w:rsidRPr="0067070E" w:rsidRDefault="00B95908" w:rsidP="00B95908">
            <w:pPr>
              <w:pStyle w:val="TabloGvde"/>
              <w:ind w:right="141"/>
            </w:pPr>
            <w:r w:rsidRPr="0067070E">
              <w:t>PG 1.6 Ulusal uluslararası projelere katılım sağlayan öğretmen sayısı</w:t>
            </w:r>
          </w:p>
          <w:p w:rsidR="00B95908" w:rsidRPr="0067070E" w:rsidRDefault="00B95908" w:rsidP="00B95908">
            <w:pPr>
              <w:pStyle w:val="TabloGvde"/>
              <w:ind w:right="141"/>
            </w:pPr>
            <w:r w:rsidRPr="0067070E">
              <w:t>PG 1.7 Uluslararası projelere katılım sağlayan öğretmen sayısı</w:t>
            </w:r>
          </w:p>
          <w:p w:rsidR="00B95908" w:rsidRPr="0067070E" w:rsidRDefault="00B95908" w:rsidP="00B95908">
            <w:pPr>
              <w:pStyle w:val="TabloGvde"/>
              <w:ind w:right="141"/>
            </w:pPr>
            <w:r w:rsidRPr="0067070E">
              <w:t>PG 1.8 Öğretmenlere yönelik düzenlenen eğitim sayısı</w:t>
            </w:r>
          </w:p>
          <w:p w:rsidR="00B95908" w:rsidRPr="0067070E" w:rsidRDefault="00B95908" w:rsidP="00B95908">
            <w:pPr>
              <w:pStyle w:val="TabloGvde"/>
              <w:ind w:right="141"/>
            </w:pPr>
            <w:r w:rsidRPr="0067070E">
              <w:t>PG 1.9 Yöneticilere yönelik düzenlenen eğitim sayısı</w:t>
            </w:r>
          </w:p>
          <w:p w:rsidR="00B95908" w:rsidRPr="0067070E" w:rsidRDefault="00B95908" w:rsidP="00B95908">
            <w:pPr>
              <w:pStyle w:val="TabloGvde"/>
              <w:ind w:right="141"/>
            </w:pPr>
            <w:r w:rsidRPr="0067070E">
              <w:t>PG 1.10 Yüksek lisans eğitimini sürdüren öğretmen sayısı</w:t>
            </w:r>
          </w:p>
          <w:p w:rsidR="00B95908" w:rsidRPr="0067070E" w:rsidRDefault="00B95908" w:rsidP="00B95908">
            <w:pPr>
              <w:pStyle w:val="TabloGvde"/>
              <w:ind w:right="141"/>
            </w:pPr>
            <w:r w:rsidRPr="0067070E">
              <w:t xml:space="preserve">PG 1.11 Yüksek lisans eğitimini sürdüren yönetici sayısı </w:t>
            </w:r>
          </w:p>
          <w:p w:rsidR="00B95908" w:rsidRPr="0067070E" w:rsidRDefault="00B95908" w:rsidP="00B95908">
            <w:pPr>
              <w:pStyle w:val="TabloGvde"/>
              <w:ind w:right="141"/>
            </w:pPr>
            <w:r w:rsidRPr="0067070E">
              <w:t>PG 1.12 Yüksek lisans eğitimini tamamlayan öğretmen sayısı</w:t>
            </w:r>
          </w:p>
          <w:p w:rsidR="00B95908" w:rsidRPr="0067070E" w:rsidRDefault="00B95908" w:rsidP="00B95908">
            <w:pPr>
              <w:pStyle w:val="TabloGvde"/>
              <w:ind w:right="141"/>
            </w:pPr>
            <w:r w:rsidRPr="0067070E">
              <w:t>PG 1.13 Yüksek lisans eğitimini tamamlayan yönetici sayısı</w:t>
            </w:r>
          </w:p>
          <w:p w:rsidR="00B95908" w:rsidRPr="0067070E" w:rsidRDefault="00B95908" w:rsidP="00B95908">
            <w:pPr>
              <w:pStyle w:val="TabloGvde"/>
              <w:ind w:right="141"/>
            </w:pPr>
            <w:r w:rsidRPr="0067070E">
              <w:t>PG 1.14 Doktora eğitimini sürdüren öğretmen sayısı</w:t>
            </w:r>
          </w:p>
          <w:p w:rsidR="00B95908" w:rsidRPr="0067070E" w:rsidRDefault="00B95908" w:rsidP="00B95908">
            <w:pPr>
              <w:pStyle w:val="TabloGvde"/>
              <w:ind w:right="141"/>
            </w:pPr>
            <w:r w:rsidRPr="0067070E">
              <w:t xml:space="preserve">PG </w:t>
            </w:r>
            <w:proofErr w:type="gramStart"/>
            <w:r w:rsidRPr="0067070E">
              <w:t>1.15 .</w:t>
            </w:r>
            <w:proofErr w:type="gramEnd"/>
            <w:r w:rsidRPr="0067070E">
              <w:t xml:space="preserve"> Doktora eğitimini sürdüren yönetici sayısı </w:t>
            </w:r>
          </w:p>
          <w:p w:rsidR="00B95908" w:rsidRPr="0067070E" w:rsidRDefault="00B95908" w:rsidP="00B95908">
            <w:pPr>
              <w:pStyle w:val="TabloGvde"/>
              <w:ind w:right="141"/>
            </w:pPr>
            <w:r w:rsidRPr="0067070E">
              <w:t>PG 1.16 Doktora eğitimini tamamlayan öğretmen sayısı</w:t>
            </w:r>
          </w:p>
          <w:p w:rsidR="00B95908" w:rsidRPr="0067070E" w:rsidRDefault="00B95908" w:rsidP="00B95908">
            <w:pPr>
              <w:pStyle w:val="TabloGvde"/>
              <w:ind w:right="141"/>
            </w:pPr>
            <w:r w:rsidRPr="0067070E">
              <w:t>PG 1.17  Doktora eğitimini tamamlayan yönetici sayısı</w:t>
            </w:r>
          </w:p>
        </w:tc>
      </w:tr>
      <w:tr w:rsidR="00B95908" w:rsidRPr="00506035" w:rsidTr="00B95908">
        <w:trPr>
          <w:trHeight w:val="1411"/>
        </w:trPr>
        <w:tc>
          <w:tcPr>
            <w:tcW w:w="2290" w:type="dxa"/>
            <w:shd w:val="clear" w:color="auto" w:fill="F4AF83"/>
            <w:vAlign w:val="center"/>
          </w:tcPr>
          <w:p w:rsidR="00B95908" w:rsidRPr="00506035" w:rsidRDefault="00B95908" w:rsidP="00B95908">
            <w:pPr>
              <w:pStyle w:val="TabloOkulKurum"/>
            </w:pPr>
            <w:r w:rsidRPr="00506035">
              <w:t>Stratejiler</w:t>
            </w:r>
          </w:p>
        </w:tc>
        <w:tc>
          <w:tcPr>
            <w:tcW w:w="11841" w:type="dxa"/>
            <w:shd w:val="clear" w:color="auto" w:fill="D9D9D9"/>
            <w:vAlign w:val="center"/>
          </w:tcPr>
          <w:p w:rsidR="00B95908" w:rsidRPr="0067070E" w:rsidRDefault="00B95908" w:rsidP="00B95908">
            <w:pPr>
              <w:pStyle w:val="TabloGvde"/>
              <w:ind w:right="141"/>
            </w:pPr>
            <w:r>
              <w:t>S</w:t>
            </w:r>
            <w:r w:rsidRPr="0067070E">
              <w:t>1 Okul Öncesi Eğitim Kurumları yöneticilerinin ve öğretmenlerin mesleki gelişim ihtiyaçları tespit edilerek bu ihtiyaçları gidermeye yönelik bir mesleki gelişim planı hazırlanacaktır.</w:t>
            </w:r>
          </w:p>
          <w:p w:rsidR="00B95908" w:rsidRPr="0067070E" w:rsidRDefault="00B95908" w:rsidP="00B95908">
            <w:pPr>
              <w:pStyle w:val="TabloGvde"/>
              <w:ind w:right="141"/>
            </w:pPr>
            <w:r>
              <w:t>S</w:t>
            </w:r>
            <w:r w:rsidRPr="0067070E">
              <w:t>2 Bakanlık, diğer kurum ve kuruluşlarla yapılan iş birlikleri kapsamında yardımcı personelin görev alanı ile ilgili iş başı eğitim almaları sağlanacaktır.</w:t>
            </w:r>
          </w:p>
          <w:p w:rsidR="00B95908" w:rsidRPr="0067070E" w:rsidRDefault="00B95908" w:rsidP="00B95908">
            <w:pPr>
              <w:pStyle w:val="TabloGvde"/>
              <w:ind w:right="141"/>
            </w:pPr>
            <w:r>
              <w:t>S</w:t>
            </w:r>
            <w:r w:rsidRPr="0067070E">
              <w:t xml:space="preserve">3 Okul Öncesi Eğitim </w:t>
            </w:r>
            <w:r>
              <w:t xml:space="preserve">Kurumları </w:t>
            </w:r>
            <w:r w:rsidRPr="0067070E">
              <w:t>öğretmenlerinin alanlarında mesleki gelişimlerini ve öğretmenlik yeterliklerini geliştirmek için</w:t>
            </w:r>
          </w:p>
          <w:p w:rsidR="00B95908" w:rsidRPr="0067070E" w:rsidRDefault="00B95908" w:rsidP="00B95908">
            <w:pPr>
              <w:pStyle w:val="TabloGvde"/>
              <w:ind w:right="141"/>
            </w:pPr>
            <w:proofErr w:type="gramStart"/>
            <w:r w:rsidRPr="0067070E">
              <w:t>mahalli</w:t>
            </w:r>
            <w:proofErr w:type="gramEnd"/>
            <w:r w:rsidRPr="0067070E">
              <w:t xml:space="preserve"> ve merkezi düzeyde eğitim almaları sağlanacaktır.</w:t>
            </w:r>
          </w:p>
          <w:p w:rsidR="00B95908" w:rsidRPr="0067070E" w:rsidRDefault="00B95908" w:rsidP="00B95908">
            <w:pPr>
              <w:pStyle w:val="TabloGvde"/>
              <w:ind w:right="141"/>
            </w:pPr>
            <w:r>
              <w:t>S</w:t>
            </w:r>
            <w:r w:rsidRPr="0067070E">
              <w:t>4 Okul Öncesi Eğitim Kurumları yöneticilerinin ve öğretmenlerin dijital platformlar aracılığıyla verilen eğitimlere katılmaları teşvik edilecektir.</w:t>
            </w:r>
          </w:p>
          <w:p w:rsidR="00B95908" w:rsidRPr="0067070E" w:rsidRDefault="00B95908" w:rsidP="00B95908">
            <w:pPr>
              <w:pStyle w:val="TabloGvde"/>
              <w:ind w:right="141"/>
            </w:pPr>
            <w:r>
              <w:t>S</w:t>
            </w:r>
            <w:r w:rsidRPr="0067070E">
              <w:t>5 Okul Öncesi Eğitim Kurumları personelinin motivasyon, iş doyumu ve kurumsal bağlılık düzeylerini artıracak çalışmalar yapılacaktır.</w:t>
            </w:r>
          </w:p>
        </w:tc>
      </w:tr>
    </w:tbl>
    <w:p w:rsidR="008960A1" w:rsidRDefault="008960A1">
      <w:pPr>
        <w:rPr>
          <w:rFonts w:cstheme="minorHAnsi"/>
          <w:sz w:val="6"/>
          <w:szCs w:val="10"/>
        </w:rPr>
      </w:pPr>
      <w:r>
        <w:rPr>
          <w:rFonts w:cstheme="minorHAnsi"/>
          <w:sz w:val="6"/>
          <w:szCs w:val="10"/>
        </w:rPr>
        <w:br w:type="page"/>
      </w:r>
    </w:p>
    <w:tbl>
      <w:tblPr>
        <w:tblStyle w:val="TableNormal"/>
        <w:tblW w:w="1447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4"/>
        <w:gridCol w:w="12191"/>
      </w:tblGrid>
      <w:tr w:rsidR="00B95908" w:rsidRPr="00506035" w:rsidTr="00B95908">
        <w:trPr>
          <w:trHeight w:val="489"/>
        </w:trPr>
        <w:tc>
          <w:tcPr>
            <w:tcW w:w="14475"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1"/>
              </w:rPr>
              <w:t xml:space="preserve"> </w:t>
            </w:r>
            <w:r>
              <w:t>Eğitim Öğretime Erişim ve Katılım</w:t>
            </w:r>
          </w:p>
        </w:tc>
      </w:tr>
      <w:tr w:rsidR="00B95908" w:rsidRPr="00506035" w:rsidTr="00B95908">
        <w:trPr>
          <w:trHeight w:val="491"/>
        </w:trPr>
        <w:tc>
          <w:tcPr>
            <w:tcW w:w="14475"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47"/>
              </w:rPr>
              <w:t xml:space="preserve"> </w:t>
            </w:r>
            <w:r>
              <w:t>Anaokulu</w:t>
            </w:r>
          </w:p>
        </w:tc>
      </w:tr>
      <w:tr w:rsidR="00B95908" w:rsidRPr="00506035" w:rsidTr="00B95908">
        <w:trPr>
          <w:trHeight w:val="782"/>
        </w:trPr>
        <w:tc>
          <w:tcPr>
            <w:tcW w:w="2284" w:type="dxa"/>
            <w:shd w:val="clear" w:color="auto" w:fill="F4AF83"/>
            <w:vAlign w:val="center"/>
          </w:tcPr>
          <w:p w:rsidR="00B95908" w:rsidRPr="00506035" w:rsidRDefault="00B95908" w:rsidP="00B95908">
            <w:pPr>
              <w:pStyle w:val="TabloOkulKurum"/>
            </w:pPr>
            <w:r w:rsidRPr="00506035">
              <w:t>Amaç</w:t>
            </w:r>
          </w:p>
        </w:tc>
        <w:tc>
          <w:tcPr>
            <w:tcW w:w="12191" w:type="dxa"/>
            <w:shd w:val="clear" w:color="auto" w:fill="D9D9D9"/>
            <w:vAlign w:val="center"/>
          </w:tcPr>
          <w:p w:rsidR="00B95908" w:rsidRPr="0067070E" w:rsidRDefault="00B95908" w:rsidP="00B95908">
            <w:pPr>
              <w:pStyle w:val="TabloGvde"/>
            </w:pPr>
            <w:r w:rsidRPr="0067070E">
              <w:t>A3 Öğrencilerin kaliteli eğitime erişimleri fırsat eşitliği temelinde artırılarak tüm gelişim alanlarını kapsayacak şekilde çok yönlü gelişimleri sağlanacaktır.</w:t>
            </w:r>
          </w:p>
        </w:tc>
      </w:tr>
      <w:tr w:rsidR="00B95908" w:rsidRPr="00506035" w:rsidTr="00B95908">
        <w:trPr>
          <w:trHeight w:val="491"/>
        </w:trPr>
        <w:tc>
          <w:tcPr>
            <w:tcW w:w="2284" w:type="dxa"/>
            <w:shd w:val="clear" w:color="auto" w:fill="F4AF83"/>
            <w:vAlign w:val="center"/>
          </w:tcPr>
          <w:p w:rsidR="00B95908" w:rsidRPr="00506035" w:rsidRDefault="00B95908" w:rsidP="00B95908">
            <w:pPr>
              <w:pStyle w:val="TabloOkulKurum"/>
            </w:pPr>
            <w:r w:rsidRPr="00506035">
              <w:t>Hedef</w:t>
            </w:r>
          </w:p>
        </w:tc>
        <w:tc>
          <w:tcPr>
            <w:tcW w:w="12191" w:type="dxa"/>
            <w:shd w:val="clear" w:color="auto" w:fill="D9D9D9"/>
            <w:vAlign w:val="center"/>
          </w:tcPr>
          <w:p w:rsidR="00B95908" w:rsidRPr="0067070E" w:rsidRDefault="00B95908" w:rsidP="00B95908">
            <w:pPr>
              <w:pStyle w:val="TabloGvde"/>
            </w:pPr>
            <w:r w:rsidRPr="0067070E">
              <w:t xml:space="preserve">H1 Okul öncesi eğitime erişim artırılacaktır. </w:t>
            </w:r>
          </w:p>
        </w:tc>
      </w:tr>
      <w:tr w:rsidR="00B95908" w:rsidRPr="00506035" w:rsidTr="00B95908">
        <w:trPr>
          <w:trHeight w:val="1303"/>
        </w:trPr>
        <w:tc>
          <w:tcPr>
            <w:tcW w:w="2284" w:type="dxa"/>
            <w:shd w:val="clear" w:color="auto" w:fill="F4AF83"/>
            <w:vAlign w:val="center"/>
          </w:tcPr>
          <w:p w:rsidR="00B95908" w:rsidRPr="00506035" w:rsidRDefault="00B95908" w:rsidP="00B95908">
            <w:pPr>
              <w:pStyle w:val="TabloOkulKurum"/>
            </w:pPr>
            <w:r w:rsidRPr="00506035">
              <w:t>Performans</w:t>
            </w:r>
            <w:r w:rsidRPr="00506035">
              <w:rPr>
                <w:spacing w:val="-52"/>
              </w:rPr>
              <w:t xml:space="preserve"> </w:t>
            </w:r>
            <w:r w:rsidRPr="00506035">
              <w:t>Göstergeleri</w:t>
            </w:r>
          </w:p>
        </w:tc>
        <w:tc>
          <w:tcPr>
            <w:tcW w:w="12191" w:type="dxa"/>
            <w:shd w:val="clear" w:color="auto" w:fill="D9D9D9"/>
            <w:vAlign w:val="center"/>
          </w:tcPr>
          <w:p w:rsidR="00B95908" w:rsidRPr="0067070E" w:rsidRDefault="00B95908" w:rsidP="00B95908">
            <w:pPr>
              <w:pStyle w:val="TabloGvde"/>
            </w:pPr>
            <w:r w:rsidRPr="0067070E">
              <w:t>PG 1.1 Aday kayıttaki bir sonraki yıl ilkokula başlayac</w:t>
            </w:r>
            <w:r>
              <w:t xml:space="preserve">ak olan çocuklardan </w:t>
            </w:r>
            <w:r w:rsidRPr="0067070E">
              <w:t>okula kayıt olanların oranı (%)</w:t>
            </w:r>
          </w:p>
          <w:p w:rsidR="00B95908" w:rsidRPr="00C30954" w:rsidRDefault="00B95908" w:rsidP="00B95908">
            <w:pPr>
              <w:pStyle w:val="TabloGvde"/>
            </w:pPr>
            <w:r w:rsidRPr="0067070E">
              <w:t>PG 1.</w:t>
            </w:r>
            <w:r w:rsidRPr="00C30954">
              <w:t>2 Tüm dersliklerin doluluk oranı (%)</w:t>
            </w:r>
          </w:p>
          <w:p w:rsidR="00B95908" w:rsidRPr="0067070E" w:rsidRDefault="00B95908" w:rsidP="00B95908">
            <w:pPr>
              <w:pStyle w:val="TabloGvde"/>
            </w:pPr>
            <w:r w:rsidRPr="0067070E">
              <w:t>PG 1.3 Ebeveynine aile eğitimi v</w:t>
            </w:r>
            <w:r>
              <w:t>erilen okul öncesi çocuk sayısı</w:t>
            </w:r>
          </w:p>
        </w:tc>
      </w:tr>
      <w:tr w:rsidR="00B95908" w:rsidRPr="00506035" w:rsidTr="00B95908">
        <w:trPr>
          <w:trHeight w:val="2855"/>
        </w:trPr>
        <w:tc>
          <w:tcPr>
            <w:tcW w:w="2284" w:type="dxa"/>
            <w:shd w:val="clear" w:color="auto" w:fill="F4AF83"/>
            <w:vAlign w:val="center"/>
          </w:tcPr>
          <w:p w:rsidR="00B95908" w:rsidRPr="00506035" w:rsidRDefault="00B95908" w:rsidP="00B95908">
            <w:pPr>
              <w:pStyle w:val="TabloOkulKurum"/>
            </w:pPr>
            <w:r w:rsidRPr="00506035">
              <w:t>Stratejiler</w:t>
            </w:r>
          </w:p>
        </w:tc>
        <w:tc>
          <w:tcPr>
            <w:tcW w:w="12191" w:type="dxa"/>
            <w:shd w:val="clear" w:color="auto" w:fill="D9D9D9"/>
            <w:vAlign w:val="center"/>
          </w:tcPr>
          <w:p w:rsidR="00B95908" w:rsidRPr="0067070E" w:rsidRDefault="00B95908" w:rsidP="00B95908">
            <w:pPr>
              <w:pStyle w:val="TabloGvde"/>
            </w:pPr>
            <w:r>
              <w:t>S</w:t>
            </w:r>
            <w:r w:rsidRPr="0067070E">
              <w:t>1 Kayıt döneminde bir sonraki yıl ilkokula başlayacak olan çocuklar başta olmak üzere, tüm çocukların aileleri ile iletişime geçilerek okul öncesi eğitime kayıtla ilgili gerekli bilgilendirme yapılacaktır.</w:t>
            </w:r>
          </w:p>
          <w:p w:rsidR="00B95908" w:rsidRPr="0067070E" w:rsidRDefault="00B95908" w:rsidP="00B95908">
            <w:pPr>
              <w:pStyle w:val="TabloGvde"/>
            </w:pPr>
            <w:r>
              <w:t>S</w:t>
            </w:r>
            <w:r w:rsidRPr="0067070E">
              <w:t>2 Okul öncesi eğitimde ebeveyn bilgilendirme çalışmaları yapılacaktır.</w:t>
            </w:r>
          </w:p>
          <w:p w:rsidR="00B95908" w:rsidRPr="0067070E" w:rsidRDefault="00B95908" w:rsidP="00B95908">
            <w:pPr>
              <w:pStyle w:val="TabloGvde"/>
            </w:pPr>
            <w:r>
              <w:t>S</w:t>
            </w:r>
            <w:r w:rsidRPr="0067070E">
              <w:t>3 Tüm derslikler tam kapasite kullanılacaktır.</w:t>
            </w:r>
          </w:p>
          <w:p w:rsidR="00B95908" w:rsidRPr="0067070E" w:rsidRDefault="00B95908" w:rsidP="00B95908">
            <w:pPr>
              <w:pStyle w:val="TabloGvde"/>
            </w:pPr>
            <w:r>
              <w:t>S</w:t>
            </w:r>
            <w:r w:rsidRPr="0067070E">
              <w:t>4 İhtiyaç dâhilinde (aday kayıtta fazla çocuk olması durumunda) ikili eğitim uygulaması yapılacaktır.</w:t>
            </w:r>
          </w:p>
          <w:p w:rsidR="00B95908" w:rsidRPr="0067070E" w:rsidRDefault="00B95908" w:rsidP="00B95908">
            <w:pPr>
              <w:pStyle w:val="TabloGvde"/>
            </w:pPr>
            <w:r>
              <w:t>S</w:t>
            </w:r>
            <w:r w:rsidRPr="0067070E">
              <w:t>5 Aileye düşen maliyeti azaltmaya yönelik iş birliği, protokol veya</w:t>
            </w:r>
            <w:r>
              <w:t xml:space="preserve"> projeler geliştirilecektir.</w:t>
            </w:r>
          </w:p>
        </w:tc>
      </w:tr>
    </w:tbl>
    <w:p w:rsidR="008960A1" w:rsidRDefault="008960A1">
      <w:pPr>
        <w:rPr>
          <w:rFonts w:cstheme="minorHAnsi"/>
          <w:sz w:val="6"/>
          <w:szCs w:val="10"/>
        </w:rPr>
      </w:pPr>
      <w:r>
        <w:rPr>
          <w:rFonts w:cstheme="minorHAnsi"/>
          <w:sz w:val="6"/>
          <w:szCs w:val="10"/>
        </w:rPr>
        <w:br w:type="page"/>
      </w:r>
    </w:p>
    <w:tbl>
      <w:tblPr>
        <w:tblStyle w:val="TableNormal"/>
        <w:tblW w:w="144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0"/>
        <w:gridCol w:w="11765"/>
      </w:tblGrid>
      <w:tr w:rsidR="00B95908" w:rsidRPr="00506035" w:rsidTr="00B95908">
        <w:trPr>
          <w:trHeight w:val="517"/>
        </w:trPr>
        <w:tc>
          <w:tcPr>
            <w:tcW w:w="14415"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3"/>
              </w:rPr>
              <w:t xml:space="preserve"> </w:t>
            </w:r>
            <w:r w:rsidRPr="0067070E">
              <w:t>Eğitim ve Öğretimde Kalite</w:t>
            </w:r>
          </w:p>
        </w:tc>
      </w:tr>
      <w:tr w:rsidR="00B95908" w:rsidRPr="00506035" w:rsidTr="00B95908">
        <w:trPr>
          <w:trHeight w:val="517"/>
        </w:trPr>
        <w:tc>
          <w:tcPr>
            <w:tcW w:w="14415"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3"/>
              </w:rPr>
              <w:t xml:space="preserve"> </w:t>
            </w:r>
            <w:r>
              <w:t>Anaokulu</w:t>
            </w:r>
          </w:p>
        </w:tc>
      </w:tr>
      <w:tr w:rsidR="00B95908" w:rsidRPr="00506035" w:rsidTr="00B95908">
        <w:trPr>
          <w:trHeight w:val="1151"/>
        </w:trPr>
        <w:tc>
          <w:tcPr>
            <w:tcW w:w="2650" w:type="dxa"/>
            <w:shd w:val="clear" w:color="auto" w:fill="F4AF83"/>
            <w:vAlign w:val="center"/>
          </w:tcPr>
          <w:p w:rsidR="00B95908" w:rsidRPr="00506035" w:rsidRDefault="00B95908" w:rsidP="00B95908">
            <w:pPr>
              <w:pStyle w:val="TabloOkulKurum"/>
            </w:pPr>
            <w:r w:rsidRPr="00506035">
              <w:t>Amaç</w:t>
            </w:r>
          </w:p>
        </w:tc>
        <w:tc>
          <w:tcPr>
            <w:tcW w:w="11765" w:type="dxa"/>
            <w:shd w:val="clear" w:color="auto" w:fill="D9D9D9"/>
            <w:vAlign w:val="center"/>
          </w:tcPr>
          <w:p w:rsidR="00B95908" w:rsidRPr="0067070E" w:rsidRDefault="00B95908" w:rsidP="00B95908">
            <w:pPr>
              <w:pStyle w:val="TabloGvde"/>
            </w:pPr>
            <w:r w:rsidRPr="0067070E">
              <w:t>A3 Öğrencilerin kaliteli eğitime erişimleri fırsat eşitliği temelinde artırılarak tüm gelişim alanlarını kapsayacak şekilde çok yönlü gelişimleri sağlanacaktır.</w:t>
            </w:r>
          </w:p>
        </w:tc>
      </w:tr>
      <w:tr w:rsidR="00B95908" w:rsidRPr="00506035" w:rsidTr="00B95908">
        <w:trPr>
          <w:trHeight w:val="534"/>
        </w:trPr>
        <w:tc>
          <w:tcPr>
            <w:tcW w:w="2650" w:type="dxa"/>
            <w:shd w:val="clear" w:color="auto" w:fill="F4AF83"/>
            <w:vAlign w:val="center"/>
          </w:tcPr>
          <w:p w:rsidR="00B95908" w:rsidRPr="00506035" w:rsidRDefault="00B95908" w:rsidP="00B95908">
            <w:pPr>
              <w:pStyle w:val="TabloOkulKurum"/>
            </w:pPr>
            <w:r w:rsidRPr="00506035">
              <w:t>Hedef</w:t>
            </w:r>
          </w:p>
        </w:tc>
        <w:tc>
          <w:tcPr>
            <w:tcW w:w="11765" w:type="dxa"/>
            <w:shd w:val="clear" w:color="auto" w:fill="D9D9D9"/>
            <w:vAlign w:val="center"/>
          </w:tcPr>
          <w:p w:rsidR="00B95908" w:rsidRPr="0067070E" w:rsidRDefault="00B95908" w:rsidP="00B95908">
            <w:pPr>
              <w:pStyle w:val="TabloGvde"/>
            </w:pPr>
            <w:r w:rsidRPr="0067070E">
              <w:t>H2 Okul öncesi eğitiminin niteliği artırılacaktır.</w:t>
            </w:r>
          </w:p>
        </w:tc>
      </w:tr>
      <w:tr w:rsidR="00B95908" w:rsidRPr="00506035" w:rsidTr="00B95908">
        <w:trPr>
          <w:trHeight w:val="1204"/>
        </w:trPr>
        <w:tc>
          <w:tcPr>
            <w:tcW w:w="2650" w:type="dxa"/>
            <w:shd w:val="clear" w:color="auto" w:fill="F4AF83"/>
            <w:vAlign w:val="center"/>
          </w:tcPr>
          <w:p w:rsidR="00B95908" w:rsidRPr="00506035" w:rsidRDefault="00B95908" w:rsidP="00B95908">
            <w:pPr>
              <w:pStyle w:val="TabloOkulKurum"/>
            </w:pPr>
            <w:r w:rsidRPr="00506035">
              <w:t>Performans</w:t>
            </w:r>
            <w:r w:rsidRPr="00506035">
              <w:rPr>
                <w:spacing w:val="-52"/>
              </w:rPr>
              <w:t xml:space="preserve"> </w:t>
            </w:r>
            <w:r w:rsidRPr="00506035">
              <w:t>Göstergeleri</w:t>
            </w:r>
          </w:p>
        </w:tc>
        <w:tc>
          <w:tcPr>
            <w:tcW w:w="11765" w:type="dxa"/>
            <w:shd w:val="clear" w:color="auto" w:fill="D9D9D9"/>
            <w:vAlign w:val="center"/>
          </w:tcPr>
          <w:p w:rsidR="00B95908" w:rsidRPr="0067070E" w:rsidRDefault="00B95908" w:rsidP="00B95908">
            <w:pPr>
              <w:pStyle w:val="TabloGvde"/>
            </w:pPr>
            <w:r w:rsidRPr="0067070E">
              <w:t>PG 1.1 e-Portfolyo hazırlanan çocuk oranı (%)</w:t>
            </w:r>
          </w:p>
          <w:p w:rsidR="00B95908" w:rsidRPr="0067070E" w:rsidRDefault="00B95908" w:rsidP="00B95908">
            <w:pPr>
              <w:pStyle w:val="TabloGvde"/>
            </w:pPr>
            <w:r w:rsidRPr="0067070E">
              <w:t>PG 1.2 Eğitim öğretim yılı süresince açık hava etkinliği yapılan   eğitim günü oranı (%)</w:t>
            </w:r>
          </w:p>
          <w:p w:rsidR="00B95908" w:rsidRPr="0067070E" w:rsidRDefault="00B95908" w:rsidP="00B95908">
            <w:pPr>
              <w:pStyle w:val="TabloGvde"/>
            </w:pPr>
            <w:r w:rsidRPr="0067070E">
              <w:t xml:space="preserve">PG 1.3 Eğitsel değerlendirme ve tanılama hakkında bilgilendirme yapılan veli sayısı </w:t>
            </w:r>
          </w:p>
          <w:p w:rsidR="00B95908" w:rsidRPr="0067070E" w:rsidRDefault="00B95908" w:rsidP="00B95908">
            <w:pPr>
              <w:pStyle w:val="TabloGvde"/>
            </w:pPr>
            <w:r w:rsidRPr="0067070E">
              <w:t>PG 1.4 Eğitsel değerlendirme ve tanılama hakkında bilgilendirme yapılan öğretmen oranı (%)</w:t>
            </w:r>
          </w:p>
          <w:p w:rsidR="00B95908" w:rsidRPr="0067070E" w:rsidRDefault="00B95908" w:rsidP="00B95908">
            <w:pPr>
              <w:pStyle w:val="TabloGvde"/>
            </w:pPr>
            <w:r w:rsidRPr="0067070E">
              <w:t>PG 1.5 Okul bahçeleri geleneksel oyunlara uygun şekilde düzenlenen kurum oranı (%)</w:t>
            </w:r>
          </w:p>
        </w:tc>
      </w:tr>
      <w:tr w:rsidR="00B95908" w:rsidRPr="00506035" w:rsidTr="00B95908">
        <w:trPr>
          <w:trHeight w:val="2513"/>
        </w:trPr>
        <w:tc>
          <w:tcPr>
            <w:tcW w:w="2650" w:type="dxa"/>
            <w:shd w:val="clear" w:color="auto" w:fill="F4AF83"/>
            <w:vAlign w:val="center"/>
          </w:tcPr>
          <w:p w:rsidR="00B95908" w:rsidRPr="00506035" w:rsidRDefault="00B95908" w:rsidP="00B95908">
            <w:pPr>
              <w:pStyle w:val="TabloOkulKurum"/>
            </w:pPr>
            <w:r w:rsidRPr="00506035">
              <w:t>Stratejiler</w:t>
            </w:r>
          </w:p>
        </w:tc>
        <w:tc>
          <w:tcPr>
            <w:tcW w:w="11765" w:type="dxa"/>
            <w:shd w:val="clear" w:color="auto" w:fill="D9D9D9"/>
            <w:vAlign w:val="center"/>
          </w:tcPr>
          <w:p w:rsidR="00B95908" w:rsidRPr="0067070E" w:rsidRDefault="00B95908" w:rsidP="00B95908">
            <w:pPr>
              <w:pStyle w:val="TabloGvde"/>
            </w:pPr>
            <w:r>
              <w:t>S</w:t>
            </w:r>
            <w:r w:rsidRPr="0067070E">
              <w:t xml:space="preserve">1 Bakanlıkça hazırlanan </w:t>
            </w:r>
            <w:r>
              <w:t>e-Portfolyo sistemine her çocuk</w:t>
            </w:r>
            <w:r w:rsidRPr="0067070E">
              <w:t xml:space="preserve"> için veri girişi gerçekleştirilecektir.</w:t>
            </w:r>
          </w:p>
          <w:p w:rsidR="00B95908" w:rsidRPr="0067070E" w:rsidRDefault="00B95908" w:rsidP="00B95908">
            <w:pPr>
              <w:pStyle w:val="TabloGvde"/>
            </w:pPr>
            <w:r>
              <w:t>S</w:t>
            </w:r>
            <w:r w:rsidRPr="0067070E">
              <w:t>2 Okul öncesi eğiti</w:t>
            </w:r>
            <w:r>
              <w:t>m sürecinde, her gün açık hava</w:t>
            </w:r>
            <w:r w:rsidRPr="0067070E">
              <w:t xml:space="preserve"> etkinliğine yer verilecektir.</w:t>
            </w:r>
          </w:p>
          <w:p w:rsidR="00B95908" w:rsidRPr="0067070E" w:rsidRDefault="00B95908" w:rsidP="00B95908">
            <w:pPr>
              <w:pStyle w:val="TabloGvde"/>
            </w:pPr>
            <w:r>
              <w:t>S</w:t>
            </w:r>
            <w:r w:rsidRPr="0067070E">
              <w:t xml:space="preserve">3 Okul bahçeleri geleneksel </w:t>
            </w:r>
            <w:r>
              <w:t xml:space="preserve">oyunlara uygun şekilde </w:t>
            </w:r>
            <w:r w:rsidRPr="0067070E">
              <w:t>düzenlenecektir.</w:t>
            </w:r>
          </w:p>
          <w:p w:rsidR="00B95908" w:rsidRPr="0067070E" w:rsidRDefault="00B95908" w:rsidP="00B95908">
            <w:pPr>
              <w:pStyle w:val="TabloGvde"/>
            </w:pPr>
            <w:r>
              <w:t>S</w:t>
            </w:r>
            <w:r w:rsidRPr="0067070E">
              <w:t>4 Okul öncesi eğitimde okul-aile iş birliği geliştirilecektir.</w:t>
            </w:r>
          </w:p>
          <w:p w:rsidR="00B95908" w:rsidRPr="0067070E" w:rsidRDefault="00B95908" w:rsidP="00B95908">
            <w:pPr>
              <w:pStyle w:val="TabloGvde"/>
            </w:pPr>
            <w:r>
              <w:t>S</w:t>
            </w:r>
            <w:r w:rsidRPr="0067070E">
              <w:t>5 Eğitsel değerlendirme ve tanılama sürecine yönelik olarak velilere yönelik bilgilendirme çalışmaları yapılması sağlanacaktır.</w:t>
            </w:r>
          </w:p>
        </w:tc>
      </w:tr>
    </w:tbl>
    <w:p w:rsidR="008960A1" w:rsidRDefault="008960A1">
      <w:pPr>
        <w:rPr>
          <w:rFonts w:cstheme="minorHAnsi"/>
          <w:sz w:val="6"/>
          <w:szCs w:val="10"/>
        </w:rPr>
      </w:pPr>
      <w:r>
        <w:rPr>
          <w:rFonts w:cstheme="minorHAnsi"/>
          <w:sz w:val="6"/>
          <w:szCs w:val="10"/>
        </w:rPr>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1331"/>
      </w:tblGrid>
      <w:tr w:rsidR="00B95908" w:rsidRPr="00506035" w:rsidTr="00B95908">
        <w:trPr>
          <w:trHeight w:val="489"/>
        </w:trPr>
        <w:tc>
          <w:tcPr>
            <w:tcW w:w="14033" w:type="dxa"/>
            <w:gridSpan w:val="2"/>
            <w:shd w:val="clear" w:color="auto" w:fill="B4C5E7"/>
            <w:vAlign w:val="center"/>
          </w:tcPr>
          <w:p w:rsidR="00B95908" w:rsidRPr="00506035" w:rsidRDefault="00B95908" w:rsidP="00B95908">
            <w:pPr>
              <w:pStyle w:val="TabloTema"/>
            </w:pPr>
            <w:r w:rsidRPr="00506035">
              <w:lastRenderedPageBreak/>
              <w:t>TEMA:</w:t>
            </w:r>
            <w:r w:rsidRPr="00506035">
              <w:rPr>
                <w:spacing w:val="-3"/>
              </w:rPr>
              <w:t xml:space="preserve"> </w:t>
            </w:r>
            <w:r>
              <w:t>Eğitim Öğretime Erişim ve Katılım</w:t>
            </w:r>
          </w:p>
        </w:tc>
      </w:tr>
      <w:tr w:rsidR="00B95908" w:rsidRPr="00506035" w:rsidTr="00B95908">
        <w:trPr>
          <w:trHeight w:val="551"/>
        </w:trPr>
        <w:tc>
          <w:tcPr>
            <w:tcW w:w="14033" w:type="dxa"/>
            <w:gridSpan w:val="2"/>
            <w:shd w:val="clear" w:color="auto" w:fill="B4C5E7"/>
            <w:vAlign w:val="center"/>
          </w:tcPr>
          <w:p w:rsidR="00B95908" w:rsidRPr="00506035" w:rsidRDefault="00B95908" w:rsidP="00B95908">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Anaokulu </w:t>
            </w:r>
          </w:p>
        </w:tc>
      </w:tr>
      <w:tr w:rsidR="00B95908" w:rsidRPr="00506035" w:rsidTr="00B95908">
        <w:trPr>
          <w:trHeight w:val="787"/>
        </w:trPr>
        <w:tc>
          <w:tcPr>
            <w:tcW w:w="2702" w:type="dxa"/>
            <w:shd w:val="clear" w:color="auto" w:fill="B4C5E7"/>
            <w:vAlign w:val="center"/>
          </w:tcPr>
          <w:p w:rsidR="00B95908" w:rsidRPr="00506035" w:rsidRDefault="00B95908" w:rsidP="00B95908">
            <w:pPr>
              <w:pStyle w:val="TabloOkulKurum"/>
            </w:pPr>
            <w:r w:rsidRPr="00506035">
              <w:t>Amaç</w:t>
            </w:r>
          </w:p>
        </w:tc>
        <w:tc>
          <w:tcPr>
            <w:tcW w:w="11331" w:type="dxa"/>
            <w:shd w:val="clear" w:color="auto" w:fill="D9D9D9"/>
            <w:vAlign w:val="center"/>
          </w:tcPr>
          <w:p w:rsidR="00B95908" w:rsidRPr="000F4716" w:rsidRDefault="00B95908" w:rsidP="00B95908">
            <w:pPr>
              <w:pStyle w:val="TabloGvde"/>
            </w:pPr>
            <w:r w:rsidRPr="000F4716">
              <w:t>A1. Öğrencilerin eğitim ve öğretime etkin katılımlarıyla süreci tamamlamalarını sağlamak.</w:t>
            </w:r>
          </w:p>
        </w:tc>
      </w:tr>
      <w:tr w:rsidR="00B95908" w:rsidRPr="00506035" w:rsidTr="00B95908">
        <w:trPr>
          <w:trHeight w:val="626"/>
        </w:trPr>
        <w:tc>
          <w:tcPr>
            <w:tcW w:w="2702" w:type="dxa"/>
            <w:shd w:val="clear" w:color="auto" w:fill="B4C5E7"/>
            <w:vAlign w:val="center"/>
          </w:tcPr>
          <w:p w:rsidR="00B95908" w:rsidRPr="00506035" w:rsidRDefault="00B95908" w:rsidP="00B95908">
            <w:pPr>
              <w:pStyle w:val="TabloOkulKurum"/>
              <w:rPr>
                <w:rFonts w:hAnsi="Times New Roman"/>
              </w:rPr>
            </w:pPr>
            <w:r w:rsidRPr="00506035">
              <w:rPr>
                <w:rFonts w:hAnsi="Times New Roman"/>
              </w:rPr>
              <w:t>Hedef</w:t>
            </w:r>
          </w:p>
        </w:tc>
        <w:tc>
          <w:tcPr>
            <w:tcW w:w="11331" w:type="dxa"/>
            <w:shd w:val="clear" w:color="auto" w:fill="D9D9D9"/>
            <w:vAlign w:val="center"/>
          </w:tcPr>
          <w:p w:rsidR="00B95908" w:rsidRPr="000F4716" w:rsidRDefault="00B95908" w:rsidP="00B95908">
            <w:pPr>
              <w:pStyle w:val="TabloGvde"/>
            </w:pPr>
            <w:r w:rsidRPr="000F4716">
              <w:t>H1.1. Öğrencilerin okula erişim, devam ve okulu tamamlama oranları artırılacaktır.</w:t>
            </w:r>
          </w:p>
        </w:tc>
      </w:tr>
      <w:tr w:rsidR="00B95908" w:rsidRPr="00506035" w:rsidTr="00B95908">
        <w:trPr>
          <w:trHeight w:val="1262"/>
        </w:trPr>
        <w:tc>
          <w:tcPr>
            <w:tcW w:w="2702" w:type="dxa"/>
            <w:shd w:val="clear" w:color="auto" w:fill="B4C5E7"/>
            <w:vAlign w:val="center"/>
          </w:tcPr>
          <w:p w:rsidR="00B95908" w:rsidRPr="00506035" w:rsidRDefault="00B95908" w:rsidP="00B95908">
            <w:pPr>
              <w:pStyle w:val="TabloOkulKurum"/>
            </w:pPr>
            <w:r w:rsidRPr="00506035">
              <w:t>Performans</w:t>
            </w:r>
            <w:r w:rsidRPr="00506035">
              <w:rPr>
                <w:spacing w:val="1"/>
              </w:rPr>
              <w:t xml:space="preserve"> </w:t>
            </w:r>
            <w:r w:rsidRPr="00506035">
              <w:t>Göstergeleri</w:t>
            </w:r>
          </w:p>
        </w:tc>
        <w:tc>
          <w:tcPr>
            <w:tcW w:w="11331" w:type="dxa"/>
            <w:shd w:val="clear" w:color="auto" w:fill="D9D9D9"/>
            <w:vAlign w:val="center"/>
          </w:tcPr>
          <w:p w:rsidR="00B95908" w:rsidRPr="000F4716" w:rsidRDefault="00B95908" w:rsidP="00B95908">
            <w:pPr>
              <w:pStyle w:val="TabloGvde"/>
            </w:pPr>
            <w:r w:rsidRPr="000F4716">
              <w:t>PG1.1.1. İl-ilçe özel eğitim hizmetleri kurulu tarafından yerleştirilme kararı verilen öğrencilerin kayıt yaptırma oranı (%)</w:t>
            </w:r>
          </w:p>
          <w:p w:rsidR="00B95908" w:rsidRPr="000F4716" w:rsidRDefault="00B95908" w:rsidP="00B95908">
            <w:pPr>
              <w:pStyle w:val="TabloGvde"/>
            </w:pPr>
            <w:r w:rsidRPr="000F4716">
              <w:t>PG1.1.2. Bir eğitim ve öğretim yılında bir dönem okula devam etmeyen öğrenci oranı (%)</w:t>
            </w:r>
          </w:p>
          <w:p w:rsidR="00B95908" w:rsidRPr="000F4716" w:rsidRDefault="00B95908" w:rsidP="00B95908">
            <w:pPr>
              <w:pStyle w:val="TabloGvde"/>
            </w:pPr>
            <w:r w:rsidRPr="000F4716">
              <w:t>PG1.1.3. Sağlık sorunları ve diğer nedenlerle okula devam edemeyen öğrencilerin uygun eğitim ortamlarına yönlendirilme oranı (%)</w:t>
            </w:r>
          </w:p>
          <w:p w:rsidR="00B95908" w:rsidRPr="000F4716" w:rsidRDefault="00B95908" w:rsidP="00B95908">
            <w:pPr>
              <w:pStyle w:val="TabloGvde"/>
            </w:pPr>
            <w:r w:rsidRPr="000F4716">
              <w:t>PG 1.1.4. Okula yeni başlayan öğrencilerden uyum eğitimine katılanların oranı (%)</w:t>
            </w:r>
          </w:p>
        </w:tc>
      </w:tr>
      <w:tr w:rsidR="00B95908" w:rsidRPr="00506035" w:rsidTr="00B95908">
        <w:trPr>
          <w:trHeight w:val="2900"/>
        </w:trPr>
        <w:tc>
          <w:tcPr>
            <w:tcW w:w="2702" w:type="dxa"/>
            <w:shd w:val="clear" w:color="auto" w:fill="B4C5E7"/>
            <w:vAlign w:val="center"/>
          </w:tcPr>
          <w:p w:rsidR="00B95908" w:rsidRPr="00506035" w:rsidRDefault="00B95908" w:rsidP="00B95908">
            <w:pPr>
              <w:pStyle w:val="TabloOkulKurum"/>
              <w:rPr>
                <w:rFonts w:hAnsi="Times New Roman"/>
              </w:rPr>
            </w:pPr>
            <w:r w:rsidRPr="00506035">
              <w:rPr>
                <w:rFonts w:hAnsi="Times New Roman"/>
              </w:rPr>
              <w:t>Stratejiler</w:t>
            </w:r>
          </w:p>
        </w:tc>
        <w:tc>
          <w:tcPr>
            <w:tcW w:w="11331" w:type="dxa"/>
            <w:shd w:val="clear" w:color="auto" w:fill="D9D9D9"/>
            <w:vAlign w:val="center"/>
          </w:tcPr>
          <w:p w:rsidR="00B95908" w:rsidRPr="000F4716" w:rsidRDefault="00B95908" w:rsidP="00B95908">
            <w:pPr>
              <w:pStyle w:val="TabloGvde"/>
            </w:pPr>
            <w:r>
              <w:t>S</w:t>
            </w:r>
            <w:r w:rsidRPr="000F4716">
              <w:t>1. İl-ilçe özel eğitim hizmetleri kurulu tarafından yerleştirilme kararı verilen öğrencilerden kayıt yaptırmayanlar tespit edilerek önlemeye yönelik tedbirler alınacaktır.</w:t>
            </w:r>
          </w:p>
          <w:p w:rsidR="00B95908" w:rsidRPr="000F4716" w:rsidRDefault="00B95908" w:rsidP="00B95908">
            <w:pPr>
              <w:pStyle w:val="TabloGvde"/>
            </w:pPr>
            <w:r>
              <w:t>S</w:t>
            </w:r>
            <w:r w:rsidRPr="000F4716">
              <w:t>2. Öğrencilerin devamsızlık nedenlerine yönelik okul, öğrenci ve veli iş birliğiyle bu nedenleri ortadan kaldıracak çalışmalar yürütülecektir.</w:t>
            </w:r>
          </w:p>
          <w:p w:rsidR="00B95908" w:rsidRPr="000F4716" w:rsidRDefault="00B95908" w:rsidP="00B95908">
            <w:pPr>
              <w:pStyle w:val="TabloGvde"/>
            </w:pPr>
            <w:r>
              <w:t>S</w:t>
            </w:r>
            <w:r w:rsidRPr="000F4716">
              <w:t>3. Okul ortamı; öğrencilerin öğrenme motivasyonunu geliştirecek şekilde bilimsel, sosyal, kültürel, sanatsal ve sportif imkanları artırılacaktır.</w:t>
            </w:r>
          </w:p>
          <w:p w:rsidR="00B95908" w:rsidRPr="000F4716" w:rsidRDefault="00B95908" w:rsidP="00B95908">
            <w:pPr>
              <w:pStyle w:val="TabloGvde"/>
            </w:pPr>
            <w:r>
              <w:t>S</w:t>
            </w:r>
            <w:r w:rsidRPr="000F4716">
              <w:t>4. Öğrencilerin uygun eğitim ortamlarına yönlendirilmesi amacıyla yeniden eğitsel değerlendirme ve tanılama yapılması için Rehberlik ve Araştırma Merkezi’ne (RAM) yönlendirme yapılacaktır.</w:t>
            </w:r>
          </w:p>
          <w:p w:rsidR="00B95908" w:rsidRPr="000F4716" w:rsidRDefault="00B95908" w:rsidP="00B95908">
            <w:pPr>
              <w:pStyle w:val="TabloGvde"/>
            </w:pPr>
            <w:r>
              <w:t>S</w:t>
            </w:r>
            <w:r w:rsidRPr="000F4716">
              <w:t>5 Okula yeni başlayan öğrencilere oryantasyon eğitimiyle okulun yapısı ve imkanları tanıtılarak uyumları sağlanacaktır.</w:t>
            </w:r>
          </w:p>
        </w:tc>
      </w:tr>
    </w:tbl>
    <w:p w:rsidR="008960A1" w:rsidRDefault="008960A1">
      <w:pPr>
        <w:rPr>
          <w:rFonts w:cstheme="minorHAnsi"/>
          <w:sz w:val="6"/>
          <w:szCs w:val="10"/>
        </w:rPr>
      </w:pPr>
      <w:r>
        <w:rPr>
          <w:rFonts w:cstheme="minorHAnsi"/>
          <w:sz w:val="6"/>
          <w:szCs w:val="10"/>
        </w:rPr>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1292"/>
      </w:tblGrid>
      <w:tr w:rsidR="00B95908" w:rsidRPr="00506035" w:rsidTr="00B95908">
        <w:trPr>
          <w:trHeight w:val="616"/>
        </w:trPr>
        <w:tc>
          <w:tcPr>
            <w:tcW w:w="13994" w:type="dxa"/>
            <w:gridSpan w:val="2"/>
            <w:shd w:val="clear" w:color="auto" w:fill="B4C5E7"/>
            <w:vAlign w:val="center"/>
          </w:tcPr>
          <w:p w:rsidR="00B95908" w:rsidRPr="00506035" w:rsidRDefault="00B95908" w:rsidP="00B95908">
            <w:pPr>
              <w:pStyle w:val="TabloTema"/>
            </w:pPr>
            <w:r w:rsidRPr="00506035">
              <w:lastRenderedPageBreak/>
              <w:t>TEMA:</w:t>
            </w:r>
            <w:r w:rsidRPr="00506035">
              <w:rPr>
                <w:spacing w:val="-2"/>
              </w:rPr>
              <w:t xml:space="preserve"> </w:t>
            </w:r>
            <w:r w:rsidRPr="000F4716">
              <w:t>Eğitim ve Öğretimde Kalite</w:t>
            </w:r>
          </w:p>
        </w:tc>
      </w:tr>
      <w:tr w:rsidR="00B95908" w:rsidRPr="00506035" w:rsidTr="00B95908">
        <w:trPr>
          <w:trHeight w:val="616"/>
        </w:trPr>
        <w:tc>
          <w:tcPr>
            <w:tcW w:w="13994" w:type="dxa"/>
            <w:gridSpan w:val="2"/>
            <w:shd w:val="clear" w:color="auto" w:fill="B4C5E7"/>
            <w:vAlign w:val="center"/>
          </w:tcPr>
          <w:p w:rsidR="00B95908" w:rsidRPr="00506035" w:rsidRDefault="00B95908" w:rsidP="00B95908">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Anaokulu</w:t>
            </w:r>
            <w:r w:rsidRPr="00506035">
              <w:rPr>
                <w:spacing w:val="-5"/>
              </w:rPr>
              <w:t xml:space="preserve"> </w:t>
            </w:r>
          </w:p>
        </w:tc>
      </w:tr>
      <w:tr w:rsidR="00B95908" w:rsidRPr="00506035" w:rsidTr="00B95908">
        <w:trPr>
          <w:trHeight w:val="916"/>
        </w:trPr>
        <w:tc>
          <w:tcPr>
            <w:tcW w:w="2702" w:type="dxa"/>
            <w:shd w:val="clear" w:color="auto" w:fill="B4C5E7"/>
            <w:vAlign w:val="center"/>
          </w:tcPr>
          <w:p w:rsidR="00B95908" w:rsidRPr="00506035" w:rsidRDefault="00B95908" w:rsidP="00B95908">
            <w:pPr>
              <w:pStyle w:val="TabloOkulKurum"/>
            </w:pPr>
            <w:r w:rsidRPr="00506035">
              <w:t>Amaç</w:t>
            </w:r>
          </w:p>
        </w:tc>
        <w:tc>
          <w:tcPr>
            <w:tcW w:w="11292" w:type="dxa"/>
            <w:shd w:val="clear" w:color="auto" w:fill="D9D9D9"/>
            <w:vAlign w:val="center"/>
          </w:tcPr>
          <w:p w:rsidR="00B95908" w:rsidRPr="000F4716" w:rsidRDefault="00B95908" w:rsidP="00B95908">
            <w:pPr>
              <w:pStyle w:val="TabloGvde"/>
            </w:pPr>
            <w:r w:rsidRPr="000F4716">
              <w:t>A1. Öğrencilerin eğitim ve öğretime etkin katılımlarıyla süreci tamamlamalarını sağlamak.</w:t>
            </w:r>
          </w:p>
        </w:tc>
      </w:tr>
      <w:tr w:rsidR="00B95908" w:rsidRPr="00506035" w:rsidTr="00B95908">
        <w:trPr>
          <w:trHeight w:val="577"/>
        </w:trPr>
        <w:tc>
          <w:tcPr>
            <w:tcW w:w="2702" w:type="dxa"/>
            <w:shd w:val="clear" w:color="auto" w:fill="B4C5E7"/>
            <w:vAlign w:val="center"/>
          </w:tcPr>
          <w:p w:rsidR="00B95908" w:rsidRPr="00506035" w:rsidRDefault="00B95908" w:rsidP="00B95908">
            <w:pPr>
              <w:pStyle w:val="TabloOkulKurum"/>
              <w:rPr>
                <w:rFonts w:hAnsi="Times New Roman"/>
              </w:rPr>
            </w:pPr>
            <w:r w:rsidRPr="00506035">
              <w:rPr>
                <w:rFonts w:hAnsi="Times New Roman"/>
              </w:rPr>
              <w:t>Hedef</w:t>
            </w:r>
          </w:p>
        </w:tc>
        <w:tc>
          <w:tcPr>
            <w:tcW w:w="11292" w:type="dxa"/>
            <w:shd w:val="clear" w:color="auto" w:fill="D9D9D9"/>
            <w:vAlign w:val="center"/>
          </w:tcPr>
          <w:p w:rsidR="00B95908" w:rsidRPr="000F4716" w:rsidRDefault="00B95908" w:rsidP="00B95908">
            <w:pPr>
              <w:pStyle w:val="TabloGvde"/>
            </w:pPr>
            <w:r w:rsidRPr="000F4716">
              <w:t>H1.2. Öğrencilerin sosyal, kültürel, sanatsal ve sportif etkinliklere katılımları artırılacaktır.</w:t>
            </w:r>
          </w:p>
        </w:tc>
      </w:tr>
      <w:tr w:rsidR="00B95908" w:rsidRPr="00506035" w:rsidTr="00B95908">
        <w:trPr>
          <w:trHeight w:val="1199"/>
        </w:trPr>
        <w:tc>
          <w:tcPr>
            <w:tcW w:w="2702" w:type="dxa"/>
            <w:shd w:val="clear" w:color="auto" w:fill="B4C5E7"/>
            <w:vAlign w:val="center"/>
          </w:tcPr>
          <w:p w:rsidR="00B95908" w:rsidRPr="00506035" w:rsidRDefault="00B95908" w:rsidP="00B95908">
            <w:pPr>
              <w:pStyle w:val="TabloOkulKurum"/>
            </w:pPr>
            <w:r w:rsidRPr="00506035">
              <w:t>Performans</w:t>
            </w:r>
            <w:r w:rsidRPr="00506035">
              <w:rPr>
                <w:spacing w:val="1"/>
              </w:rPr>
              <w:t xml:space="preserve"> </w:t>
            </w:r>
            <w:r w:rsidRPr="00506035">
              <w:t>Göstergeleri</w:t>
            </w:r>
          </w:p>
        </w:tc>
        <w:tc>
          <w:tcPr>
            <w:tcW w:w="11292" w:type="dxa"/>
            <w:shd w:val="clear" w:color="auto" w:fill="D9D9D9"/>
            <w:vAlign w:val="center"/>
          </w:tcPr>
          <w:p w:rsidR="00B95908" w:rsidRPr="000F4716" w:rsidRDefault="00B95908" w:rsidP="00B95908">
            <w:pPr>
              <w:pStyle w:val="TabloGvde"/>
            </w:pPr>
            <w:r w:rsidRPr="000F4716">
              <w:t>PG1.2.1. Bir eğitim ve öğretim yılında sosyal, kültürel, sanatsal ve sportif alanlarda faaliyetlere katılan öğrenci oranı (%)</w:t>
            </w:r>
          </w:p>
          <w:p w:rsidR="00B95908" w:rsidRPr="000F4716" w:rsidRDefault="00B95908" w:rsidP="00B95908">
            <w:pPr>
              <w:pStyle w:val="TabloGvde"/>
            </w:pPr>
            <w:r w:rsidRPr="000F4716">
              <w:t>PG1.2.2. Yerel, ulusal ve uluslararası etkinliklere (proje, yarışma vb.) katılan öğrenci oranı (%)</w:t>
            </w:r>
          </w:p>
          <w:p w:rsidR="00B95908" w:rsidRPr="000F4716" w:rsidRDefault="00B95908" w:rsidP="00B95908">
            <w:pPr>
              <w:pStyle w:val="TabloGvde"/>
            </w:pPr>
            <w:r w:rsidRPr="000F4716">
              <w:t>PG1.2.3. İş birliği yapılan kurum, kuruluş, sivil toplum kuruluşu sayısı</w:t>
            </w:r>
          </w:p>
        </w:tc>
      </w:tr>
      <w:tr w:rsidR="00B95908" w:rsidRPr="00506035" w:rsidTr="00B95908">
        <w:trPr>
          <w:trHeight w:val="1842"/>
        </w:trPr>
        <w:tc>
          <w:tcPr>
            <w:tcW w:w="2702" w:type="dxa"/>
            <w:shd w:val="clear" w:color="auto" w:fill="B4C5E7"/>
            <w:vAlign w:val="center"/>
          </w:tcPr>
          <w:p w:rsidR="00B95908" w:rsidRPr="00506035" w:rsidRDefault="00B95908" w:rsidP="00B95908">
            <w:pPr>
              <w:pStyle w:val="TabloOkulKurum"/>
              <w:rPr>
                <w:rFonts w:hAnsi="Times New Roman"/>
              </w:rPr>
            </w:pPr>
            <w:r w:rsidRPr="00506035">
              <w:rPr>
                <w:rFonts w:hAnsi="Times New Roman"/>
              </w:rPr>
              <w:t>Stratejiler</w:t>
            </w:r>
          </w:p>
        </w:tc>
        <w:tc>
          <w:tcPr>
            <w:tcW w:w="11292" w:type="dxa"/>
            <w:shd w:val="clear" w:color="auto" w:fill="D9D9D9"/>
            <w:vAlign w:val="center"/>
          </w:tcPr>
          <w:p w:rsidR="00B95908" w:rsidRDefault="00B95908" w:rsidP="00B95908">
            <w:pPr>
              <w:pStyle w:val="TabloGvde"/>
            </w:pPr>
            <w:r>
              <w:t>S</w:t>
            </w:r>
            <w:r w:rsidRPr="000F4716">
              <w:t xml:space="preserve">1. Sosyal, kültürel, sanatsal ve sportif alanlarda kurum içi ve kurum dışı düzenlenen faaliyetler artırılacaktır. </w:t>
            </w:r>
          </w:p>
          <w:p w:rsidR="00B95908" w:rsidRDefault="00B95908" w:rsidP="00B95908">
            <w:pPr>
              <w:pStyle w:val="TabloGvde"/>
            </w:pPr>
            <w:r>
              <w:t>S</w:t>
            </w:r>
            <w:r w:rsidRPr="000F4716">
              <w:t xml:space="preserve">2. Okul içinde öğrencilerin gelişimini destekleyecek yarışmalar düzenlenerek öğrencilerin ödüllendirilmesi sağlanacaktır. </w:t>
            </w:r>
          </w:p>
          <w:p w:rsidR="00B95908" w:rsidRPr="000F4716" w:rsidRDefault="00B95908" w:rsidP="00B95908">
            <w:pPr>
              <w:pStyle w:val="TabloGvde"/>
            </w:pPr>
            <w:r>
              <w:t>S</w:t>
            </w:r>
            <w:r w:rsidRPr="000F4716">
              <w:t>3. Öğrencilerin yerel, ulusal ve uluslararası etkinliklere (proje, yarışma vb.) katılmaları teşvik edilecektir.</w:t>
            </w:r>
          </w:p>
          <w:p w:rsidR="00B95908" w:rsidRPr="000F4716" w:rsidRDefault="00B95908" w:rsidP="00B95908">
            <w:pPr>
              <w:pStyle w:val="TabloGvde"/>
            </w:pPr>
            <w:r>
              <w:t>S</w:t>
            </w:r>
            <w:r w:rsidRPr="000F4716">
              <w:t>4. Öğrenciler için sosyal, kültürel, sanatsal ve sportif faaliyetler düzenlenmesi için kurum, kuruluş, sivil toplum kuruluşları vb. ile iş birliği yapılacaktır.</w:t>
            </w:r>
          </w:p>
        </w:tc>
      </w:tr>
    </w:tbl>
    <w:p w:rsidR="008960A1" w:rsidRDefault="008960A1">
      <w:pPr>
        <w:rPr>
          <w:rFonts w:cstheme="minorHAnsi"/>
          <w:sz w:val="6"/>
          <w:szCs w:val="10"/>
        </w:rPr>
      </w:pPr>
      <w:r>
        <w:rPr>
          <w:rFonts w:cstheme="minorHAnsi"/>
          <w:sz w:val="6"/>
          <w:szCs w:val="10"/>
        </w:rPr>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B95908" w:rsidRPr="00506035" w:rsidTr="00B95908">
        <w:trPr>
          <w:trHeight w:val="498"/>
        </w:trPr>
        <w:tc>
          <w:tcPr>
            <w:tcW w:w="13994" w:type="dxa"/>
            <w:gridSpan w:val="2"/>
            <w:shd w:val="clear" w:color="auto" w:fill="B4C5E7"/>
            <w:vAlign w:val="center"/>
          </w:tcPr>
          <w:p w:rsidR="00B95908" w:rsidRPr="00506035" w:rsidRDefault="00B95908" w:rsidP="00B95908">
            <w:pPr>
              <w:pStyle w:val="TabloTema"/>
            </w:pPr>
            <w:r w:rsidRPr="00506035">
              <w:lastRenderedPageBreak/>
              <w:t xml:space="preserve">TEMA: </w:t>
            </w:r>
            <w:r w:rsidRPr="00241A43">
              <w:t>Eğitim ve Öğretimde Kalite</w:t>
            </w:r>
          </w:p>
        </w:tc>
      </w:tr>
      <w:tr w:rsidR="00B95908" w:rsidRPr="00506035" w:rsidTr="00B95908">
        <w:trPr>
          <w:trHeight w:val="614"/>
        </w:trPr>
        <w:tc>
          <w:tcPr>
            <w:tcW w:w="13994" w:type="dxa"/>
            <w:gridSpan w:val="2"/>
            <w:shd w:val="clear" w:color="auto" w:fill="B4C5E7"/>
            <w:vAlign w:val="center"/>
          </w:tcPr>
          <w:p w:rsidR="00B95908" w:rsidRPr="00506035" w:rsidRDefault="00B95908" w:rsidP="00B95908">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Anaokulu</w:t>
            </w:r>
            <w:r w:rsidRPr="00506035">
              <w:rPr>
                <w:spacing w:val="-5"/>
              </w:rPr>
              <w:t xml:space="preserve"> </w:t>
            </w:r>
          </w:p>
        </w:tc>
      </w:tr>
      <w:tr w:rsidR="00B95908" w:rsidRPr="00506035" w:rsidTr="00B95908">
        <w:trPr>
          <w:trHeight w:val="667"/>
        </w:trPr>
        <w:tc>
          <w:tcPr>
            <w:tcW w:w="3063" w:type="dxa"/>
            <w:shd w:val="clear" w:color="auto" w:fill="B4C5E7"/>
            <w:vAlign w:val="center"/>
          </w:tcPr>
          <w:p w:rsidR="00B95908" w:rsidRPr="00506035" w:rsidRDefault="00B95908" w:rsidP="00B95908">
            <w:pPr>
              <w:pStyle w:val="TabloOkulKurum"/>
            </w:pPr>
            <w:r w:rsidRPr="00506035">
              <w:t>Amaç</w:t>
            </w:r>
          </w:p>
        </w:tc>
        <w:tc>
          <w:tcPr>
            <w:tcW w:w="10931" w:type="dxa"/>
            <w:shd w:val="clear" w:color="auto" w:fill="D9D9D9"/>
            <w:vAlign w:val="center"/>
          </w:tcPr>
          <w:p w:rsidR="00B95908" w:rsidRPr="00241A43" w:rsidRDefault="00B95908" w:rsidP="00B95908">
            <w:pPr>
              <w:pStyle w:val="TabloGvde"/>
            </w:pPr>
            <w:r w:rsidRPr="00241A43">
              <w:t>A3. Öğrencilerin gelişimlerini bir bütün olarak desteklenmesini, ilgi, yetenek, değer, tutum ve kişilik özelliklerini keşfetmesini sağlamak.</w:t>
            </w:r>
          </w:p>
        </w:tc>
      </w:tr>
      <w:tr w:rsidR="00B95908" w:rsidRPr="00506035" w:rsidTr="00B95908">
        <w:trPr>
          <w:trHeight w:val="733"/>
        </w:trPr>
        <w:tc>
          <w:tcPr>
            <w:tcW w:w="3063" w:type="dxa"/>
            <w:shd w:val="clear" w:color="auto" w:fill="B4C5E7"/>
            <w:vAlign w:val="center"/>
          </w:tcPr>
          <w:p w:rsidR="00B95908" w:rsidRPr="00506035" w:rsidRDefault="00B95908" w:rsidP="00B95908">
            <w:pPr>
              <w:pStyle w:val="TabloOkulKurum"/>
              <w:rPr>
                <w:rFonts w:hAnsi="Times New Roman"/>
              </w:rPr>
            </w:pPr>
            <w:r w:rsidRPr="00506035">
              <w:rPr>
                <w:rFonts w:hAnsi="Times New Roman"/>
              </w:rPr>
              <w:t>Hedef</w:t>
            </w:r>
          </w:p>
        </w:tc>
        <w:tc>
          <w:tcPr>
            <w:tcW w:w="10931" w:type="dxa"/>
            <w:shd w:val="clear" w:color="auto" w:fill="D9D9D9"/>
            <w:vAlign w:val="center"/>
          </w:tcPr>
          <w:p w:rsidR="00B95908" w:rsidRPr="00241A43" w:rsidRDefault="00B95908" w:rsidP="00B95908">
            <w:pPr>
              <w:pStyle w:val="TabloGvde"/>
            </w:pPr>
            <w:r w:rsidRPr="00241A43">
              <w:t xml:space="preserve">H3.1. Öğrencilerin bir bütün olarak gelişimlerini desteklemek amacıyla koruyucu ve önleyici çalışmalar yürütülecektir. </w:t>
            </w:r>
          </w:p>
        </w:tc>
      </w:tr>
      <w:tr w:rsidR="00B95908" w:rsidRPr="00506035" w:rsidTr="00B95908">
        <w:trPr>
          <w:trHeight w:val="1175"/>
        </w:trPr>
        <w:tc>
          <w:tcPr>
            <w:tcW w:w="3063" w:type="dxa"/>
            <w:shd w:val="clear" w:color="auto" w:fill="B4C5E7"/>
            <w:vAlign w:val="center"/>
          </w:tcPr>
          <w:p w:rsidR="00B95908" w:rsidRPr="00506035" w:rsidRDefault="00B95908" w:rsidP="00B95908">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B95908" w:rsidRPr="00241A43" w:rsidRDefault="00B95908" w:rsidP="00B95908">
            <w:pPr>
              <w:pStyle w:val="TabloGvde"/>
            </w:pPr>
            <w:r w:rsidRPr="00241A43">
              <w:t xml:space="preserve">PG3.1.1. Öğrenci görüşme/gözlem sayısı </w:t>
            </w:r>
            <w:r w:rsidRPr="00241A43">
              <w:br/>
              <w:t xml:space="preserve">PG3.1.2. Veli görüşme sayısı </w:t>
            </w:r>
          </w:p>
          <w:p w:rsidR="00B95908" w:rsidRPr="00241A43" w:rsidRDefault="00B95908" w:rsidP="00B95908">
            <w:pPr>
              <w:pStyle w:val="TabloGvde"/>
            </w:pPr>
            <w:r w:rsidRPr="00241A43">
              <w:t xml:space="preserve">PG3.1.3. Öğretmen görüşme sayısı </w:t>
            </w:r>
          </w:p>
          <w:p w:rsidR="00B95908" w:rsidRPr="00241A43" w:rsidRDefault="00B95908" w:rsidP="00B95908">
            <w:pPr>
              <w:pStyle w:val="TabloGvde"/>
            </w:pPr>
            <w:r w:rsidRPr="00241A43">
              <w:t>PG3.1.4. Düzenlenen etkinlik sayısı</w:t>
            </w:r>
          </w:p>
        </w:tc>
      </w:tr>
      <w:tr w:rsidR="00B95908" w:rsidRPr="00506035" w:rsidTr="00B95908">
        <w:trPr>
          <w:trHeight w:val="42"/>
        </w:trPr>
        <w:tc>
          <w:tcPr>
            <w:tcW w:w="3063" w:type="dxa"/>
            <w:shd w:val="clear" w:color="auto" w:fill="B4C5E7"/>
            <w:vAlign w:val="center"/>
          </w:tcPr>
          <w:p w:rsidR="00B95908" w:rsidRPr="00506035" w:rsidRDefault="00B95908" w:rsidP="00B95908">
            <w:pPr>
              <w:pStyle w:val="TabloOkulKurum"/>
              <w:rPr>
                <w:rFonts w:hAnsi="Times New Roman"/>
              </w:rPr>
            </w:pPr>
            <w:r w:rsidRPr="00506035">
              <w:rPr>
                <w:rFonts w:hAnsi="Times New Roman"/>
              </w:rPr>
              <w:t>Stratejiler</w:t>
            </w:r>
          </w:p>
        </w:tc>
        <w:tc>
          <w:tcPr>
            <w:tcW w:w="10931" w:type="dxa"/>
            <w:shd w:val="clear" w:color="auto" w:fill="D9D9D9"/>
            <w:vAlign w:val="center"/>
          </w:tcPr>
          <w:p w:rsidR="00B95908" w:rsidRPr="00241A43" w:rsidRDefault="00B95908" w:rsidP="00B95908">
            <w:pPr>
              <w:pStyle w:val="TabloGvde"/>
            </w:pPr>
            <w:r>
              <w:t>S</w:t>
            </w:r>
            <w:r w:rsidRPr="00241A43">
              <w:t>1. Rehberlik ihtiyacı belirleme anketi sonuçlarından yararlanarak öğrencilerle farklı gelişim alanlarına yönelik çalışmalar belirlenecektir.</w:t>
            </w:r>
          </w:p>
          <w:p w:rsidR="00B95908" w:rsidRPr="00241A43" w:rsidRDefault="00B95908" w:rsidP="00B95908">
            <w:pPr>
              <w:pStyle w:val="TabloGvde"/>
            </w:pPr>
            <w:r>
              <w:t>S</w:t>
            </w:r>
            <w:r w:rsidRPr="00241A43">
              <w:t>2. Okul risk haritaları sonuçları doğrultusunda rehberlik hizmeti verilmesi gereken öğrenciler belirlenecektir.</w:t>
            </w:r>
          </w:p>
          <w:p w:rsidR="00B95908" w:rsidRPr="00241A43" w:rsidRDefault="00B95908" w:rsidP="00B95908">
            <w:pPr>
              <w:pStyle w:val="TabloGvde"/>
            </w:pPr>
            <w:r>
              <w:t>S</w:t>
            </w:r>
            <w:r w:rsidRPr="00241A43">
              <w:t>3. Hizmet alması gereken öğrencilerle bireysel veya grup çalışmaları yürütülecektir.</w:t>
            </w:r>
          </w:p>
          <w:p w:rsidR="00B95908" w:rsidRPr="00241A43" w:rsidRDefault="00B95908" w:rsidP="00B95908">
            <w:pPr>
              <w:pStyle w:val="TabloGvde"/>
            </w:pPr>
            <w:r>
              <w:t>S</w:t>
            </w:r>
            <w:r w:rsidRPr="00241A43">
              <w:t>4. Rehberlik faaliyetlerinin önemi ile ilgili öğretmenlere yönelik farkındalık faaliyetleri gerçekleştirilecektir.</w:t>
            </w:r>
          </w:p>
          <w:p w:rsidR="00B95908" w:rsidRPr="00241A43" w:rsidRDefault="00B95908" w:rsidP="00B95908">
            <w:pPr>
              <w:pStyle w:val="TabloGvde"/>
            </w:pPr>
            <w:r w:rsidRPr="00241A43">
              <w:t>S5. Öğrencilerin bireysel ve gelişimsel özellikleri konusunda karşılaşılabilecek sorunlar ve bu sorunlarla baş etme, öğrenci-veli sağlıklı iletişim kurma yöntemleriyle ilgili velilere yönelik etkinlikler düzenlenecektir.</w:t>
            </w:r>
          </w:p>
        </w:tc>
      </w:tr>
    </w:tbl>
    <w:p w:rsidR="008960A1" w:rsidRDefault="008960A1">
      <w:pPr>
        <w:rPr>
          <w:rFonts w:cstheme="minorHAnsi"/>
          <w:sz w:val="6"/>
          <w:szCs w:val="10"/>
        </w:rPr>
      </w:pPr>
      <w:r>
        <w:rPr>
          <w:rFonts w:cstheme="minorHAnsi"/>
          <w:sz w:val="6"/>
          <w:szCs w:val="10"/>
        </w:rPr>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1292"/>
      </w:tblGrid>
      <w:tr w:rsidR="00B95908" w:rsidRPr="00506035" w:rsidTr="00B95908">
        <w:trPr>
          <w:trHeight w:val="498"/>
        </w:trPr>
        <w:tc>
          <w:tcPr>
            <w:tcW w:w="13994" w:type="dxa"/>
            <w:gridSpan w:val="2"/>
            <w:shd w:val="clear" w:color="auto" w:fill="B4C5E7"/>
            <w:vAlign w:val="center"/>
          </w:tcPr>
          <w:p w:rsidR="00B95908" w:rsidRPr="00506035" w:rsidRDefault="00B95908" w:rsidP="00B95908">
            <w:pPr>
              <w:pStyle w:val="TabloTema"/>
            </w:pPr>
            <w:r w:rsidRPr="00506035">
              <w:lastRenderedPageBreak/>
              <w:t xml:space="preserve">TEMA: </w:t>
            </w:r>
            <w:r w:rsidRPr="00241A43">
              <w:t>Eğitim ve Öğretimde Kalite</w:t>
            </w:r>
          </w:p>
        </w:tc>
      </w:tr>
      <w:tr w:rsidR="00B95908" w:rsidRPr="00506035" w:rsidTr="00B95908">
        <w:trPr>
          <w:trHeight w:val="614"/>
        </w:trPr>
        <w:tc>
          <w:tcPr>
            <w:tcW w:w="13994" w:type="dxa"/>
            <w:gridSpan w:val="2"/>
            <w:shd w:val="clear" w:color="auto" w:fill="B4C5E7"/>
            <w:vAlign w:val="center"/>
          </w:tcPr>
          <w:p w:rsidR="00B95908" w:rsidRPr="00506035" w:rsidRDefault="00B95908" w:rsidP="00B95908">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Anaokulu</w:t>
            </w:r>
            <w:r w:rsidRPr="00506035">
              <w:rPr>
                <w:spacing w:val="-5"/>
              </w:rPr>
              <w:t xml:space="preserve"> </w:t>
            </w:r>
          </w:p>
        </w:tc>
      </w:tr>
      <w:tr w:rsidR="00B95908" w:rsidRPr="00506035" w:rsidTr="00B95908">
        <w:trPr>
          <w:trHeight w:val="667"/>
        </w:trPr>
        <w:tc>
          <w:tcPr>
            <w:tcW w:w="2702" w:type="dxa"/>
            <w:shd w:val="clear" w:color="auto" w:fill="B4C5E7"/>
            <w:vAlign w:val="center"/>
          </w:tcPr>
          <w:p w:rsidR="00B95908" w:rsidRPr="00506035" w:rsidRDefault="00B95908" w:rsidP="00B95908">
            <w:pPr>
              <w:pStyle w:val="TabloOkulKurum"/>
            </w:pPr>
            <w:r w:rsidRPr="00506035">
              <w:t>Amaç</w:t>
            </w:r>
          </w:p>
        </w:tc>
        <w:tc>
          <w:tcPr>
            <w:tcW w:w="11292" w:type="dxa"/>
            <w:shd w:val="clear" w:color="auto" w:fill="D9D9D9"/>
            <w:vAlign w:val="center"/>
          </w:tcPr>
          <w:p w:rsidR="00B95908" w:rsidRPr="00241A43" w:rsidRDefault="00B95908" w:rsidP="00B95908">
            <w:pPr>
              <w:pStyle w:val="TabloGvde"/>
            </w:pPr>
            <w:r w:rsidRPr="00241A43">
              <w:t>A4. Yönetici, öğretmen ve diğer personelin bilgi, beceri ve mesleki yeterliliklerini geliştirmeleri için eğitim almaları sağlanacaktır.</w:t>
            </w:r>
          </w:p>
        </w:tc>
      </w:tr>
      <w:tr w:rsidR="00B95908" w:rsidRPr="00506035" w:rsidTr="00B95908">
        <w:trPr>
          <w:trHeight w:val="733"/>
        </w:trPr>
        <w:tc>
          <w:tcPr>
            <w:tcW w:w="2702" w:type="dxa"/>
            <w:shd w:val="clear" w:color="auto" w:fill="B4C5E7"/>
            <w:vAlign w:val="center"/>
          </w:tcPr>
          <w:p w:rsidR="00B95908" w:rsidRPr="00506035" w:rsidRDefault="00B95908" w:rsidP="00B95908">
            <w:pPr>
              <w:pStyle w:val="TabloOkulKurum"/>
              <w:rPr>
                <w:rFonts w:hAnsi="Times New Roman"/>
              </w:rPr>
            </w:pPr>
            <w:r w:rsidRPr="00506035">
              <w:rPr>
                <w:rFonts w:hAnsi="Times New Roman"/>
              </w:rPr>
              <w:t>Hedef</w:t>
            </w:r>
          </w:p>
        </w:tc>
        <w:tc>
          <w:tcPr>
            <w:tcW w:w="11292" w:type="dxa"/>
            <w:shd w:val="clear" w:color="auto" w:fill="D9D9D9"/>
            <w:vAlign w:val="center"/>
          </w:tcPr>
          <w:p w:rsidR="00B95908" w:rsidRPr="00241A43" w:rsidRDefault="00B95908" w:rsidP="00B95908">
            <w:pPr>
              <w:pStyle w:val="TabloGvde"/>
            </w:pPr>
            <w:r w:rsidRPr="00241A43">
              <w:t>H4.1. Okuldaki yönetici ve öğretmenlerin bilgi, beceri ve mesleki yeterliliklerinin artırılmasına yönelik çalışmalar yapılacaktır.</w:t>
            </w:r>
          </w:p>
        </w:tc>
      </w:tr>
      <w:tr w:rsidR="00B95908" w:rsidRPr="00506035" w:rsidTr="00B95908">
        <w:trPr>
          <w:trHeight w:val="806"/>
        </w:trPr>
        <w:tc>
          <w:tcPr>
            <w:tcW w:w="2702" w:type="dxa"/>
            <w:shd w:val="clear" w:color="auto" w:fill="B4C5E7"/>
            <w:vAlign w:val="center"/>
          </w:tcPr>
          <w:p w:rsidR="00B95908" w:rsidRPr="00506035" w:rsidRDefault="00B95908" w:rsidP="00B95908">
            <w:pPr>
              <w:pStyle w:val="TabloOkulKurum"/>
            </w:pPr>
            <w:r w:rsidRPr="00506035">
              <w:t>Performans</w:t>
            </w:r>
            <w:r w:rsidRPr="00506035">
              <w:rPr>
                <w:spacing w:val="-4"/>
              </w:rPr>
              <w:t xml:space="preserve"> </w:t>
            </w:r>
            <w:r w:rsidRPr="00506035">
              <w:t>Göstergeleri</w:t>
            </w:r>
          </w:p>
        </w:tc>
        <w:tc>
          <w:tcPr>
            <w:tcW w:w="11292" w:type="dxa"/>
            <w:shd w:val="clear" w:color="auto" w:fill="D9D9D9"/>
            <w:vAlign w:val="center"/>
          </w:tcPr>
          <w:p w:rsidR="00B95908" w:rsidRPr="00241A43" w:rsidRDefault="00B95908" w:rsidP="00B95908">
            <w:pPr>
              <w:pStyle w:val="TabloGvde"/>
            </w:pPr>
            <w:r>
              <w:t>P</w:t>
            </w:r>
            <w:r w:rsidRPr="00241A43">
              <w:t xml:space="preserve">G 4.1.1 </w:t>
            </w:r>
            <w:r>
              <w:t>Düzenlenen eğitim sayısı</w:t>
            </w:r>
          </w:p>
          <w:p w:rsidR="00B95908" w:rsidRPr="00241A43" w:rsidRDefault="00B95908" w:rsidP="00B95908">
            <w:pPr>
              <w:pStyle w:val="TabloGvde"/>
            </w:pPr>
            <w:r w:rsidRPr="00241A43">
              <w:t>PG 4.1.2 Eğitime katılan yönetici ve öğretmen sayısı</w:t>
            </w:r>
          </w:p>
        </w:tc>
      </w:tr>
      <w:tr w:rsidR="00B95908" w:rsidRPr="00506035" w:rsidTr="00B95908">
        <w:trPr>
          <w:trHeight w:val="42"/>
        </w:trPr>
        <w:tc>
          <w:tcPr>
            <w:tcW w:w="2702" w:type="dxa"/>
            <w:shd w:val="clear" w:color="auto" w:fill="B4C5E7"/>
            <w:vAlign w:val="center"/>
          </w:tcPr>
          <w:p w:rsidR="00B95908" w:rsidRPr="00506035" w:rsidRDefault="00B95908" w:rsidP="00B95908">
            <w:pPr>
              <w:pStyle w:val="TabloOkulKurum"/>
              <w:rPr>
                <w:rFonts w:hAnsi="Times New Roman"/>
              </w:rPr>
            </w:pPr>
            <w:r w:rsidRPr="00506035">
              <w:rPr>
                <w:rFonts w:hAnsi="Times New Roman"/>
              </w:rPr>
              <w:t>Stratejiler</w:t>
            </w:r>
          </w:p>
        </w:tc>
        <w:tc>
          <w:tcPr>
            <w:tcW w:w="11292" w:type="dxa"/>
            <w:shd w:val="clear" w:color="auto" w:fill="D9D9D9"/>
            <w:vAlign w:val="center"/>
          </w:tcPr>
          <w:p w:rsidR="00B95908" w:rsidRPr="00241A43" w:rsidRDefault="00B95908" w:rsidP="00B95908">
            <w:pPr>
              <w:pStyle w:val="TabloGvde"/>
            </w:pPr>
            <w:r w:rsidRPr="00241A43">
              <w:t>S1 Yönetici ve öğretmenlerin bilgi, beceri ve mesleki yeterliliklerinin geliştirilmesine yönelik fırsatlar sağlanacaktır.</w:t>
            </w:r>
          </w:p>
        </w:tc>
      </w:tr>
    </w:tbl>
    <w:p w:rsidR="008960A1" w:rsidRDefault="008960A1">
      <w:pPr>
        <w:rPr>
          <w:rFonts w:cstheme="minorHAnsi"/>
          <w:sz w:val="6"/>
          <w:szCs w:val="10"/>
        </w:rPr>
      </w:pPr>
      <w:r>
        <w:rPr>
          <w:rFonts w:cstheme="minorHAnsi"/>
          <w:sz w:val="6"/>
          <w:szCs w:val="10"/>
        </w:rPr>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1292"/>
      </w:tblGrid>
      <w:tr w:rsidR="00B95908" w:rsidRPr="00506035" w:rsidTr="00B95908">
        <w:trPr>
          <w:trHeight w:val="498"/>
        </w:trPr>
        <w:tc>
          <w:tcPr>
            <w:tcW w:w="13994" w:type="dxa"/>
            <w:gridSpan w:val="2"/>
            <w:shd w:val="clear" w:color="auto" w:fill="B4C5E7"/>
            <w:vAlign w:val="center"/>
          </w:tcPr>
          <w:p w:rsidR="00B95908" w:rsidRPr="00506035" w:rsidRDefault="00B95908" w:rsidP="00B95908">
            <w:pPr>
              <w:pStyle w:val="TabloTema"/>
            </w:pPr>
            <w:r w:rsidRPr="00506035">
              <w:lastRenderedPageBreak/>
              <w:t xml:space="preserve">TEMA: </w:t>
            </w:r>
            <w:r w:rsidRPr="00241A43">
              <w:t>Eğitim ve Öğretimde Kalite</w:t>
            </w:r>
          </w:p>
        </w:tc>
      </w:tr>
      <w:tr w:rsidR="00B95908" w:rsidRPr="00506035" w:rsidTr="00B95908">
        <w:trPr>
          <w:trHeight w:val="614"/>
        </w:trPr>
        <w:tc>
          <w:tcPr>
            <w:tcW w:w="13994" w:type="dxa"/>
            <w:gridSpan w:val="2"/>
            <w:shd w:val="clear" w:color="auto" w:fill="B4C5E7"/>
            <w:vAlign w:val="center"/>
          </w:tcPr>
          <w:p w:rsidR="00B95908" w:rsidRPr="00506035" w:rsidRDefault="00B95908" w:rsidP="00B95908">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Anaokulu</w:t>
            </w:r>
            <w:r w:rsidRPr="00506035">
              <w:rPr>
                <w:spacing w:val="-5"/>
              </w:rPr>
              <w:t xml:space="preserve"> </w:t>
            </w:r>
          </w:p>
        </w:tc>
      </w:tr>
      <w:tr w:rsidR="00B95908" w:rsidRPr="00506035" w:rsidTr="00B95908">
        <w:trPr>
          <w:trHeight w:val="667"/>
        </w:trPr>
        <w:tc>
          <w:tcPr>
            <w:tcW w:w="2702" w:type="dxa"/>
            <w:shd w:val="clear" w:color="auto" w:fill="B4C5E7"/>
            <w:vAlign w:val="center"/>
          </w:tcPr>
          <w:p w:rsidR="00B95908" w:rsidRPr="00506035" w:rsidRDefault="00B95908" w:rsidP="00B95908">
            <w:pPr>
              <w:pStyle w:val="TabloOkulKurum"/>
            </w:pPr>
            <w:r w:rsidRPr="00506035">
              <w:t>Amaç</w:t>
            </w:r>
          </w:p>
        </w:tc>
        <w:tc>
          <w:tcPr>
            <w:tcW w:w="11292" w:type="dxa"/>
            <w:shd w:val="clear" w:color="auto" w:fill="D9D9D9"/>
            <w:vAlign w:val="center"/>
          </w:tcPr>
          <w:p w:rsidR="00B95908" w:rsidRPr="00241A43" w:rsidRDefault="00B95908" w:rsidP="00B95908">
            <w:pPr>
              <w:pStyle w:val="TabloGvde"/>
            </w:pPr>
            <w:r w:rsidRPr="00241A43">
              <w:t>A4. Yönetici, öğretmen ve diğer personelin bilgi, beceri ve mesleki yeterliliklerini geliştirmeleri için eğitim almaları sağlanacaktır.</w:t>
            </w:r>
          </w:p>
        </w:tc>
      </w:tr>
      <w:tr w:rsidR="00B95908" w:rsidRPr="00506035" w:rsidTr="00B95908">
        <w:trPr>
          <w:trHeight w:val="733"/>
        </w:trPr>
        <w:tc>
          <w:tcPr>
            <w:tcW w:w="2702" w:type="dxa"/>
            <w:shd w:val="clear" w:color="auto" w:fill="B4C5E7"/>
            <w:vAlign w:val="center"/>
          </w:tcPr>
          <w:p w:rsidR="00B95908" w:rsidRPr="00506035" w:rsidRDefault="00B95908" w:rsidP="00B95908">
            <w:pPr>
              <w:pStyle w:val="TabloOkulKurum"/>
              <w:rPr>
                <w:rFonts w:hAnsi="Times New Roman"/>
              </w:rPr>
            </w:pPr>
            <w:r w:rsidRPr="00506035">
              <w:rPr>
                <w:rFonts w:hAnsi="Times New Roman"/>
              </w:rPr>
              <w:t>Hedef</w:t>
            </w:r>
          </w:p>
        </w:tc>
        <w:tc>
          <w:tcPr>
            <w:tcW w:w="11292" w:type="dxa"/>
            <w:shd w:val="clear" w:color="auto" w:fill="D9D9D9"/>
            <w:vAlign w:val="center"/>
          </w:tcPr>
          <w:p w:rsidR="00B95908" w:rsidRPr="00241A43" w:rsidRDefault="00B95908" w:rsidP="00B95908">
            <w:pPr>
              <w:pStyle w:val="TabloGvde"/>
            </w:pPr>
            <w:r w:rsidRPr="00241A43">
              <w:t>H4.2. Ailelere yönelik bilgi, beceri ve tutumların geliştirilmesine yönelik çalışmalar yapılacaktır.</w:t>
            </w:r>
          </w:p>
        </w:tc>
      </w:tr>
      <w:tr w:rsidR="00B95908" w:rsidRPr="00506035" w:rsidTr="00B95908">
        <w:trPr>
          <w:trHeight w:val="806"/>
        </w:trPr>
        <w:tc>
          <w:tcPr>
            <w:tcW w:w="2702" w:type="dxa"/>
            <w:shd w:val="clear" w:color="auto" w:fill="B4C5E7"/>
            <w:vAlign w:val="center"/>
          </w:tcPr>
          <w:p w:rsidR="00B95908" w:rsidRPr="00506035" w:rsidRDefault="00B95908" w:rsidP="00B95908">
            <w:pPr>
              <w:pStyle w:val="TabloOkulKurum"/>
            </w:pPr>
            <w:r w:rsidRPr="00506035">
              <w:t>Performans</w:t>
            </w:r>
            <w:r w:rsidRPr="00506035">
              <w:rPr>
                <w:spacing w:val="-4"/>
              </w:rPr>
              <w:t xml:space="preserve"> </w:t>
            </w:r>
            <w:r w:rsidRPr="00506035">
              <w:t>Göstergeleri</w:t>
            </w:r>
          </w:p>
        </w:tc>
        <w:tc>
          <w:tcPr>
            <w:tcW w:w="11292" w:type="dxa"/>
            <w:shd w:val="clear" w:color="auto" w:fill="D9D9D9"/>
            <w:vAlign w:val="center"/>
          </w:tcPr>
          <w:p w:rsidR="00B95908" w:rsidRPr="00241A43" w:rsidRDefault="00B95908" w:rsidP="00B95908">
            <w:pPr>
              <w:pStyle w:val="TabloGvde"/>
            </w:pPr>
            <w:r w:rsidRPr="00241A43">
              <w:t xml:space="preserve">PG 4.2.1 Düzenlenen eğitim sayısı </w:t>
            </w:r>
          </w:p>
          <w:p w:rsidR="00B95908" w:rsidRPr="00241A43" w:rsidRDefault="00B95908" w:rsidP="00B95908">
            <w:pPr>
              <w:pStyle w:val="TabloGvde"/>
            </w:pPr>
            <w:r w:rsidRPr="00241A43">
              <w:t>PG 4.2.2 Eğitime katılan kişi sayısı</w:t>
            </w:r>
          </w:p>
        </w:tc>
      </w:tr>
      <w:tr w:rsidR="00B95908" w:rsidRPr="00506035" w:rsidTr="00B95908">
        <w:trPr>
          <w:trHeight w:val="42"/>
        </w:trPr>
        <w:tc>
          <w:tcPr>
            <w:tcW w:w="2702" w:type="dxa"/>
            <w:shd w:val="clear" w:color="auto" w:fill="B4C5E7"/>
            <w:vAlign w:val="center"/>
          </w:tcPr>
          <w:p w:rsidR="00B95908" w:rsidRPr="00506035" w:rsidRDefault="00B95908" w:rsidP="00B95908">
            <w:pPr>
              <w:pStyle w:val="TabloOkulKurum"/>
              <w:rPr>
                <w:rFonts w:hAnsi="Times New Roman"/>
              </w:rPr>
            </w:pPr>
            <w:r w:rsidRPr="00506035">
              <w:rPr>
                <w:rFonts w:hAnsi="Times New Roman"/>
              </w:rPr>
              <w:t>Stratejiler</w:t>
            </w:r>
          </w:p>
        </w:tc>
        <w:tc>
          <w:tcPr>
            <w:tcW w:w="11292" w:type="dxa"/>
            <w:shd w:val="clear" w:color="auto" w:fill="D9D9D9"/>
            <w:vAlign w:val="center"/>
          </w:tcPr>
          <w:p w:rsidR="00B95908" w:rsidRPr="00241A43" w:rsidRDefault="00B95908" w:rsidP="00B95908">
            <w:pPr>
              <w:pStyle w:val="TabloGvde"/>
            </w:pPr>
            <w:r w:rsidRPr="00241A43">
              <w:t>S1 Eğitimlerin düzenlenmesine ilişkin ilgili kurum ve kuruluşlarla iş birliği yapılacaktır.</w:t>
            </w:r>
          </w:p>
        </w:tc>
      </w:tr>
    </w:tbl>
    <w:p w:rsidR="008960A1" w:rsidRDefault="008960A1">
      <w:pPr>
        <w:rPr>
          <w:rFonts w:cstheme="minorHAnsi"/>
          <w:sz w:val="6"/>
          <w:szCs w:val="10"/>
        </w:rPr>
      </w:pPr>
      <w:r>
        <w:rPr>
          <w:rFonts w:cstheme="minorHAnsi"/>
          <w:sz w:val="6"/>
          <w:szCs w:val="10"/>
        </w:rPr>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1292"/>
      </w:tblGrid>
      <w:tr w:rsidR="00B95908" w:rsidRPr="00506035" w:rsidTr="00B95908">
        <w:trPr>
          <w:trHeight w:val="498"/>
        </w:trPr>
        <w:tc>
          <w:tcPr>
            <w:tcW w:w="13994" w:type="dxa"/>
            <w:gridSpan w:val="2"/>
            <w:shd w:val="clear" w:color="auto" w:fill="B4C5E7"/>
            <w:vAlign w:val="center"/>
          </w:tcPr>
          <w:p w:rsidR="00B95908" w:rsidRPr="00506035" w:rsidRDefault="00B95908" w:rsidP="00B95908">
            <w:pPr>
              <w:pStyle w:val="TabloTema"/>
            </w:pPr>
            <w:r w:rsidRPr="00506035">
              <w:lastRenderedPageBreak/>
              <w:t xml:space="preserve">TEMA: </w:t>
            </w:r>
            <w:r w:rsidRPr="0069437C">
              <w:t>Eğitim ve Öğretimde Kalite</w:t>
            </w:r>
          </w:p>
        </w:tc>
      </w:tr>
      <w:tr w:rsidR="00B95908" w:rsidRPr="00506035" w:rsidTr="00B95908">
        <w:trPr>
          <w:trHeight w:val="614"/>
        </w:trPr>
        <w:tc>
          <w:tcPr>
            <w:tcW w:w="13994" w:type="dxa"/>
            <w:gridSpan w:val="2"/>
            <w:shd w:val="clear" w:color="auto" w:fill="B4C5E7"/>
            <w:vAlign w:val="center"/>
          </w:tcPr>
          <w:p w:rsidR="00B95908" w:rsidRPr="00506035" w:rsidRDefault="00B95908" w:rsidP="00B95908">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Anaokulu</w:t>
            </w:r>
            <w:r w:rsidRPr="00506035">
              <w:rPr>
                <w:spacing w:val="-5"/>
              </w:rPr>
              <w:t xml:space="preserve"> </w:t>
            </w:r>
          </w:p>
        </w:tc>
      </w:tr>
      <w:tr w:rsidR="00B95908" w:rsidRPr="00506035" w:rsidTr="00B95908">
        <w:trPr>
          <w:trHeight w:val="667"/>
        </w:trPr>
        <w:tc>
          <w:tcPr>
            <w:tcW w:w="2702" w:type="dxa"/>
            <w:shd w:val="clear" w:color="auto" w:fill="B4C5E7"/>
            <w:vAlign w:val="center"/>
          </w:tcPr>
          <w:p w:rsidR="00B95908" w:rsidRPr="00506035" w:rsidRDefault="00B95908" w:rsidP="00B95908">
            <w:pPr>
              <w:pStyle w:val="TabloOkulKurum"/>
            </w:pPr>
            <w:r w:rsidRPr="00506035">
              <w:t>Amaç</w:t>
            </w:r>
          </w:p>
        </w:tc>
        <w:tc>
          <w:tcPr>
            <w:tcW w:w="11292" w:type="dxa"/>
            <w:shd w:val="clear" w:color="auto" w:fill="D9D9D9"/>
            <w:vAlign w:val="center"/>
          </w:tcPr>
          <w:p w:rsidR="00B95908" w:rsidRPr="0069437C" w:rsidRDefault="00B95908" w:rsidP="00B95908">
            <w:pPr>
              <w:pStyle w:val="TabloGvde"/>
            </w:pPr>
            <w:r w:rsidRPr="0069437C">
              <w:t>A4. Yönetici, öğretmen ve diğer personelin bilgi, beceri ve mesleki yeterliliklerini geliştirmeleri için eğitim almaları sağlanacaktır.</w:t>
            </w:r>
          </w:p>
        </w:tc>
      </w:tr>
      <w:tr w:rsidR="00B95908" w:rsidRPr="00506035" w:rsidTr="00B95908">
        <w:trPr>
          <w:trHeight w:val="733"/>
        </w:trPr>
        <w:tc>
          <w:tcPr>
            <w:tcW w:w="2702" w:type="dxa"/>
            <w:shd w:val="clear" w:color="auto" w:fill="B4C5E7"/>
            <w:vAlign w:val="center"/>
          </w:tcPr>
          <w:p w:rsidR="00B95908" w:rsidRPr="00506035" w:rsidRDefault="00B95908" w:rsidP="00B95908">
            <w:pPr>
              <w:pStyle w:val="TabloOkulKurum"/>
              <w:rPr>
                <w:rFonts w:hAnsi="Times New Roman"/>
              </w:rPr>
            </w:pPr>
            <w:r w:rsidRPr="00506035">
              <w:rPr>
                <w:rFonts w:hAnsi="Times New Roman"/>
              </w:rPr>
              <w:t>Hedef</w:t>
            </w:r>
          </w:p>
        </w:tc>
        <w:tc>
          <w:tcPr>
            <w:tcW w:w="11292" w:type="dxa"/>
            <w:shd w:val="clear" w:color="auto" w:fill="D9D9D9"/>
            <w:vAlign w:val="center"/>
          </w:tcPr>
          <w:p w:rsidR="00B95908" w:rsidRPr="0069437C" w:rsidRDefault="00B95908" w:rsidP="00B95908">
            <w:pPr>
              <w:pStyle w:val="TabloGvde"/>
            </w:pPr>
            <w:r w:rsidRPr="0069437C">
              <w:t>H4.3. Okuldaki diğer personelin özel eğitim alanında bilgi ve farkındalıklarının artırılmasına yönelik çalışmalar yapılacaktır.</w:t>
            </w:r>
          </w:p>
        </w:tc>
      </w:tr>
      <w:tr w:rsidR="00B95908" w:rsidRPr="00506035" w:rsidTr="00B95908">
        <w:trPr>
          <w:trHeight w:val="806"/>
        </w:trPr>
        <w:tc>
          <w:tcPr>
            <w:tcW w:w="2702" w:type="dxa"/>
            <w:shd w:val="clear" w:color="auto" w:fill="B4C5E7"/>
            <w:vAlign w:val="center"/>
          </w:tcPr>
          <w:p w:rsidR="00B95908" w:rsidRPr="00506035" w:rsidRDefault="00B95908" w:rsidP="00B95908">
            <w:pPr>
              <w:pStyle w:val="TabloOkulKurum"/>
            </w:pPr>
            <w:r w:rsidRPr="00506035">
              <w:t>Performans</w:t>
            </w:r>
            <w:r w:rsidRPr="00506035">
              <w:rPr>
                <w:spacing w:val="-4"/>
              </w:rPr>
              <w:t xml:space="preserve"> </w:t>
            </w:r>
            <w:r w:rsidRPr="00506035">
              <w:t>Göstergeleri</w:t>
            </w:r>
          </w:p>
        </w:tc>
        <w:tc>
          <w:tcPr>
            <w:tcW w:w="11292" w:type="dxa"/>
            <w:shd w:val="clear" w:color="auto" w:fill="D9D9D9"/>
            <w:vAlign w:val="center"/>
          </w:tcPr>
          <w:p w:rsidR="00B95908" w:rsidRPr="0069437C" w:rsidRDefault="00B95908" w:rsidP="00B95908">
            <w:pPr>
              <w:pStyle w:val="TabloGvde"/>
            </w:pPr>
            <w:r w:rsidRPr="0069437C">
              <w:t xml:space="preserve">PG 4.3.1 Verilen eğitim sayısı </w:t>
            </w:r>
          </w:p>
          <w:p w:rsidR="00B95908" w:rsidRPr="0069437C" w:rsidRDefault="00B95908" w:rsidP="00B95908">
            <w:pPr>
              <w:pStyle w:val="TabloGvde"/>
            </w:pPr>
            <w:r w:rsidRPr="0069437C">
              <w:t>PG 4.3.2 Eğitime katılan personel sayısı</w:t>
            </w:r>
          </w:p>
        </w:tc>
      </w:tr>
      <w:tr w:rsidR="00B95908" w:rsidRPr="00506035" w:rsidTr="00B95908">
        <w:trPr>
          <w:trHeight w:val="42"/>
        </w:trPr>
        <w:tc>
          <w:tcPr>
            <w:tcW w:w="2702" w:type="dxa"/>
            <w:shd w:val="clear" w:color="auto" w:fill="B4C5E7"/>
            <w:vAlign w:val="center"/>
          </w:tcPr>
          <w:p w:rsidR="00B95908" w:rsidRPr="00506035" w:rsidRDefault="00B95908" w:rsidP="00B95908">
            <w:pPr>
              <w:pStyle w:val="TabloOkulKurum"/>
              <w:rPr>
                <w:rFonts w:hAnsi="Times New Roman"/>
              </w:rPr>
            </w:pPr>
            <w:r w:rsidRPr="00506035">
              <w:rPr>
                <w:rFonts w:hAnsi="Times New Roman"/>
              </w:rPr>
              <w:t>Stratejiler</w:t>
            </w:r>
          </w:p>
        </w:tc>
        <w:tc>
          <w:tcPr>
            <w:tcW w:w="11292" w:type="dxa"/>
            <w:shd w:val="clear" w:color="auto" w:fill="D9D9D9"/>
            <w:vAlign w:val="center"/>
          </w:tcPr>
          <w:p w:rsidR="00B95908" w:rsidRPr="0069437C" w:rsidRDefault="00B95908" w:rsidP="00B95908">
            <w:pPr>
              <w:pStyle w:val="TabloGvde"/>
            </w:pPr>
            <w:r w:rsidRPr="0069437C">
              <w:t>S1 Eğitimlerin düzenlenmesine ilişkin ilgili kurum ve kuruluşlarla iş birliği yapılacaktır.</w:t>
            </w:r>
          </w:p>
        </w:tc>
      </w:tr>
    </w:tbl>
    <w:p w:rsidR="008960A1" w:rsidRDefault="008960A1">
      <w:pPr>
        <w:rPr>
          <w:rFonts w:cstheme="minorHAnsi"/>
          <w:sz w:val="6"/>
          <w:szCs w:val="10"/>
        </w:rPr>
      </w:pPr>
      <w:r>
        <w:rPr>
          <w:rFonts w:cstheme="minorHAnsi"/>
          <w:sz w:val="6"/>
          <w:szCs w:val="10"/>
        </w:rPr>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B95908" w:rsidRPr="00506035" w:rsidTr="00B95908">
        <w:trPr>
          <w:trHeight w:val="498"/>
        </w:trPr>
        <w:tc>
          <w:tcPr>
            <w:tcW w:w="13994" w:type="dxa"/>
            <w:gridSpan w:val="2"/>
            <w:shd w:val="clear" w:color="auto" w:fill="B4C5E7"/>
            <w:vAlign w:val="center"/>
          </w:tcPr>
          <w:p w:rsidR="00B95908" w:rsidRPr="00506035" w:rsidRDefault="00B95908" w:rsidP="00B95908">
            <w:pPr>
              <w:pStyle w:val="TabloTema"/>
            </w:pPr>
            <w:r w:rsidRPr="00506035">
              <w:lastRenderedPageBreak/>
              <w:t>TEMA: Kurumsal Kapasite</w:t>
            </w:r>
          </w:p>
        </w:tc>
      </w:tr>
      <w:tr w:rsidR="00B95908" w:rsidRPr="00506035" w:rsidTr="00B95908">
        <w:trPr>
          <w:trHeight w:val="614"/>
        </w:trPr>
        <w:tc>
          <w:tcPr>
            <w:tcW w:w="13994" w:type="dxa"/>
            <w:gridSpan w:val="2"/>
            <w:shd w:val="clear" w:color="auto" w:fill="B4C5E7"/>
            <w:vAlign w:val="center"/>
          </w:tcPr>
          <w:p w:rsidR="00B95908" w:rsidRPr="00506035" w:rsidRDefault="00B95908" w:rsidP="00B95908">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Anaokulu</w:t>
            </w:r>
          </w:p>
        </w:tc>
      </w:tr>
      <w:tr w:rsidR="00B95908" w:rsidRPr="00506035" w:rsidTr="00B95908">
        <w:trPr>
          <w:trHeight w:val="667"/>
        </w:trPr>
        <w:tc>
          <w:tcPr>
            <w:tcW w:w="3063" w:type="dxa"/>
            <w:shd w:val="clear" w:color="auto" w:fill="B4C5E7"/>
            <w:vAlign w:val="center"/>
          </w:tcPr>
          <w:p w:rsidR="00B95908" w:rsidRPr="00506035" w:rsidRDefault="00B95908" w:rsidP="00B95908">
            <w:pPr>
              <w:pStyle w:val="TabloOkulKurum"/>
            </w:pPr>
            <w:r w:rsidRPr="00506035">
              <w:t>Amaç</w:t>
            </w:r>
          </w:p>
        </w:tc>
        <w:tc>
          <w:tcPr>
            <w:tcW w:w="10931" w:type="dxa"/>
            <w:shd w:val="clear" w:color="auto" w:fill="D9D9D9"/>
            <w:vAlign w:val="center"/>
          </w:tcPr>
          <w:p w:rsidR="00B95908" w:rsidRPr="0069437C" w:rsidRDefault="00B95908" w:rsidP="00B95908">
            <w:pPr>
              <w:pStyle w:val="TabloGvde"/>
            </w:pPr>
            <w:r w:rsidRPr="0069437C">
              <w:t>A5. Okul ve kurumların eğitim ve öğretime katılımını arttırmak amacıyla bölgesel (yerel), ulusal ve uluslararası proje, araştırma, yarışma ve etkinliklere katılımı artırılacaktır.</w:t>
            </w:r>
          </w:p>
        </w:tc>
      </w:tr>
      <w:tr w:rsidR="00B95908" w:rsidRPr="00506035" w:rsidTr="00B95908">
        <w:trPr>
          <w:trHeight w:val="296"/>
        </w:trPr>
        <w:tc>
          <w:tcPr>
            <w:tcW w:w="3063" w:type="dxa"/>
            <w:shd w:val="clear" w:color="auto" w:fill="B4C5E7"/>
            <w:vAlign w:val="center"/>
          </w:tcPr>
          <w:p w:rsidR="00B95908" w:rsidRPr="00506035" w:rsidRDefault="00B95908" w:rsidP="00B95908">
            <w:pPr>
              <w:pStyle w:val="TabloOkulKurum"/>
            </w:pPr>
            <w:r w:rsidRPr="00506035">
              <w:t>Hedef</w:t>
            </w:r>
          </w:p>
        </w:tc>
        <w:tc>
          <w:tcPr>
            <w:tcW w:w="10931" w:type="dxa"/>
            <w:shd w:val="clear" w:color="auto" w:fill="D9D9D9"/>
            <w:vAlign w:val="center"/>
          </w:tcPr>
          <w:p w:rsidR="00B95908" w:rsidRPr="0069437C" w:rsidRDefault="00B95908" w:rsidP="00B95908">
            <w:pPr>
              <w:pStyle w:val="TabloGvde"/>
            </w:pPr>
            <w:r w:rsidRPr="0069437C">
              <w:t>H5.1. Okulların bölgesel (yerel), ulusal ve uluslararası proje, yarışma ve etkinliklere katılımı artırılacaktır.</w:t>
            </w:r>
          </w:p>
        </w:tc>
      </w:tr>
      <w:tr w:rsidR="00B95908" w:rsidRPr="00506035" w:rsidTr="00B95908">
        <w:trPr>
          <w:trHeight w:val="415"/>
        </w:trPr>
        <w:tc>
          <w:tcPr>
            <w:tcW w:w="3063" w:type="dxa"/>
            <w:shd w:val="clear" w:color="auto" w:fill="B4C5E7"/>
            <w:vAlign w:val="center"/>
          </w:tcPr>
          <w:p w:rsidR="00B95908" w:rsidRPr="00506035" w:rsidRDefault="00B95908" w:rsidP="00B95908">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B95908" w:rsidRPr="0069437C" w:rsidRDefault="00B95908" w:rsidP="00B95908">
            <w:pPr>
              <w:pStyle w:val="TabloGvde"/>
            </w:pPr>
            <w:r w:rsidRPr="0069437C">
              <w:t>PG5.1.1 Hazırlanan ve başvuru yapılan proje sayısı</w:t>
            </w:r>
          </w:p>
          <w:p w:rsidR="00B95908" w:rsidRPr="0069437C" w:rsidRDefault="00B95908" w:rsidP="00B95908">
            <w:pPr>
              <w:pStyle w:val="TabloGvde"/>
            </w:pPr>
            <w:r w:rsidRPr="0069437C">
              <w:t>PG5.1.2 Onay alan proje sayısı</w:t>
            </w:r>
          </w:p>
          <w:p w:rsidR="00B95908" w:rsidRPr="0069437C" w:rsidRDefault="00B95908" w:rsidP="00B95908">
            <w:pPr>
              <w:pStyle w:val="TabloGvde"/>
            </w:pPr>
            <w:r w:rsidRPr="0069437C">
              <w:t>PG5.1.3 Proje eğitimine katılan personel sayısı</w:t>
            </w:r>
          </w:p>
          <w:p w:rsidR="00B95908" w:rsidRPr="0069437C" w:rsidRDefault="00B95908" w:rsidP="00B95908">
            <w:pPr>
              <w:pStyle w:val="TabloGvde"/>
            </w:pPr>
            <w:r w:rsidRPr="0069437C">
              <w:t>PG5.1.4 Katılım sağlanan yarışma ve etkinlik sayısı</w:t>
            </w:r>
          </w:p>
        </w:tc>
      </w:tr>
      <w:tr w:rsidR="00B95908" w:rsidRPr="00506035" w:rsidTr="00B95908">
        <w:trPr>
          <w:trHeight w:val="667"/>
        </w:trPr>
        <w:tc>
          <w:tcPr>
            <w:tcW w:w="3063" w:type="dxa"/>
            <w:shd w:val="clear" w:color="auto" w:fill="B4C5E7"/>
            <w:vAlign w:val="center"/>
          </w:tcPr>
          <w:p w:rsidR="00B95908" w:rsidRPr="00506035" w:rsidRDefault="00B95908" w:rsidP="00B95908">
            <w:pPr>
              <w:pStyle w:val="TabloOkulKurum"/>
            </w:pPr>
            <w:r w:rsidRPr="00506035">
              <w:t>Stratejiler</w:t>
            </w:r>
          </w:p>
        </w:tc>
        <w:tc>
          <w:tcPr>
            <w:tcW w:w="10931" w:type="dxa"/>
            <w:shd w:val="clear" w:color="auto" w:fill="D9D9D9"/>
            <w:vAlign w:val="center"/>
          </w:tcPr>
          <w:p w:rsidR="00B95908" w:rsidRPr="0069437C" w:rsidRDefault="00B95908" w:rsidP="00B95908">
            <w:pPr>
              <w:pStyle w:val="TabloGvde"/>
            </w:pPr>
            <w:r>
              <w:t>S</w:t>
            </w:r>
            <w:r w:rsidRPr="0069437C">
              <w:t>1. Okullarda görev yapan personelin proje hazırlama konusundaki yeterlilikleri artırılacaktır.</w:t>
            </w:r>
          </w:p>
        </w:tc>
      </w:tr>
    </w:tbl>
    <w:p w:rsidR="008960A1" w:rsidRDefault="008960A1">
      <w:pPr>
        <w:rPr>
          <w:rFonts w:cstheme="minorHAnsi"/>
          <w:sz w:val="6"/>
          <w:szCs w:val="10"/>
        </w:rPr>
      </w:pPr>
      <w:r>
        <w:rPr>
          <w:rFonts w:cstheme="minorHAnsi"/>
          <w:sz w:val="6"/>
          <w:szCs w:val="10"/>
        </w:rPr>
        <w:br w:type="page"/>
      </w:r>
    </w:p>
    <w:tbl>
      <w:tblPr>
        <w:tblStyle w:val="TableNormal110"/>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B95908" w:rsidRPr="00B95908" w:rsidTr="00B95908">
        <w:trPr>
          <w:trHeight w:val="498"/>
        </w:trPr>
        <w:tc>
          <w:tcPr>
            <w:tcW w:w="13994" w:type="dxa"/>
            <w:gridSpan w:val="2"/>
            <w:shd w:val="clear" w:color="auto" w:fill="B4C5E7"/>
            <w:vAlign w:val="center"/>
          </w:tcPr>
          <w:p w:rsidR="00B95908" w:rsidRPr="00B95908" w:rsidRDefault="00B95908" w:rsidP="00B95908">
            <w:pPr>
              <w:spacing w:before="46"/>
              <w:ind w:left="110"/>
              <w:rPr>
                <w:rFonts w:ascii="Calibri" w:eastAsia="Times New Roman" w:hAnsi="Calibri" w:cstheme="minorHAnsi"/>
                <w:b/>
                <w:sz w:val="24"/>
                <w:szCs w:val="24"/>
              </w:rPr>
            </w:pPr>
            <w:r w:rsidRPr="00B95908">
              <w:rPr>
                <w:rFonts w:ascii="Calibri" w:eastAsia="Times New Roman" w:hAnsi="Calibri" w:cstheme="minorHAnsi"/>
                <w:b/>
                <w:sz w:val="24"/>
                <w:szCs w:val="24"/>
              </w:rPr>
              <w:lastRenderedPageBreak/>
              <w:t>TEMA: Kurumsal Kapasite</w:t>
            </w:r>
          </w:p>
        </w:tc>
      </w:tr>
      <w:tr w:rsidR="00B95908" w:rsidRPr="00B95908" w:rsidTr="00B95908">
        <w:trPr>
          <w:trHeight w:val="614"/>
        </w:trPr>
        <w:tc>
          <w:tcPr>
            <w:tcW w:w="13994" w:type="dxa"/>
            <w:gridSpan w:val="2"/>
            <w:shd w:val="clear" w:color="auto" w:fill="B4C5E7"/>
            <w:vAlign w:val="center"/>
          </w:tcPr>
          <w:p w:rsidR="00B95908" w:rsidRPr="00B95908" w:rsidRDefault="00B95908" w:rsidP="00B95908">
            <w:pPr>
              <w:spacing w:before="70"/>
              <w:ind w:left="110"/>
              <w:rPr>
                <w:rFonts w:ascii="Calibri" w:eastAsia="Times New Roman" w:hAnsi="Calibri" w:cs="Calibri"/>
                <w:b/>
                <w:sz w:val="22"/>
                <w:szCs w:val="22"/>
              </w:rPr>
            </w:pPr>
            <w:r w:rsidRPr="00B95908">
              <w:rPr>
                <w:rFonts w:ascii="Calibri" w:eastAsia="Times New Roman" w:hAnsi="Calibri" w:cs="Calibri"/>
                <w:b/>
                <w:sz w:val="22"/>
                <w:szCs w:val="22"/>
              </w:rPr>
              <w:t>Okul/Kurum</w:t>
            </w:r>
            <w:r w:rsidRPr="00B95908">
              <w:rPr>
                <w:rFonts w:ascii="Calibri" w:eastAsia="Times New Roman" w:hAnsi="Calibri" w:cs="Calibri"/>
                <w:b/>
                <w:spacing w:val="-6"/>
                <w:sz w:val="22"/>
                <w:szCs w:val="22"/>
              </w:rPr>
              <w:t xml:space="preserve"> </w:t>
            </w:r>
            <w:r w:rsidRPr="00B95908">
              <w:rPr>
                <w:rFonts w:ascii="Calibri" w:eastAsia="Times New Roman" w:hAnsi="Calibri" w:cs="Calibri"/>
                <w:b/>
                <w:sz w:val="22"/>
                <w:szCs w:val="22"/>
              </w:rPr>
              <w:t>Türü:</w:t>
            </w:r>
            <w:r w:rsidRPr="00B95908">
              <w:rPr>
                <w:rFonts w:ascii="Calibri" w:eastAsia="Times New Roman" w:hAnsi="Calibri" w:cs="Calibri"/>
                <w:b/>
                <w:spacing w:val="-3"/>
                <w:sz w:val="22"/>
                <w:szCs w:val="22"/>
              </w:rPr>
              <w:t xml:space="preserve"> </w:t>
            </w:r>
            <w:r w:rsidRPr="00B95908">
              <w:rPr>
                <w:rFonts w:ascii="Calibri" w:eastAsia="Times New Roman" w:hAnsi="Calibri" w:cs="Calibri"/>
                <w:b/>
                <w:sz w:val="22"/>
                <w:szCs w:val="22"/>
              </w:rPr>
              <w:t>Özel</w:t>
            </w:r>
            <w:r w:rsidRPr="00B95908">
              <w:rPr>
                <w:rFonts w:ascii="Calibri" w:eastAsia="Times New Roman" w:hAnsi="Calibri" w:cs="Calibri"/>
                <w:b/>
                <w:spacing w:val="-5"/>
                <w:sz w:val="22"/>
                <w:szCs w:val="22"/>
              </w:rPr>
              <w:t xml:space="preserve"> </w:t>
            </w:r>
            <w:r w:rsidRPr="00B95908">
              <w:rPr>
                <w:rFonts w:ascii="Calibri" w:eastAsia="Times New Roman" w:hAnsi="Calibri" w:cs="Calibri"/>
                <w:b/>
                <w:sz w:val="22"/>
                <w:szCs w:val="22"/>
              </w:rPr>
              <w:t>Eğitim</w:t>
            </w:r>
            <w:r w:rsidRPr="00B95908">
              <w:rPr>
                <w:rFonts w:ascii="Calibri" w:eastAsia="Times New Roman" w:hAnsi="Calibri" w:cs="Calibri"/>
                <w:b/>
                <w:spacing w:val="-7"/>
                <w:sz w:val="22"/>
                <w:szCs w:val="22"/>
              </w:rPr>
              <w:t xml:space="preserve"> Anaokulu</w:t>
            </w:r>
          </w:p>
        </w:tc>
      </w:tr>
      <w:tr w:rsidR="00B95908" w:rsidRPr="00B95908" w:rsidTr="00B95908">
        <w:trPr>
          <w:trHeight w:val="667"/>
        </w:trPr>
        <w:tc>
          <w:tcPr>
            <w:tcW w:w="3063" w:type="dxa"/>
            <w:shd w:val="clear" w:color="auto" w:fill="B4C5E7"/>
            <w:vAlign w:val="center"/>
          </w:tcPr>
          <w:p w:rsidR="00B95908" w:rsidRPr="00B95908" w:rsidRDefault="00B95908" w:rsidP="00B95908">
            <w:pPr>
              <w:spacing w:before="70"/>
              <w:ind w:left="110"/>
              <w:rPr>
                <w:rFonts w:ascii="Calibri" w:eastAsia="Times New Roman" w:hAnsi="Calibri" w:cs="Calibri"/>
                <w:b/>
                <w:sz w:val="22"/>
                <w:szCs w:val="22"/>
              </w:rPr>
            </w:pPr>
            <w:r w:rsidRPr="00B95908">
              <w:rPr>
                <w:rFonts w:ascii="Calibri" w:eastAsia="Times New Roman" w:hAnsi="Calibri" w:cs="Calibri"/>
                <w:b/>
                <w:sz w:val="22"/>
                <w:szCs w:val="22"/>
              </w:rPr>
              <w:t>Amaç</w:t>
            </w:r>
          </w:p>
        </w:tc>
        <w:tc>
          <w:tcPr>
            <w:tcW w:w="10931" w:type="dxa"/>
            <w:shd w:val="clear" w:color="auto" w:fill="D9D9D9"/>
            <w:vAlign w:val="center"/>
          </w:tcPr>
          <w:p w:rsidR="00B95908" w:rsidRPr="00B95908" w:rsidRDefault="00B95908" w:rsidP="00B95908">
            <w:pPr>
              <w:ind w:right="3486"/>
              <w:rPr>
                <w:rFonts w:ascii="Calibri" w:eastAsia="Times New Roman" w:hAnsi="Calibri" w:cs="Times New Roman"/>
                <w:sz w:val="20"/>
              </w:rPr>
            </w:pPr>
            <w:r w:rsidRPr="00B95908">
              <w:rPr>
                <w:rFonts w:ascii="Calibri" w:eastAsia="Times New Roman" w:hAnsi="Calibri" w:cs="Times New Roman"/>
                <w:sz w:val="20"/>
              </w:rPr>
              <w:t>A6. Okulun eğitimin temel ilkeleri doğrultusunda niteliğini arttırmak amacıyla kurumsal kapasite geliştirilecektir.</w:t>
            </w:r>
          </w:p>
        </w:tc>
      </w:tr>
      <w:tr w:rsidR="00B95908" w:rsidRPr="00B95908" w:rsidTr="00B95908">
        <w:trPr>
          <w:trHeight w:val="296"/>
        </w:trPr>
        <w:tc>
          <w:tcPr>
            <w:tcW w:w="3063" w:type="dxa"/>
            <w:shd w:val="clear" w:color="auto" w:fill="B4C5E7"/>
            <w:vAlign w:val="center"/>
          </w:tcPr>
          <w:p w:rsidR="00B95908" w:rsidRPr="00B95908" w:rsidRDefault="00B95908" w:rsidP="00B95908">
            <w:pPr>
              <w:spacing w:before="70"/>
              <w:ind w:left="110"/>
              <w:rPr>
                <w:rFonts w:ascii="Calibri" w:eastAsia="Times New Roman" w:hAnsi="Calibri" w:cs="Calibri"/>
                <w:b/>
                <w:sz w:val="22"/>
                <w:szCs w:val="22"/>
              </w:rPr>
            </w:pPr>
            <w:r w:rsidRPr="00B95908">
              <w:rPr>
                <w:rFonts w:ascii="Calibri" w:eastAsia="Times New Roman" w:hAnsi="Times New Roman" w:cs="Calibri"/>
                <w:b/>
                <w:sz w:val="22"/>
                <w:szCs w:val="22"/>
              </w:rPr>
              <w:t>Hedef</w:t>
            </w:r>
          </w:p>
        </w:tc>
        <w:tc>
          <w:tcPr>
            <w:tcW w:w="10931" w:type="dxa"/>
            <w:shd w:val="clear" w:color="auto" w:fill="D9D9D9"/>
            <w:vAlign w:val="center"/>
          </w:tcPr>
          <w:p w:rsidR="00B95908" w:rsidRPr="00B95908" w:rsidRDefault="00B95908" w:rsidP="00B95908">
            <w:pPr>
              <w:ind w:right="3486"/>
              <w:rPr>
                <w:rFonts w:ascii="Calibri" w:eastAsia="Times New Roman" w:hAnsi="Calibri" w:cs="Times New Roman"/>
                <w:sz w:val="20"/>
              </w:rPr>
            </w:pPr>
            <w:r w:rsidRPr="00B95908">
              <w:rPr>
                <w:rFonts w:ascii="Calibri" w:eastAsia="Times New Roman" w:hAnsi="Calibri" w:cs="Times New Roman"/>
                <w:sz w:val="20"/>
              </w:rPr>
              <w:t>H6.1. Eğitim ve öğretimin sağlıklı ve güvenli bir ortamda gerçekleştirilmesi için okul sağlığı ve güvenliği geliştirilecektir.</w:t>
            </w:r>
          </w:p>
        </w:tc>
      </w:tr>
      <w:tr w:rsidR="00B95908" w:rsidRPr="00B95908" w:rsidTr="00B95908">
        <w:trPr>
          <w:trHeight w:val="415"/>
        </w:trPr>
        <w:tc>
          <w:tcPr>
            <w:tcW w:w="3063" w:type="dxa"/>
            <w:shd w:val="clear" w:color="auto" w:fill="B4C5E7"/>
            <w:vAlign w:val="center"/>
          </w:tcPr>
          <w:p w:rsidR="00B95908" w:rsidRPr="00B95908" w:rsidRDefault="00B95908" w:rsidP="00B95908">
            <w:pPr>
              <w:spacing w:before="70"/>
              <w:ind w:left="110"/>
              <w:rPr>
                <w:rFonts w:ascii="Calibri" w:eastAsia="Times New Roman" w:hAnsi="Calibri" w:cs="Calibri"/>
                <w:b/>
                <w:sz w:val="22"/>
                <w:szCs w:val="22"/>
              </w:rPr>
            </w:pPr>
            <w:r w:rsidRPr="00B95908">
              <w:rPr>
                <w:rFonts w:ascii="Calibri" w:eastAsia="Times New Roman" w:hAnsi="Calibri" w:cs="Calibri"/>
                <w:b/>
                <w:sz w:val="22"/>
                <w:szCs w:val="22"/>
              </w:rPr>
              <w:t>Performans</w:t>
            </w:r>
            <w:r w:rsidRPr="00B95908">
              <w:rPr>
                <w:rFonts w:ascii="Calibri" w:eastAsia="Times New Roman" w:hAnsi="Calibri" w:cs="Calibri"/>
                <w:b/>
                <w:spacing w:val="-4"/>
                <w:sz w:val="22"/>
                <w:szCs w:val="22"/>
              </w:rPr>
              <w:t xml:space="preserve"> </w:t>
            </w:r>
            <w:r w:rsidRPr="00B95908">
              <w:rPr>
                <w:rFonts w:ascii="Calibri" w:eastAsia="Times New Roman" w:hAnsi="Calibri" w:cs="Calibri"/>
                <w:b/>
                <w:sz w:val="22"/>
                <w:szCs w:val="22"/>
              </w:rPr>
              <w:t>Göstergeleri</w:t>
            </w:r>
          </w:p>
        </w:tc>
        <w:tc>
          <w:tcPr>
            <w:tcW w:w="10931" w:type="dxa"/>
            <w:shd w:val="clear" w:color="auto" w:fill="D9D9D9"/>
            <w:vAlign w:val="center"/>
          </w:tcPr>
          <w:p w:rsidR="00B95908" w:rsidRPr="00B95908" w:rsidRDefault="00B95908" w:rsidP="00B95908">
            <w:pPr>
              <w:ind w:right="3486"/>
              <w:rPr>
                <w:rFonts w:ascii="Calibri" w:eastAsia="Times New Roman" w:hAnsi="Calibri" w:cs="Times New Roman"/>
                <w:sz w:val="20"/>
              </w:rPr>
            </w:pPr>
            <w:r w:rsidRPr="00B95908">
              <w:rPr>
                <w:rFonts w:ascii="Calibri" w:eastAsia="Times New Roman" w:hAnsi="Calibri" w:cs="Times New Roman"/>
                <w:sz w:val="20"/>
              </w:rPr>
              <w:t>PG 6.1.1 Okulda yaşanan kaza sayısı</w:t>
            </w:r>
          </w:p>
          <w:p w:rsidR="00B95908" w:rsidRPr="00B95908" w:rsidRDefault="00B95908" w:rsidP="00B95908">
            <w:pPr>
              <w:ind w:right="3486"/>
              <w:rPr>
                <w:rFonts w:ascii="Calibri" w:eastAsia="Times New Roman" w:hAnsi="Calibri" w:cs="Times New Roman"/>
                <w:sz w:val="20"/>
              </w:rPr>
            </w:pPr>
            <w:r w:rsidRPr="00B95908">
              <w:rPr>
                <w:rFonts w:ascii="Calibri" w:eastAsia="Times New Roman" w:hAnsi="Calibri" w:cs="Times New Roman"/>
                <w:sz w:val="20"/>
              </w:rPr>
              <w:t>PG.6.1.2. Bağımlılıkla mücadele ile ilgili konularda eğitim alan öğrenci ve öğretmen sayısı</w:t>
            </w:r>
          </w:p>
          <w:p w:rsidR="00B95908" w:rsidRPr="00B95908" w:rsidRDefault="00B95908" w:rsidP="00B95908">
            <w:pPr>
              <w:ind w:right="3486"/>
              <w:rPr>
                <w:rFonts w:ascii="Calibri" w:eastAsia="Times New Roman" w:hAnsi="Calibri" w:cs="Times New Roman"/>
                <w:sz w:val="20"/>
              </w:rPr>
            </w:pPr>
            <w:r w:rsidRPr="00B95908">
              <w:rPr>
                <w:rFonts w:ascii="Calibri" w:eastAsia="Times New Roman" w:hAnsi="Calibri" w:cs="Times New Roman"/>
                <w:sz w:val="20"/>
              </w:rPr>
              <w:t>PG.6.1.3. Akran zorbalığı ve siber zorbalıkla ilgili konularda eğitim alan öğretmen, öğrenci ve veli sayısı</w:t>
            </w:r>
          </w:p>
          <w:p w:rsidR="00B95908" w:rsidRPr="00B95908" w:rsidRDefault="00B95908" w:rsidP="00B95908">
            <w:pPr>
              <w:ind w:right="3486"/>
              <w:rPr>
                <w:rFonts w:ascii="Calibri" w:eastAsia="Times New Roman" w:hAnsi="Calibri" w:cs="Times New Roman"/>
                <w:sz w:val="20"/>
              </w:rPr>
            </w:pPr>
            <w:r w:rsidRPr="00B95908">
              <w:rPr>
                <w:rFonts w:ascii="Calibri" w:eastAsia="Times New Roman" w:hAnsi="Calibri" w:cs="Times New Roman"/>
                <w:sz w:val="20"/>
              </w:rPr>
              <w:t xml:space="preserve">PG. 6.1.4. Sağlıklı beslenme ve obezite ile ilgili konularda verilen eğitim alan öğrenci, öğretmen ve veli sayısı </w:t>
            </w:r>
          </w:p>
          <w:p w:rsidR="00B95908" w:rsidRPr="00B95908" w:rsidRDefault="00B95908" w:rsidP="00B95908">
            <w:pPr>
              <w:ind w:right="3486"/>
              <w:rPr>
                <w:rFonts w:ascii="Calibri" w:eastAsia="Times New Roman" w:hAnsi="Calibri" w:cs="Times New Roman"/>
                <w:sz w:val="20"/>
              </w:rPr>
            </w:pPr>
            <w:r w:rsidRPr="00B95908">
              <w:rPr>
                <w:rFonts w:ascii="Calibri" w:eastAsia="Times New Roman" w:hAnsi="Calibri" w:cs="Times New Roman"/>
                <w:sz w:val="20"/>
              </w:rPr>
              <w:t>PG. 6.1.5. Hijyen, gıda güvenliği, bulaşıcı hastalıklar ile ilgili konularda verilen eğitim alan öğrenci, öğretmen ve personel sayısı</w:t>
            </w:r>
          </w:p>
          <w:p w:rsidR="00B95908" w:rsidRPr="00B95908" w:rsidRDefault="00B95908" w:rsidP="00B95908">
            <w:pPr>
              <w:ind w:right="3486"/>
              <w:rPr>
                <w:rFonts w:ascii="Calibri" w:eastAsia="Times New Roman" w:hAnsi="Calibri" w:cs="Times New Roman"/>
                <w:sz w:val="20"/>
              </w:rPr>
            </w:pPr>
            <w:r w:rsidRPr="00B95908">
              <w:rPr>
                <w:rFonts w:ascii="Calibri" w:eastAsia="Times New Roman" w:hAnsi="Calibri" w:cs="Times New Roman"/>
                <w:sz w:val="20"/>
              </w:rPr>
              <w:t>PG. 6.1.6. Sivil savunma eğitimlerine katılan öğrenci ve öğretmen sayısı</w:t>
            </w:r>
          </w:p>
          <w:p w:rsidR="00B95908" w:rsidRPr="00B95908" w:rsidRDefault="00B95908" w:rsidP="00B95908">
            <w:pPr>
              <w:ind w:right="3486"/>
              <w:rPr>
                <w:rFonts w:ascii="Calibri" w:eastAsia="Times New Roman" w:hAnsi="Calibri" w:cs="Times New Roman"/>
                <w:sz w:val="20"/>
              </w:rPr>
            </w:pPr>
            <w:r w:rsidRPr="00B95908">
              <w:rPr>
                <w:rFonts w:ascii="Calibri" w:eastAsia="Times New Roman" w:hAnsi="Calibri" w:cs="Times New Roman"/>
                <w:sz w:val="20"/>
              </w:rPr>
              <w:t>PG. 6.1.7. Afet ve acil durum tatbikat sayısı</w:t>
            </w:r>
          </w:p>
        </w:tc>
      </w:tr>
      <w:tr w:rsidR="00B95908" w:rsidRPr="00B95908" w:rsidTr="00B95908">
        <w:trPr>
          <w:trHeight w:val="667"/>
        </w:trPr>
        <w:tc>
          <w:tcPr>
            <w:tcW w:w="3063" w:type="dxa"/>
            <w:shd w:val="clear" w:color="auto" w:fill="B4C5E7"/>
            <w:vAlign w:val="center"/>
          </w:tcPr>
          <w:p w:rsidR="00B95908" w:rsidRPr="00B95908" w:rsidRDefault="00B95908" w:rsidP="00B95908">
            <w:pPr>
              <w:spacing w:before="70"/>
              <w:ind w:left="110"/>
              <w:rPr>
                <w:rFonts w:ascii="Calibri" w:eastAsia="Times New Roman" w:hAnsi="Calibri" w:cs="Calibri"/>
                <w:b/>
                <w:sz w:val="22"/>
                <w:szCs w:val="22"/>
              </w:rPr>
            </w:pPr>
            <w:r w:rsidRPr="00B95908">
              <w:rPr>
                <w:rFonts w:ascii="Calibri" w:eastAsia="Times New Roman" w:hAnsi="Times New Roman" w:cs="Calibri"/>
                <w:b/>
                <w:sz w:val="22"/>
                <w:szCs w:val="22"/>
              </w:rPr>
              <w:t>Stratejiler</w:t>
            </w:r>
          </w:p>
        </w:tc>
        <w:tc>
          <w:tcPr>
            <w:tcW w:w="10931" w:type="dxa"/>
            <w:shd w:val="clear" w:color="auto" w:fill="D9D9D9"/>
            <w:vAlign w:val="center"/>
          </w:tcPr>
          <w:p w:rsidR="00B95908" w:rsidRPr="00B95908" w:rsidRDefault="00B95908" w:rsidP="00B95908">
            <w:pPr>
              <w:ind w:right="3486"/>
              <w:rPr>
                <w:rFonts w:ascii="Calibri" w:eastAsia="Times New Roman" w:hAnsi="Calibri" w:cs="Times New Roman"/>
                <w:sz w:val="20"/>
              </w:rPr>
            </w:pPr>
            <w:r w:rsidRPr="00B95908">
              <w:rPr>
                <w:rFonts w:ascii="Calibri" w:eastAsia="Times New Roman" w:hAnsi="Calibri" w:cs="Times New Roman"/>
                <w:sz w:val="20"/>
              </w:rPr>
              <w:t>S.1. Eğitim ortamları iş sağlığı ve güvenliği yönergesine uygun hâle getirilecektir.</w:t>
            </w:r>
          </w:p>
          <w:p w:rsidR="00B95908" w:rsidRPr="00B95908" w:rsidRDefault="00B95908" w:rsidP="00B95908">
            <w:pPr>
              <w:ind w:right="3486"/>
              <w:rPr>
                <w:rFonts w:ascii="Calibri" w:eastAsia="Times New Roman" w:hAnsi="Calibri" w:cs="Times New Roman"/>
                <w:sz w:val="20"/>
              </w:rPr>
            </w:pPr>
            <w:r w:rsidRPr="00B95908">
              <w:rPr>
                <w:rFonts w:ascii="Calibri" w:eastAsia="Times New Roman" w:hAnsi="Calibri" w:cs="Times New Roman"/>
                <w:sz w:val="20"/>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B95908" w:rsidRPr="00B95908" w:rsidRDefault="00B95908" w:rsidP="00B95908">
            <w:pPr>
              <w:ind w:right="3486"/>
              <w:rPr>
                <w:rFonts w:ascii="Calibri" w:eastAsia="Times New Roman" w:hAnsi="Calibri" w:cs="Times New Roman"/>
                <w:sz w:val="20"/>
              </w:rPr>
            </w:pPr>
            <w:r w:rsidRPr="00B95908">
              <w:rPr>
                <w:rFonts w:ascii="Calibri" w:eastAsia="Times New Roman" w:hAnsi="Calibri" w:cs="Times New Roman"/>
                <w:sz w:val="20"/>
              </w:rPr>
              <w:t>S.3. Doğa, insan ve teknoloji kaynaklı (deprem, sel, heyelan, yangın, çığ ve salgın hastalıklar vd.) afetlere karşı gerekli tedbirlerin alınması için çalışmalar yapılacaktır.</w:t>
            </w:r>
          </w:p>
        </w:tc>
      </w:tr>
    </w:tbl>
    <w:p w:rsidR="008960A1" w:rsidRDefault="008960A1">
      <w:pPr>
        <w:rPr>
          <w:rFonts w:cstheme="minorHAnsi"/>
          <w:sz w:val="6"/>
          <w:szCs w:val="10"/>
        </w:rPr>
      </w:pPr>
      <w:r>
        <w:rPr>
          <w:rFonts w:cstheme="minorHAnsi"/>
          <w:sz w:val="6"/>
          <w:szCs w:val="10"/>
        </w:rPr>
        <w:br w:type="page"/>
      </w:r>
    </w:p>
    <w:tbl>
      <w:tblPr>
        <w:tblStyle w:val="TableNormal"/>
        <w:tblW w:w="1390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11574"/>
      </w:tblGrid>
      <w:tr w:rsidR="00B95908" w:rsidRPr="00506035" w:rsidTr="00B95908">
        <w:trPr>
          <w:trHeight w:val="458"/>
        </w:trPr>
        <w:tc>
          <w:tcPr>
            <w:tcW w:w="13903" w:type="dxa"/>
            <w:gridSpan w:val="2"/>
            <w:shd w:val="clear" w:color="auto" w:fill="F4AF83"/>
          </w:tcPr>
          <w:p w:rsidR="00B95908" w:rsidRPr="00506035" w:rsidRDefault="00B95908" w:rsidP="00B95908">
            <w:pPr>
              <w:pStyle w:val="TabloTema"/>
            </w:pPr>
            <w:r w:rsidRPr="00506035">
              <w:lastRenderedPageBreak/>
              <w:t>TEMA:</w:t>
            </w:r>
            <w:r w:rsidRPr="00506035">
              <w:rPr>
                <w:spacing w:val="-3"/>
              </w:rPr>
              <w:t xml:space="preserve"> </w:t>
            </w:r>
            <w:r w:rsidRPr="00026AB3">
              <w:rPr>
                <w:lang w:val="tr-TR"/>
              </w:rPr>
              <w:t>Eğitim ve Öğretimde Kalite</w:t>
            </w:r>
          </w:p>
        </w:tc>
      </w:tr>
      <w:tr w:rsidR="00B95908" w:rsidRPr="00506035" w:rsidTr="00B95908">
        <w:trPr>
          <w:trHeight w:val="457"/>
        </w:trPr>
        <w:tc>
          <w:tcPr>
            <w:tcW w:w="13903" w:type="dxa"/>
            <w:gridSpan w:val="2"/>
            <w:shd w:val="clear" w:color="auto" w:fill="F4AF83"/>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8"/>
              </w:rPr>
              <w:t xml:space="preserve"> </w:t>
            </w:r>
            <w:r w:rsidRPr="00506035">
              <w:rPr>
                <w:spacing w:val="-2"/>
              </w:rPr>
              <w:t>İlkokul</w:t>
            </w:r>
          </w:p>
        </w:tc>
      </w:tr>
      <w:tr w:rsidR="00B95908" w:rsidRPr="00506035" w:rsidTr="00B95908">
        <w:trPr>
          <w:trHeight w:val="755"/>
        </w:trPr>
        <w:tc>
          <w:tcPr>
            <w:tcW w:w="2329" w:type="dxa"/>
            <w:shd w:val="clear" w:color="auto" w:fill="F4AF83"/>
            <w:vAlign w:val="center"/>
          </w:tcPr>
          <w:p w:rsidR="00B95908" w:rsidRPr="00506035" w:rsidRDefault="00B95908" w:rsidP="00B95908">
            <w:pPr>
              <w:pStyle w:val="TabloOkulKurum"/>
            </w:pPr>
            <w:r w:rsidRPr="00506035">
              <w:rPr>
                <w:spacing w:val="-4"/>
              </w:rPr>
              <w:t>Amaç</w:t>
            </w:r>
          </w:p>
        </w:tc>
        <w:tc>
          <w:tcPr>
            <w:tcW w:w="11574" w:type="dxa"/>
            <w:shd w:val="clear" w:color="auto" w:fill="D9D9D9"/>
            <w:vAlign w:val="center"/>
          </w:tcPr>
          <w:p w:rsidR="00B95908" w:rsidRPr="00026AB3" w:rsidRDefault="00B95908" w:rsidP="00B95908">
            <w:pPr>
              <w:pStyle w:val="TabloGvde"/>
            </w:pPr>
            <w:r w:rsidRPr="00026AB3">
              <w:t>A.1 Öğrencilerin eğitim öğretime etkin katılımlarıyla donanımlı olarak bir üst öğrenime geçişi sağlanacaktır.</w:t>
            </w:r>
          </w:p>
        </w:tc>
      </w:tr>
      <w:tr w:rsidR="00B95908" w:rsidRPr="00506035" w:rsidTr="00B95908">
        <w:trPr>
          <w:trHeight w:val="457"/>
        </w:trPr>
        <w:tc>
          <w:tcPr>
            <w:tcW w:w="2329" w:type="dxa"/>
            <w:shd w:val="clear" w:color="auto" w:fill="F4AF83"/>
            <w:vAlign w:val="center"/>
          </w:tcPr>
          <w:p w:rsidR="00B95908" w:rsidRPr="00506035" w:rsidRDefault="00B95908" w:rsidP="00B95908">
            <w:pPr>
              <w:pStyle w:val="TabloOkulKurum"/>
            </w:pPr>
            <w:r w:rsidRPr="00506035">
              <w:rPr>
                <w:spacing w:val="-2"/>
              </w:rPr>
              <w:t>Hedef</w:t>
            </w:r>
          </w:p>
        </w:tc>
        <w:tc>
          <w:tcPr>
            <w:tcW w:w="11574" w:type="dxa"/>
            <w:shd w:val="clear" w:color="auto" w:fill="D9D9D9"/>
            <w:vAlign w:val="center"/>
          </w:tcPr>
          <w:p w:rsidR="00B95908" w:rsidRPr="00026AB3" w:rsidRDefault="00B95908" w:rsidP="00B95908">
            <w:pPr>
              <w:pStyle w:val="TabloGvde"/>
            </w:pPr>
            <w:r w:rsidRPr="00026AB3">
              <w:t>H.1.1 Öğrenme kayıpları önleyici çalışmalar yapılarak azaltılacaktır.</w:t>
            </w:r>
          </w:p>
        </w:tc>
      </w:tr>
      <w:tr w:rsidR="00B95908" w:rsidRPr="00506035" w:rsidTr="00B95908">
        <w:trPr>
          <w:trHeight w:val="2040"/>
        </w:trPr>
        <w:tc>
          <w:tcPr>
            <w:tcW w:w="2329" w:type="dxa"/>
            <w:shd w:val="clear" w:color="auto" w:fill="F4AF83"/>
            <w:vAlign w:val="center"/>
          </w:tcPr>
          <w:p w:rsidR="00B95908" w:rsidRPr="00506035" w:rsidRDefault="00B95908" w:rsidP="00B95908">
            <w:pPr>
              <w:pStyle w:val="TabloOkulKurum"/>
            </w:pPr>
            <w:r w:rsidRPr="00506035">
              <w:rPr>
                <w:spacing w:val="-2"/>
              </w:rPr>
              <w:t>Performans Göstergeleri</w:t>
            </w:r>
          </w:p>
        </w:tc>
        <w:tc>
          <w:tcPr>
            <w:tcW w:w="11574" w:type="dxa"/>
            <w:shd w:val="clear" w:color="auto" w:fill="D9D9D9"/>
            <w:vAlign w:val="center"/>
          </w:tcPr>
          <w:p w:rsidR="00B95908" w:rsidRPr="00026AB3" w:rsidRDefault="00B95908" w:rsidP="00B95908">
            <w:pPr>
              <w:pStyle w:val="TabloGvde"/>
            </w:pPr>
            <w:r w:rsidRPr="00026AB3">
              <w:t>PG.1.1. İlkokullarda Yetiştirme Programına (İYEP) dâhil olan öğrencilerin Türkçe dersi kazanımlarına ulaşma oranı (%)</w:t>
            </w:r>
          </w:p>
          <w:p w:rsidR="00B95908" w:rsidRPr="00026AB3" w:rsidRDefault="00B95908" w:rsidP="00B95908">
            <w:pPr>
              <w:pStyle w:val="TabloGvde"/>
            </w:pPr>
            <w:r w:rsidRPr="00026AB3">
              <w:t>PG.1.2. İlkokullarda Yetiştirme Programına dâhil olan öğrencilerin matematik dersi kazanımlarına ulaşma oranı (%)</w:t>
            </w:r>
          </w:p>
          <w:p w:rsidR="00B95908" w:rsidRPr="00026AB3" w:rsidRDefault="00B95908" w:rsidP="00B95908">
            <w:pPr>
              <w:pStyle w:val="TabloGvde"/>
            </w:pPr>
            <w:r w:rsidRPr="00026AB3">
              <w:t>PG.1.3. 20 gün ve üzeri özürsüz devamsızlık yapan öğrenci oranı (%)</w:t>
            </w:r>
          </w:p>
          <w:p w:rsidR="00B95908" w:rsidRPr="00026AB3" w:rsidRDefault="00B95908" w:rsidP="00B95908">
            <w:pPr>
              <w:pStyle w:val="TabloGvde"/>
            </w:pPr>
            <w:r w:rsidRPr="00026AB3">
              <w:t>PG.1.4. 20 gün ve üzeri özürlü devamsızlık yapan öğrenci oranı (%)</w:t>
            </w:r>
          </w:p>
        </w:tc>
      </w:tr>
      <w:tr w:rsidR="00B95908" w:rsidRPr="00506035" w:rsidTr="00B95908">
        <w:trPr>
          <w:trHeight w:val="3686"/>
        </w:trPr>
        <w:tc>
          <w:tcPr>
            <w:tcW w:w="2329" w:type="dxa"/>
            <w:shd w:val="clear" w:color="auto" w:fill="F4AF83"/>
            <w:vAlign w:val="center"/>
          </w:tcPr>
          <w:p w:rsidR="00B95908" w:rsidRPr="00506035" w:rsidRDefault="00B95908" w:rsidP="00B95908">
            <w:pPr>
              <w:pStyle w:val="TabloOkulKurum"/>
            </w:pPr>
            <w:r w:rsidRPr="00506035">
              <w:rPr>
                <w:spacing w:val="-2"/>
              </w:rPr>
              <w:t>Stratejiler</w:t>
            </w:r>
          </w:p>
        </w:tc>
        <w:tc>
          <w:tcPr>
            <w:tcW w:w="11574" w:type="dxa"/>
            <w:shd w:val="clear" w:color="auto" w:fill="D9D9D9"/>
            <w:vAlign w:val="center"/>
          </w:tcPr>
          <w:p w:rsidR="00B95908" w:rsidRPr="00026AB3" w:rsidRDefault="00B95908" w:rsidP="00B95908">
            <w:pPr>
              <w:pStyle w:val="TabloGvde"/>
            </w:pPr>
            <w:r w:rsidRPr="00026AB3">
              <w:t>S.1. Öğrencilerin Türkçe dersindeki eksikleri tespit edilerek İYEP aracılığıyla akademik yeterliklerinin artırılması sağlanacaktır.</w:t>
            </w:r>
          </w:p>
          <w:p w:rsidR="00B95908" w:rsidRPr="00026AB3" w:rsidRDefault="00B95908" w:rsidP="00B95908">
            <w:pPr>
              <w:pStyle w:val="TabloGvde"/>
            </w:pPr>
            <w:r w:rsidRPr="00026AB3">
              <w:t>S.2 Öğrencilerin matematik derslerindeki eksikleri tespit edilerek İYEP aracılığıyla akademik yeterliklerinin artırılması sağlanacaktır.</w:t>
            </w:r>
          </w:p>
          <w:p w:rsidR="00B95908" w:rsidRPr="00026AB3" w:rsidRDefault="00B95908" w:rsidP="00B95908">
            <w:pPr>
              <w:pStyle w:val="TabloGvde"/>
            </w:pPr>
            <w:r>
              <w:t xml:space="preserve">S.3 Dijital platformlar </w:t>
            </w:r>
            <w:r w:rsidRPr="00026AB3">
              <w:t>aracılığıyla öğrencilerin tamamlayıcı ve destekleyici eğitim almaları sağlanacaktır.</w:t>
            </w:r>
          </w:p>
          <w:p w:rsidR="00B95908" w:rsidRPr="00026AB3" w:rsidRDefault="00B95908" w:rsidP="00B95908">
            <w:pPr>
              <w:pStyle w:val="TabloGvde"/>
            </w:pPr>
            <w:r w:rsidRPr="00026AB3">
              <w:t>S.4 İYEP’in ders içeriklerine katkı sağlayacak etkinlik, okuma vb aktivitelerin zenginleştirilmesi sağlanacaktır.</w:t>
            </w:r>
          </w:p>
          <w:p w:rsidR="00B95908" w:rsidRPr="00026AB3" w:rsidRDefault="00B95908" w:rsidP="00B95908">
            <w:pPr>
              <w:pStyle w:val="TabloGvde"/>
            </w:pPr>
            <w:r w:rsidRPr="00026AB3">
              <w:t>S.5 İYEP içerikleri öğrencinin hazır bulunuşluk seviyesi dikkate alınarak hazırlanacaktır.</w:t>
            </w:r>
          </w:p>
          <w:p w:rsidR="00B95908" w:rsidRPr="00026AB3" w:rsidRDefault="00B95908" w:rsidP="00B95908">
            <w:pPr>
              <w:pStyle w:val="TabloGvde"/>
            </w:pPr>
            <w:r w:rsidRPr="00026AB3">
              <w:t>S.6</w:t>
            </w:r>
            <w:r>
              <w:t xml:space="preserve"> </w:t>
            </w:r>
            <w:r w:rsidRPr="00026AB3">
              <w:t>Öğrencilerin</w:t>
            </w:r>
            <w:r>
              <w:t xml:space="preserve"> </w:t>
            </w:r>
            <w:r w:rsidRPr="00026AB3">
              <w:t>devamsızlık</w:t>
            </w:r>
            <w:r>
              <w:t xml:space="preserve"> </w:t>
            </w:r>
            <w:r w:rsidRPr="00026AB3">
              <w:t>nedenleri</w:t>
            </w:r>
            <w:r>
              <w:t xml:space="preserve"> </w:t>
            </w:r>
            <w:r w:rsidRPr="00026AB3">
              <w:t>tespit</w:t>
            </w:r>
            <w:r>
              <w:t xml:space="preserve"> </w:t>
            </w:r>
            <w:r w:rsidRPr="00026AB3">
              <w:t>edilerek devamsızlığa neden olan etmenler giderilecektir.</w:t>
            </w:r>
          </w:p>
        </w:tc>
      </w:tr>
    </w:tbl>
    <w:p w:rsidR="00B95908" w:rsidRPr="00506035" w:rsidRDefault="00B95908" w:rsidP="00B95908">
      <w:pPr>
        <w:spacing w:after="0" w:line="240" w:lineRule="auto"/>
        <w:jc w:val="both"/>
      </w:pPr>
      <w:r w:rsidRPr="00506035">
        <w:br w:type="page"/>
      </w:r>
    </w:p>
    <w:tbl>
      <w:tblPr>
        <w:tblStyle w:val="TableNormal"/>
        <w:tblW w:w="1404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11720"/>
      </w:tblGrid>
      <w:tr w:rsidR="00B95908" w:rsidRPr="00506035" w:rsidTr="00B95908">
        <w:trPr>
          <w:trHeight w:val="325"/>
        </w:trPr>
        <w:tc>
          <w:tcPr>
            <w:tcW w:w="14044" w:type="dxa"/>
            <w:gridSpan w:val="2"/>
            <w:shd w:val="clear" w:color="auto" w:fill="F4AF83"/>
          </w:tcPr>
          <w:p w:rsidR="00B95908" w:rsidRPr="00506035" w:rsidRDefault="00B95908" w:rsidP="00B95908">
            <w:pPr>
              <w:pStyle w:val="TabloTema"/>
            </w:pPr>
            <w:r w:rsidRPr="00506035">
              <w:lastRenderedPageBreak/>
              <w:t>TEMA:</w:t>
            </w:r>
            <w:r w:rsidRPr="00506035">
              <w:rPr>
                <w:spacing w:val="-3"/>
              </w:rPr>
              <w:t xml:space="preserve"> </w:t>
            </w:r>
            <w:r w:rsidRPr="00026AB3">
              <w:t>Eğitim ve Öğretimde Kalite</w:t>
            </w:r>
          </w:p>
        </w:tc>
      </w:tr>
      <w:tr w:rsidR="00B95908" w:rsidRPr="00506035" w:rsidTr="00B95908">
        <w:trPr>
          <w:trHeight w:val="402"/>
        </w:trPr>
        <w:tc>
          <w:tcPr>
            <w:tcW w:w="14044" w:type="dxa"/>
            <w:gridSpan w:val="2"/>
            <w:shd w:val="clear" w:color="auto" w:fill="F4AF83"/>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8"/>
              </w:rPr>
              <w:t xml:space="preserve"> </w:t>
            </w:r>
            <w:r w:rsidRPr="00506035">
              <w:rPr>
                <w:spacing w:val="-2"/>
              </w:rPr>
              <w:t>İlkokul</w:t>
            </w:r>
          </w:p>
        </w:tc>
      </w:tr>
      <w:tr w:rsidR="00B95908" w:rsidRPr="00506035" w:rsidTr="00B95908">
        <w:trPr>
          <w:trHeight w:val="814"/>
        </w:trPr>
        <w:tc>
          <w:tcPr>
            <w:tcW w:w="2324" w:type="dxa"/>
            <w:shd w:val="clear" w:color="auto" w:fill="F4AF83"/>
            <w:vAlign w:val="center"/>
          </w:tcPr>
          <w:p w:rsidR="00B95908" w:rsidRPr="00506035" w:rsidRDefault="00B95908" w:rsidP="00B95908">
            <w:pPr>
              <w:pStyle w:val="TabloOkulKurum"/>
            </w:pPr>
            <w:r w:rsidRPr="00506035">
              <w:rPr>
                <w:spacing w:val="-4"/>
              </w:rPr>
              <w:t>Amaç</w:t>
            </w:r>
          </w:p>
        </w:tc>
        <w:tc>
          <w:tcPr>
            <w:tcW w:w="11720" w:type="dxa"/>
            <w:shd w:val="clear" w:color="auto" w:fill="D9D9D9"/>
            <w:vAlign w:val="center"/>
          </w:tcPr>
          <w:p w:rsidR="00B95908" w:rsidRPr="00026AB3" w:rsidRDefault="00B95908" w:rsidP="00B95908">
            <w:pPr>
              <w:pStyle w:val="TabloGvde"/>
            </w:pPr>
            <w:r w:rsidRPr="00026AB3">
              <w:t>A.2 Öğrencilere medeniyetimizin ve insanlığın ortak değerleriyle çağın gereklerine uygun bilgi, beceri, tutum ve davranışlar kazandırılacaktır.</w:t>
            </w:r>
          </w:p>
        </w:tc>
      </w:tr>
      <w:tr w:rsidR="00B95908" w:rsidRPr="00506035" w:rsidTr="00B95908">
        <w:trPr>
          <w:trHeight w:val="405"/>
        </w:trPr>
        <w:tc>
          <w:tcPr>
            <w:tcW w:w="2324" w:type="dxa"/>
            <w:shd w:val="clear" w:color="auto" w:fill="F4AF83"/>
            <w:vAlign w:val="center"/>
          </w:tcPr>
          <w:p w:rsidR="00B95908" w:rsidRPr="00506035" w:rsidRDefault="00B95908" w:rsidP="00B95908">
            <w:pPr>
              <w:pStyle w:val="TabloOkulKurum"/>
            </w:pPr>
            <w:r w:rsidRPr="00506035">
              <w:rPr>
                <w:spacing w:val="-2"/>
              </w:rPr>
              <w:t>Hedef</w:t>
            </w:r>
          </w:p>
        </w:tc>
        <w:tc>
          <w:tcPr>
            <w:tcW w:w="11720" w:type="dxa"/>
            <w:shd w:val="clear" w:color="auto" w:fill="D9D9D9"/>
            <w:vAlign w:val="center"/>
          </w:tcPr>
          <w:p w:rsidR="00B95908" w:rsidRPr="00026AB3" w:rsidRDefault="00B95908" w:rsidP="00B95908">
            <w:pPr>
              <w:pStyle w:val="TabloGvde"/>
            </w:pPr>
            <w:r w:rsidRPr="00026AB3">
              <w:t>H.2.1 Öğrencilere evrensel değerler, sağlıklı yaşam ve çevre bilinci duyarlılığı kazandırılacaktı</w:t>
            </w:r>
          </w:p>
        </w:tc>
      </w:tr>
      <w:tr w:rsidR="00B95908" w:rsidRPr="00506035" w:rsidTr="00B95908">
        <w:trPr>
          <w:trHeight w:val="1953"/>
        </w:trPr>
        <w:tc>
          <w:tcPr>
            <w:tcW w:w="2324" w:type="dxa"/>
            <w:shd w:val="clear" w:color="auto" w:fill="F4AF83"/>
            <w:vAlign w:val="center"/>
          </w:tcPr>
          <w:p w:rsidR="00B95908" w:rsidRPr="00506035" w:rsidRDefault="00B95908" w:rsidP="00B95908">
            <w:pPr>
              <w:pStyle w:val="TabloOkulKurum"/>
            </w:pPr>
            <w:r w:rsidRPr="00506035">
              <w:rPr>
                <w:spacing w:val="-2"/>
              </w:rPr>
              <w:t>Performans Göstergeleri</w:t>
            </w:r>
          </w:p>
        </w:tc>
        <w:tc>
          <w:tcPr>
            <w:tcW w:w="11720" w:type="dxa"/>
            <w:shd w:val="clear" w:color="auto" w:fill="D9D9D9"/>
            <w:vAlign w:val="center"/>
          </w:tcPr>
          <w:p w:rsidR="00B95908" w:rsidRPr="00026AB3" w:rsidRDefault="00B95908" w:rsidP="00B95908">
            <w:pPr>
              <w:pStyle w:val="TabloGvde"/>
            </w:pPr>
            <w:r w:rsidRPr="00026AB3">
              <w:t>PG.2.1 Öğrenci başına okunan kitap sayısı</w:t>
            </w:r>
          </w:p>
          <w:p w:rsidR="00B95908" w:rsidRPr="00026AB3" w:rsidRDefault="00B95908" w:rsidP="00B95908">
            <w:pPr>
              <w:pStyle w:val="TabloGvde"/>
            </w:pPr>
            <w:r w:rsidRPr="00026AB3">
              <w:t>PG.2.2 Sağlıklı ve dengeli beslenme ile ilgili verilen eğitim sayısı</w:t>
            </w:r>
          </w:p>
          <w:p w:rsidR="00B95908" w:rsidRPr="00026AB3" w:rsidRDefault="00B95908" w:rsidP="00B95908">
            <w:pPr>
              <w:pStyle w:val="TabloGvde"/>
            </w:pPr>
            <w:r w:rsidRPr="00026AB3">
              <w:t>PG.2.3 Sağlıklı ve dengeli beslenme ile ilgili verilen eğitime katılan öğrenci sayısı</w:t>
            </w:r>
          </w:p>
          <w:p w:rsidR="00B95908" w:rsidRPr="00026AB3" w:rsidRDefault="00B95908" w:rsidP="00B95908">
            <w:pPr>
              <w:pStyle w:val="TabloGvde"/>
            </w:pPr>
            <w:r w:rsidRPr="00026AB3">
              <w:t>PG.2.4. Çevre bilincinin artırılmasına yönelik verilen eğitim sayısı</w:t>
            </w:r>
          </w:p>
          <w:p w:rsidR="00B95908" w:rsidRPr="00026AB3" w:rsidRDefault="00B95908" w:rsidP="00B95908">
            <w:pPr>
              <w:pStyle w:val="TabloGvde"/>
            </w:pPr>
            <w:r w:rsidRPr="00026AB3">
              <w:t>PG.2.5 Çevre bilincinin artırılmasına yönelik verilen eğitimlere katılan öğrenci sayısı</w:t>
            </w:r>
          </w:p>
          <w:p w:rsidR="00B95908" w:rsidRPr="00026AB3" w:rsidRDefault="00B95908" w:rsidP="00B95908">
            <w:pPr>
              <w:pStyle w:val="TabloGvde"/>
            </w:pPr>
            <w:r w:rsidRPr="00026AB3">
              <w:t>PG.1.6. Nezaket kurallarına yönelik yapılan etkinlik sayısı</w:t>
            </w:r>
          </w:p>
          <w:p w:rsidR="00B95908" w:rsidRPr="00026AB3" w:rsidRDefault="00B95908" w:rsidP="00B95908">
            <w:pPr>
              <w:pStyle w:val="TabloGvde"/>
            </w:pPr>
            <w:r w:rsidRPr="00026AB3">
              <w:t>PG.1.7 Nezaket kurallarına yönelik yapılan etkinliklere katılan öğrenci sayısı</w:t>
            </w:r>
          </w:p>
        </w:tc>
      </w:tr>
      <w:tr w:rsidR="00B95908" w:rsidRPr="00506035" w:rsidTr="00B95908">
        <w:trPr>
          <w:trHeight w:val="3103"/>
        </w:trPr>
        <w:tc>
          <w:tcPr>
            <w:tcW w:w="2324" w:type="dxa"/>
            <w:shd w:val="clear" w:color="auto" w:fill="F4AF83"/>
            <w:vAlign w:val="center"/>
          </w:tcPr>
          <w:p w:rsidR="00B95908" w:rsidRPr="00506035" w:rsidRDefault="00B95908" w:rsidP="00B95908">
            <w:pPr>
              <w:pStyle w:val="TabloOkulKurum"/>
            </w:pPr>
            <w:r w:rsidRPr="00506035">
              <w:rPr>
                <w:spacing w:val="-2"/>
              </w:rPr>
              <w:t>Stratejiler</w:t>
            </w:r>
          </w:p>
        </w:tc>
        <w:tc>
          <w:tcPr>
            <w:tcW w:w="11720" w:type="dxa"/>
            <w:shd w:val="clear" w:color="auto" w:fill="D9D9D9"/>
            <w:vAlign w:val="center"/>
          </w:tcPr>
          <w:p w:rsidR="00B95908" w:rsidRPr="00026AB3" w:rsidRDefault="00B95908" w:rsidP="00B95908">
            <w:pPr>
              <w:pStyle w:val="TabloGvde"/>
            </w:pPr>
            <w:r>
              <w:t>S</w:t>
            </w:r>
            <w:r w:rsidRPr="00026AB3">
              <w:t>1 Okul kütüphanesi zenginleştirilecek, öğrencilerin kütüphaneden yararlanması sağlanacaktır.</w:t>
            </w:r>
          </w:p>
          <w:p w:rsidR="00B95908" w:rsidRPr="00026AB3" w:rsidRDefault="00B95908" w:rsidP="00B95908">
            <w:pPr>
              <w:pStyle w:val="TabloGvde"/>
            </w:pPr>
            <w:r>
              <w:t>S</w:t>
            </w:r>
            <w:r w:rsidRPr="00026AB3">
              <w:t>2 Türkçe dersinde ders saatinin bir bölümü okumaya ayrılacak ve okul müdürlüğünce planlanan zamanlarda okuma etkinlikleri düzenlenecektir.</w:t>
            </w:r>
          </w:p>
          <w:p w:rsidR="00B95908" w:rsidRPr="00026AB3" w:rsidRDefault="00B95908" w:rsidP="00B95908">
            <w:pPr>
              <w:pStyle w:val="TabloGvde"/>
            </w:pPr>
            <w:r>
              <w:t>S</w:t>
            </w:r>
            <w:r w:rsidRPr="00026AB3">
              <w:t>3 Serbest etkinlikler saati, öğrencilerin sanatsal, sportif ve kültürel faaliyetlere katılım sağlayacağı şekilde düzenlenecektir.</w:t>
            </w:r>
          </w:p>
          <w:p w:rsidR="00B95908" w:rsidRPr="00026AB3" w:rsidRDefault="00B95908" w:rsidP="00B95908">
            <w:pPr>
              <w:pStyle w:val="TabloGvde"/>
            </w:pPr>
            <w:r>
              <w:t>S</w:t>
            </w:r>
            <w:r w:rsidRPr="00026AB3">
              <w:t>4 Öğrencilere sağlıklı ve dengeli beslenmelerine yönelik bilgilendirme eğitimleri ve etkinlikler yapılacaktır.</w:t>
            </w:r>
          </w:p>
          <w:p w:rsidR="00B95908" w:rsidRPr="00026AB3" w:rsidRDefault="00B95908" w:rsidP="00B95908">
            <w:pPr>
              <w:pStyle w:val="TabloGvde"/>
            </w:pPr>
            <w:r>
              <w:t>S</w:t>
            </w:r>
            <w:r w:rsidRPr="00026AB3">
              <w:t>5 Öğrencilerin çevre bilincinin artırılmasına yönelik etkinlikler yapılacaktır.</w:t>
            </w:r>
          </w:p>
          <w:p w:rsidR="00B95908" w:rsidRPr="00026AB3" w:rsidRDefault="00B95908" w:rsidP="00B95908">
            <w:pPr>
              <w:pStyle w:val="TabloGvde"/>
            </w:pPr>
            <w:r>
              <w:t>S</w:t>
            </w:r>
            <w:r w:rsidRPr="00026AB3">
              <w:t>6 Öğrencilere, nezaket ve görgü kuralları konusunda eğitimler verilerek konuya ilişkin etkinlikler düzenlenecektir.</w:t>
            </w:r>
          </w:p>
        </w:tc>
      </w:tr>
    </w:tbl>
    <w:p w:rsidR="00B95908" w:rsidRPr="00506035" w:rsidRDefault="00B95908" w:rsidP="00B95908">
      <w:pPr>
        <w:spacing w:after="0" w:line="240" w:lineRule="auto"/>
        <w:jc w:val="both"/>
      </w:pPr>
      <w:r w:rsidRPr="00506035">
        <w:br w:type="page"/>
      </w:r>
    </w:p>
    <w:tbl>
      <w:tblPr>
        <w:tblStyle w:val="TableNormal"/>
        <w:tblW w:w="144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2180"/>
      </w:tblGrid>
      <w:tr w:rsidR="00B95908" w:rsidRPr="00506035" w:rsidTr="00B95908">
        <w:trPr>
          <w:trHeight w:val="95"/>
        </w:trPr>
        <w:tc>
          <w:tcPr>
            <w:tcW w:w="14470"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12"/>
              </w:rPr>
              <w:t xml:space="preserve"> </w:t>
            </w:r>
            <w:r w:rsidRPr="00506035">
              <w:t>Kurumsal</w:t>
            </w:r>
            <w:r w:rsidRPr="00506035">
              <w:rPr>
                <w:spacing w:val="-5"/>
              </w:rPr>
              <w:t xml:space="preserve"> </w:t>
            </w:r>
            <w:r w:rsidRPr="00506035">
              <w:rPr>
                <w:spacing w:val="-2"/>
              </w:rPr>
              <w:t>Kapasite</w:t>
            </w:r>
          </w:p>
        </w:tc>
      </w:tr>
      <w:tr w:rsidR="00B95908" w:rsidRPr="00506035" w:rsidTr="00B95908">
        <w:trPr>
          <w:trHeight w:val="95"/>
        </w:trPr>
        <w:tc>
          <w:tcPr>
            <w:tcW w:w="14470"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8"/>
              </w:rPr>
              <w:t xml:space="preserve"> </w:t>
            </w:r>
            <w:r w:rsidRPr="00506035">
              <w:rPr>
                <w:spacing w:val="-2"/>
              </w:rPr>
              <w:t>İlkokul</w:t>
            </w:r>
          </w:p>
        </w:tc>
      </w:tr>
      <w:tr w:rsidR="00B95908" w:rsidRPr="00506035" w:rsidTr="00B95908">
        <w:trPr>
          <w:trHeight w:val="458"/>
        </w:trPr>
        <w:tc>
          <w:tcPr>
            <w:tcW w:w="2290" w:type="dxa"/>
            <w:shd w:val="clear" w:color="auto" w:fill="F4AF83"/>
            <w:vAlign w:val="center"/>
          </w:tcPr>
          <w:p w:rsidR="00B95908" w:rsidRPr="00506035" w:rsidRDefault="00B95908" w:rsidP="00B95908">
            <w:pPr>
              <w:pStyle w:val="TabloOkulKurum"/>
            </w:pPr>
            <w:r w:rsidRPr="00506035">
              <w:rPr>
                <w:spacing w:val="-4"/>
              </w:rPr>
              <w:t>Amaç</w:t>
            </w:r>
          </w:p>
        </w:tc>
        <w:tc>
          <w:tcPr>
            <w:tcW w:w="12180" w:type="dxa"/>
            <w:shd w:val="clear" w:color="auto" w:fill="D9D9D9"/>
            <w:vAlign w:val="center"/>
          </w:tcPr>
          <w:p w:rsidR="00B95908" w:rsidRPr="00506035" w:rsidRDefault="00B95908" w:rsidP="00B95908">
            <w:pPr>
              <w:pStyle w:val="TabloGvde"/>
            </w:pPr>
            <w:r w:rsidRPr="00506035">
              <w:t>A.3</w:t>
            </w:r>
            <w:r w:rsidRPr="00506035">
              <w:rPr>
                <w:spacing w:val="-4"/>
              </w:rPr>
              <w:t xml:space="preserve"> </w:t>
            </w:r>
            <w:r w:rsidRPr="00506035">
              <w:t>Eğitim</w:t>
            </w:r>
            <w:r w:rsidRPr="00506035">
              <w:rPr>
                <w:spacing w:val="-3"/>
              </w:rPr>
              <w:t xml:space="preserve"> </w:t>
            </w:r>
            <w:r w:rsidRPr="00506035">
              <w:t>ortamlarının fiziki</w:t>
            </w:r>
            <w:r w:rsidRPr="00506035">
              <w:rPr>
                <w:spacing w:val="-3"/>
              </w:rPr>
              <w:t xml:space="preserve"> </w:t>
            </w:r>
            <w:r w:rsidRPr="00506035">
              <w:t>imkânları</w:t>
            </w:r>
            <w:r w:rsidRPr="00506035">
              <w:rPr>
                <w:spacing w:val="-3"/>
              </w:rPr>
              <w:t xml:space="preserve"> </w:t>
            </w:r>
            <w:r w:rsidRPr="00506035">
              <w:rPr>
                <w:spacing w:val="-2"/>
              </w:rPr>
              <w:t>geliştirilecektir.</w:t>
            </w:r>
          </w:p>
        </w:tc>
      </w:tr>
      <w:tr w:rsidR="00B95908" w:rsidRPr="00506035" w:rsidTr="00B95908">
        <w:trPr>
          <w:trHeight w:val="144"/>
        </w:trPr>
        <w:tc>
          <w:tcPr>
            <w:tcW w:w="2290" w:type="dxa"/>
            <w:shd w:val="clear" w:color="auto" w:fill="F4AF83"/>
            <w:vAlign w:val="center"/>
          </w:tcPr>
          <w:p w:rsidR="00B95908" w:rsidRPr="00506035" w:rsidRDefault="00B95908" w:rsidP="00B95908">
            <w:pPr>
              <w:pStyle w:val="TabloOkulKurum"/>
            </w:pPr>
            <w:r w:rsidRPr="00506035">
              <w:rPr>
                <w:spacing w:val="-2"/>
              </w:rPr>
              <w:t>Hedef</w:t>
            </w:r>
          </w:p>
        </w:tc>
        <w:tc>
          <w:tcPr>
            <w:tcW w:w="12180" w:type="dxa"/>
            <w:shd w:val="clear" w:color="auto" w:fill="D9D9D9"/>
            <w:vAlign w:val="center"/>
          </w:tcPr>
          <w:p w:rsidR="00B95908" w:rsidRPr="00506035" w:rsidRDefault="00B95908" w:rsidP="00B95908">
            <w:pPr>
              <w:pStyle w:val="TabloGvde"/>
            </w:pPr>
            <w:r w:rsidRPr="00506035">
              <w:t>H.3.1 Temel</w:t>
            </w:r>
            <w:r w:rsidRPr="00506035">
              <w:rPr>
                <w:spacing w:val="40"/>
              </w:rPr>
              <w:t xml:space="preserve"> </w:t>
            </w:r>
            <w:r w:rsidRPr="00506035">
              <w:t>eğitimde</w:t>
            </w:r>
            <w:r w:rsidRPr="00506035">
              <w:rPr>
                <w:spacing w:val="40"/>
              </w:rPr>
              <w:t xml:space="preserve"> </w:t>
            </w:r>
            <w:r w:rsidRPr="00506035">
              <w:t>okulların</w:t>
            </w:r>
            <w:r w:rsidRPr="00506035">
              <w:rPr>
                <w:spacing w:val="40"/>
              </w:rPr>
              <w:t xml:space="preserve"> </w:t>
            </w:r>
            <w:r w:rsidRPr="00506035">
              <w:t>niteliğini</w:t>
            </w:r>
            <w:r w:rsidRPr="00506035">
              <w:rPr>
                <w:spacing w:val="40"/>
              </w:rPr>
              <w:t xml:space="preserve"> </w:t>
            </w:r>
            <w:r w:rsidRPr="00506035">
              <w:t>arttıracak</w:t>
            </w:r>
            <w:r w:rsidRPr="00506035">
              <w:rPr>
                <w:spacing w:val="40"/>
              </w:rPr>
              <w:t xml:space="preserve"> </w:t>
            </w:r>
            <w:r w:rsidRPr="00506035">
              <w:t>uygulama</w:t>
            </w:r>
            <w:r w:rsidRPr="00506035">
              <w:rPr>
                <w:spacing w:val="40"/>
              </w:rPr>
              <w:t xml:space="preserve"> </w:t>
            </w:r>
            <w:r w:rsidRPr="00506035">
              <w:t>ve</w:t>
            </w:r>
            <w:r w:rsidRPr="00506035">
              <w:rPr>
                <w:spacing w:val="80"/>
              </w:rPr>
              <w:t xml:space="preserve"> </w:t>
            </w:r>
            <w:r w:rsidRPr="00506035">
              <w:t>çalışmalara</w:t>
            </w:r>
            <w:r w:rsidRPr="00506035">
              <w:rPr>
                <w:spacing w:val="40"/>
              </w:rPr>
              <w:t xml:space="preserve"> </w:t>
            </w:r>
            <w:r w:rsidRPr="00506035">
              <w:t>yer verilecektir.</w:t>
            </w:r>
          </w:p>
        </w:tc>
      </w:tr>
      <w:tr w:rsidR="00B95908" w:rsidRPr="00506035" w:rsidTr="00B95908">
        <w:trPr>
          <w:trHeight w:val="95"/>
        </w:trPr>
        <w:tc>
          <w:tcPr>
            <w:tcW w:w="2290" w:type="dxa"/>
            <w:shd w:val="clear" w:color="auto" w:fill="F4AF83"/>
            <w:vAlign w:val="center"/>
          </w:tcPr>
          <w:p w:rsidR="00B95908" w:rsidRPr="00506035" w:rsidRDefault="00B95908" w:rsidP="00B95908">
            <w:pPr>
              <w:pStyle w:val="TabloOkulKurum"/>
            </w:pPr>
            <w:r w:rsidRPr="00506035">
              <w:rPr>
                <w:spacing w:val="-2"/>
              </w:rPr>
              <w:t>Performans Göstergeleri</w:t>
            </w:r>
          </w:p>
        </w:tc>
        <w:tc>
          <w:tcPr>
            <w:tcW w:w="12180" w:type="dxa"/>
            <w:shd w:val="clear" w:color="auto" w:fill="D9D9D9"/>
            <w:vAlign w:val="center"/>
          </w:tcPr>
          <w:p w:rsidR="00B95908" w:rsidRPr="00506035" w:rsidRDefault="00B95908" w:rsidP="00B95908">
            <w:pPr>
              <w:pStyle w:val="TabloGvde"/>
            </w:pPr>
            <w:r w:rsidRPr="00506035">
              <w:rPr>
                <w:spacing w:val="-2"/>
              </w:rPr>
              <w:t>PG.1.1</w:t>
            </w:r>
            <w:r w:rsidRPr="00506035">
              <w:tab/>
            </w:r>
            <w:r w:rsidRPr="00506035">
              <w:rPr>
                <w:spacing w:val="-2"/>
              </w:rPr>
              <w:t>İyileştirilen</w:t>
            </w:r>
            <w:r w:rsidRPr="00506035">
              <w:tab/>
            </w:r>
            <w:r w:rsidRPr="00506035">
              <w:rPr>
                <w:spacing w:val="-2"/>
              </w:rPr>
              <w:t>fiziki</w:t>
            </w:r>
            <w:r w:rsidRPr="00506035">
              <w:tab/>
            </w:r>
            <w:r w:rsidRPr="00506035">
              <w:rPr>
                <w:spacing w:val="-2"/>
              </w:rPr>
              <w:t>mekân</w:t>
            </w:r>
            <w:r w:rsidRPr="00506035">
              <w:tab/>
            </w:r>
            <w:r w:rsidRPr="00506035">
              <w:rPr>
                <w:spacing w:val="-2"/>
              </w:rPr>
              <w:t>(derslikler,</w:t>
            </w:r>
            <w:r>
              <w:t xml:space="preserve"> </w:t>
            </w:r>
            <w:r w:rsidRPr="00506035">
              <w:rPr>
                <w:spacing w:val="-4"/>
              </w:rPr>
              <w:t>spor</w:t>
            </w:r>
            <w:r>
              <w:t xml:space="preserve"> </w:t>
            </w:r>
            <w:r w:rsidRPr="00506035">
              <w:rPr>
                <w:spacing w:val="-2"/>
              </w:rPr>
              <w:t xml:space="preserve">salonu, </w:t>
            </w:r>
            <w:r w:rsidRPr="00506035">
              <w:t>kütüphaneler, atölyeler vb.)</w:t>
            </w:r>
            <w:r>
              <w:t xml:space="preserve"> </w:t>
            </w:r>
            <w:r w:rsidRPr="00506035">
              <w:t>sayısı.</w:t>
            </w:r>
          </w:p>
        </w:tc>
      </w:tr>
      <w:tr w:rsidR="00B95908" w:rsidRPr="00506035" w:rsidTr="00B95908">
        <w:trPr>
          <w:trHeight w:val="95"/>
        </w:trPr>
        <w:tc>
          <w:tcPr>
            <w:tcW w:w="2290" w:type="dxa"/>
            <w:shd w:val="clear" w:color="auto" w:fill="F4AF83"/>
            <w:vAlign w:val="center"/>
          </w:tcPr>
          <w:p w:rsidR="00B95908" w:rsidRPr="00506035" w:rsidRDefault="00B95908" w:rsidP="00B95908">
            <w:pPr>
              <w:pStyle w:val="TabloOkulKurum"/>
            </w:pPr>
            <w:r w:rsidRPr="00506035">
              <w:rPr>
                <w:spacing w:val="-2"/>
              </w:rPr>
              <w:t>Stratejiler</w:t>
            </w:r>
          </w:p>
        </w:tc>
        <w:tc>
          <w:tcPr>
            <w:tcW w:w="12180" w:type="dxa"/>
            <w:shd w:val="clear" w:color="auto" w:fill="D9D9D9"/>
            <w:vAlign w:val="center"/>
          </w:tcPr>
          <w:p w:rsidR="00B95908" w:rsidRPr="00506035" w:rsidRDefault="00B95908" w:rsidP="00B95908">
            <w:pPr>
              <w:pStyle w:val="TabloGvde"/>
            </w:pPr>
            <w:r>
              <w:rPr>
                <w:spacing w:val="-2"/>
              </w:rPr>
              <w:t>S</w:t>
            </w:r>
            <w:r w:rsidRPr="00506035">
              <w:rPr>
                <w:spacing w:val="-2"/>
              </w:rPr>
              <w:t>1 Fiziki</w:t>
            </w:r>
            <w:r>
              <w:t xml:space="preserve"> </w:t>
            </w:r>
            <w:r w:rsidRPr="00506035">
              <w:rPr>
                <w:spacing w:val="-2"/>
              </w:rPr>
              <w:t>mekânların</w:t>
            </w:r>
            <w:r>
              <w:rPr>
                <w:spacing w:val="-2"/>
              </w:rPr>
              <w:t xml:space="preserve"> </w:t>
            </w:r>
            <w:r w:rsidRPr="00506035">
              <w:rPr>
                <w:spacing w:val="-2"/>
              </w:rPr>
              <w:t>iyileştirilmesi</w:t>
            </w:r>
            <w:r>
              <w:rPr>
                <w:spacing w:val="-2"/>
              </w:rPr>
              <w:t xml:space="preserve"> </w:t>
            </w:r>
            <w:r w:rsidRPr="00506035">
              <w:rPr>
                <w:spacing w:val="-4"/>
              </w:rPr>
              <w:t>için</w:t>
            </w:r>
            <w:r>
              <w:t xml:space="preserve"> </w:t>
            </w:r>
            <w:r w:rsidRPr="00506035">
              <w:rPr>
                <w:spacing w:val="-4"/>
              </w:rPr>
              <w:t>kamu</w:t>
            </w:r>
            <w:r>
              <w:t xml:space="preserve"> </w:t>
            </w:r>
            <w:r w:rsidRPr="00506035">
              <w:rPr>
                <w:spacing w:val="-2"/>
              </w:rPr>
              <w:t xml:space="preserve">idareleri, </w:t>
            </w:r>
            <w:r w:rsidRPr="00506035">
              <w:t>belediyeler ve işverenlerle iş birlikleri yapılacaktır.</w:t>
            </w:r>
          </w:p>
          <w:p w:rsidR="00B95908" w:rsidRPr="00506035" w:rsidRDefault="00B95908" w:rsidP="00B95908">
            <w:pPr>
              <w:pStyle w:val="TabloGvde"/>
            </w:pPr>
            <w:r w:rsidRPr="00506035">
              <w:t>Atölye</w:t>
            </w:r>
            <w:r w:rsidRPr="00506035">
              <w:rPr>
                <w:spacing w:val="40"/>
              </w:rPr>
              <w:t xml:space="preserve"> </w:t>
            </w:r>
            <w:r w:rsidRPr="00506035">
              <w:t>ve</w:t>
            </w:r>
            <w:r w:rsidRPr="00506035">
              <w:rPr>
                <w:spacing w:val="40"/>
              </w:rPr>
              <w:t xml:space="preserve"> </w:t>
            </w:r>
            <w:r w:rsidRPr="00506035">
              <w:t>laboratuvarların</w:t>
            </w:r>
            <w:r w:rsidRPr="00506035">
              <w:rPr>
                <w:spacing w:val="40"/>
              </w:rPr>
              <w:t xml:space="preserve"> </w:t>
            </w:r>
            <w:r w:rsidRPr="00506035">
              <w:t>iyileştirilmesi</w:t>
            </w:r>
            <w:r w:rsidRPr="00506035">
              <w:rPr>
                <w:spacing w:val="40"/>
              </w:rPr>
              <w:t xml:space="preserve"> </w:t>
            </w:r>
            <w:r w:rsidRPr="00506035">
              <w:t>için</w:t>
            </w:r>
            <w:r w:rsidRPr="00506035">
              <w:rPr>
                <w:spacing w:val="40"/>
              </w:rPr>
              <w:t xml:space="preserve"> </w:t>
            </w:r>
            <w:r w:rsidRPr="00506035">
              <w:t>sektör</w:t>
            </w:r>
            <w:r w:rsidRPr="00506035">
              <w:rPr>
                <w:spacing w:val="40"/>
              </w:rPr>
              <w:t xml:space="preserve"> </w:t>
            </w:r>
            <w:r w:rsidRPr="00506035">
              <w:t>ile</w:t>
            </w:r>
            <w:r w:rsidRPr="00506035">
              <w:rPr>
                <w:spacing w:val="40"/>
              </w:rPr>
              <w:t xml:space="preserve"> </w:t>
            </w:r>
            <w:r w:rsidRPr="00506035">
              <w:t>iş birlikleri yapılacaktır.</w:t>
            </w:r>
          </w:p>
        </w:tc>
      </w:tr>
    </w:tbl>
    <w:p w:rsidR="00B95908" w:rsidRPr="00506035" w:rsidRDefault="00B95908" w:rsidP="00B95908">
      <w:pPr>
        <w:spacing w:after="0" w:line="240" w:lineRule="auto"/>
        <w:jc w:val="both"/>
      </w:pPr>
      <w:r w:rsidRPr="00506035">
        <w:br w:type="page"/>
      </w:r>
    </w:p>
    <w:tbl>
      <w:tblPr>
        <w:tblStyle w:val="TableNormal"/>
        <w:tblW w:w="1517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3"/>
        <w:gridCol w:w="12615"/>
      </w:tblGrid>
      <w:tr w:rsidR="00B95908" w:rsidRPr="00506035" w:rsidTr="00B95908">
        <w:trPr>
          <w:trHeight w:val="401"/>
        </w:trPr>
        <w:tc>
          <w:tcPr>
            <w:tcW w:w="15178"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7"/>
              </w:rPr>
              <w:t xml:space="preserve"> </w:t>
            </w:r>
            <w:r w:rsidRPr="00506035">
              <w:t xml:space="preserve">Eğitim Öğretimde Kalite </w:t>
            </w:r>
          </w:p>
        </w:tc>
      </w:tr>
      <w:tr w:rsidR="00B95908" w:rsidRPr="00506035" w:rsidTr="00B95908">
        <w:trPr>
          <w:trHeight w:val="457"/>
        </w:trPr>
        <w:tc>
          <w:tcPr>
            <w:tcW w:w="15178"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8"/>
              </w:rPr>
              <w:t xml:space="preserve"> </w:t>
            </w:r>
            <w:r w:rsidRPr="00506035">
              <w:rPr>
                <w:spacing w:val="-2"/>
              </w:rPr>
              <w:t>İlkokul</w:t>
            </w:r>
          </w:p>
        </w:tc>
      </w:tr>
      <w:tr w:rsidR="00B95908" w:rsidRPr="00506035" w:rsidTr="00B95908">
        <w:trPr>
          <w:trHeight w:val="615"/>
        </w:trPr>
        <w:tc>
          <w:tcPr>
            <w:tcW w:w="2563" w:type="dxa"/>
            <w:shd w:val="clear" w:color="auto" w:fill="F4AF83"/>
            <w:vAlign w:val="center"/>
          </w:tcPr>
          <w:p w:rsidR="00B95908" w:rsidRPr="00506035" w:rsidRDefault="00B95908" w:rsidP="00B95908">
            <w:pPr>
              <w:pStyle w:val="TabloOkulKurum"/>
            </w:pPr>
            <w:r w:rsidRPr="00506035">
              <w:t>Amaç</w:t>
            </w:r>
          </w:p>
        </w:tc>
        <w:tc>
          <w:tcPr>
            <w:tcW w:w="12615" w:type="dxa"/>
            <w:shd w:val="clear" w:color="auto" w:fill="D9D9D9"/>
            <w:vAlign w:val="center"/>
          </w:tcPr>
          <w:p w:rsidR="00B95908" w:rsidRPr="00026AB3" w:rsidRDefault="00B95908" w:rsidP="00B95908">
            <w:pPr>
              <w:pStyle w:val="TabloGvde"/>
            </w:pPr>
            <w:r w:rsidRPr="00026AB3">
              <w:t>A.4 Temel eğitimde öğrencilerin kaliteli eğitime erişimleri fırsat eşitliği temelinde artırılarak bilişsel, duyuşsal ve fiziksel olarak çok yönlü gelişimleri sağlanacak ve temel hayat becerilerini edinmiş öğrenciler yetiştirilecektir.</w:t>
            </w:r>
          </w:p>
        </w:tc>
      </w:tr>
      <w:tr w:rsidR="00B95908" w:rsidRPr="00506035" w:rsidTr="00B95908">
        <w:trPr>
          <w:trHeight w:val="425"/>
        </w:trPr>
        <w:tc>
          <w:tcPr>
            <w:tcW w:w="2563" w:type="dxa"/>
            <w:shd w:val="clear" w:color="auto" w:fill="F4AF83"/>
            <w:vAlign w:val="center"/>
          </w:tcPr>
          <w:p w:rsidR="00B95908" w:rsidRPr="00506035" w:rsidRDefault="00B95908" w:rsidP="00B95908">
            <w:pPr>
              <w:pStyle w:val="TabloOkulKurum"/>
            </w:pPr>
            <w:r w:rsidRPr="00506035">
              <w:rPr>
                <w:spacing w:val="-2"/>
              </w:rPr>
              <w:t>Hedef</w:t>
            </w:r>
          </w:p>
        </w:tc>
        <w:tc>
          <w:tcPr>
            <w:tcW w:w="12615" w:type="dxa"/>
            <w:shd w:val="clear" w:color="auto" w:fill="D9D9D9"/>
            <w:vAlign w:val="center"/>
          </w:tcPr>
          <w:p w:rsidR="00B95908" w:rsidRPr="00026AB3" w:rsidRDefault="00B95908" w:rsidP="00B95908">
            <w:pPr>
              <w:pStyle w:val="TabloGvde"/>
            </w:pPr>
            <w:r w:rsidRPr="00026AB3">
              <w:t>H.1 Öğrencilerin bilimsel, kültürel, sanatsal, sportif ve toplum hizmeti alanlarında ders dışı etkinliklere katılım oranı artırılacaktır.</w:t>
            </w:r>
          </w:p>
        </w:tc>
      </w:tr>
      <w:tr w:rsidR="00B95908" w:rsidRPr="00506035" w:rsidTr="00B95908">
        <w:trPr>
          <w:trHeight w:val="1575"/>
        </w:trPr>
        <w:tc>
          <w:tcPr>
            <w:tcW w:w="2563" w:type="dxa"/>
            <w:shd w:val="clear" w:color="auto" w:fill="F4AF83"/>
            <w:vAlign w:val="center"/>
          </w:tcPr>
          <w:p w:rsidR="00B95908" w:rsidRPr="00506035" w:rsidRDefault="00B95908" w:rsidP="00B95908">
            <w:pPr>
              <w:pStyle w:val="TabloOkulKurum"/>
            </w:pPr>
            <w:r w:rsidRPr="00506035">
              <w:rPr>
                <w:spacing w:val="-2"/>
              </w:rPr>
              <w:t>Performans Göstergeleri</w:t>
            </w:r>
          </w:p>
        </w:tc>
        <w:tc>
          <w:tcPr>
            <w:tcW w:w="12615" w:type="dxa"/>
            <w:shd w:val="clear" w:color="auto" w:fill="D9D9D9"/>
            <w:vAlign w:val="center"/>
          </w:tcPr>
          <w:p w:rsidR="00B95908" w:rsidRPr="00026AB3" w:rsidRDefault="00B95908" w:rsidP="00B95908">
            <w:pPr>
              <w:pStyle w:val="TabloGvde"/>
            </w:pPr>
            <w:r w:rsidRPr="00026AB3">
              <w:t>PG.1.1 Okulda bir eğitim ve öğretim döneminde bilimsel, kültürel, sanatsal ve sportif alanlarda en az bir faaliyete katılan öğrenci oranı (%)</w:t>
            </w:r>
          </w:p>
          <w:p w:rsidR="00B95908" w:rsidRPr="00026AB3" w:rsidRDefault="00B95908" w:rsidP="00B95908">
            <w:pPr>
              <w:pStyle w:val="TabloGvde"/>
            </w:pPr>
            <w:r w:rsidRPr="00026AB3">
              <w:t>PG.1.2 Bir eğitim ve öğretim yılında en az iki sosyal sorumluluk ve toplum hizmeti çalışmalarına katılan öğrenci oranı (%)</w:t>
            </w:r>
          </w:p>
          <w:p w:rsidR="00B95908" w:rsidRPr="00026AB3" w:rsidRDefault="00B95908" w:rsidP="00B95908">
            <w:pPr>
              <w:pStyle w:val="TabloGvde"/>
            </w:pPr>
            <w:r w:rsidRPr="00026AB3">
              <w:t>PG.1.3 Bir eğitim ve öğretim yılında yerel, ulusal ve uluslararası proje, yarışma vb. etkinliklere katılan öğrenci oranı (%)</w:t>
            </w:r>
          </w:p>
          <w:p w:rsidR="00B95908" w:rsidRPr="00026AB3" w:rsidRDefault="00B95908" w:rsidP="00B95908">
            <w:pPr>
              <w:pStyle w:val="TabloGvde"/>
            </w:pPr>
            <w:r w:rsidRPr="00026AB3">
              <w:t>PG.1.4 Okulda bir eğitim ve öğretim yılında geleneksel çocuk oyunları alt başlığında en az bir faaliyete katılan öğrenci oranı (%)</w:t>
            </w:r>
          </w:p>
          <w:p w:rsidR="00B95908" w:rsidRPr="00026AB3" w:rsidRDefault="00B95908" w:rsidP="00B95908">
            <w:pPr>
              <w:pStyle w:val="TabloGvde"/>
            </w:pPr>
            <w:r w:rsidRPr="00026AB3">
              <w:t>PG.1.5 Okulda bir eğitim ve öğretim yılında geleneksel çocuk oyunlarına yönelik olarak düzenlenen alan/mekan sayısı.</w:t>
            </w:r>
          </w:p>
        </w:tc>
      </w:tr>
      <w:tr w:rsidR="00B95908" w:rsidRPr="00506035" w:rsidTr="00B95908">
        <w:trPr>
          <w:trHeight w:val="4375"/>
        </w:trPr>
        <w:tc>
          <w:tcPr>
            <w:tcW w:w="2563" w:type="dxa"/>
            <w:shd w:val="clear" w:color="auto" w:fill="F4AF83"/>
            <w:vAlign w:val="center"/>
          </w:tcPr>
          <w:p w:rsidR="00B95908" w:rsidRPr="00100F70" w:rsidRDefault="00B95908" w:rsidP="00B95908">
            <w:pPr>
              <w:pStyle w:val="TabloOkulKurum"/>
            </w:pPr>
            <w:r w:rsidRPr="00100F70">
              <w:t>Stratejiler</w:t>
            </w:r>
          </w:p>
        </w:tc>
        <w:tc>
          <w:tcPr>
            <w:tcW w:w="12615" w:type="dxa"/>
            <w:shd w:val="clear" w:color="auto" w:fill="D9D9D9"/>
            <w:vAlign w:val="center"/>
          </w:tcPr>
          <w:p w:rsidR="00B95908" w:rsidRPr="00026AB3" w:rsidRDefault="00B95908" w:rsidP="00B95908">
            <w:pPr>
              <w:pStyle w:val="TabloGvde"/>
            </w:pPr>
            <w:r>
              <w:t>S</w:t>
            </w:r>
            <w:r w:rsidRPr="00026AB3">
              <w:t>1 Her bir öğrencinin bir kulüp faaliyetinde aktif olarak yer alması sağlanarak kulüp faaliyetlerinin etkinliği artırılacaktır.</w:t>
            </w:r>
          </w:p>
          <w:p w:rsidR="00B95908" w:rsidRPr="00026AB3" w:rsidRDefault="00B95908" w:rsidP="00B95908">
            <w:pPr>
              <w:pStyle w:val="TabloGvde"/>
            </w:pPr>
            <w:r>
              <w:t>S</w:t>
            </w:r>
            <w:r w:rsidRPr="00026AB3">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B95908" w:rsidRPr="00026AB3" w:rsidRDefault="00B95908" w:rsidP="00B95908">
            <w:pPr>
              <w:pStyle w:val="TabloGvde"/>
            </w:pPr>
            <w:r>
              <w:t>S3</w:t>
            </w:r>
            <w:r w:rsidRPr="00026AB3">
              <w:t xml:space="preserve"> Okul bünyesinde yarışmalar düzenlenecektir.</w:t>
            </w:r>
          </w:p>
          <w:p w:rsidR="00B95908" w:rsidRPr="00026AB3" w:rsidRDefault="00B95908" w:rsidP="00B95908">
            <w:pPr>
              <w:pStyle w:val="TabloGvde"/>
            </w:pPr>
            <w:r>
              <w:t>S4</w:t>
            </w:r>
            <w:r w:rsidRPr="00026AB3">
              <w:t xml:space="preserve"> Diğer kurum ve kuruluşlarla iş birliği içerisinde yürütülen bilimsel, sosyal, kültürel, sanatsal ve sportif alanlardaki faaliyetler artırılacaktır.</w:t>
            </w:r>
          </w:p>
          <w:p w:rsidR="00B95908" w:rsidRPr="00026AB3" w:rsidRDefault="00B95908" w:rsidP="00B95908">
            <w:pPr>
              <w:pStyle w:val="TabloGvde"/>
            </w:pPr>
            <w:r>
              <w:t>S5</w:t>
            </w:r>
            <w:r w:rsidRPr="00026AB3">
              <w:t xml:space="preserve"> Okul bahçeleri çocukların geleneksel oyunlarla vakit geçirmelerini sağlayacak ve gelişimlerini destekleyecek şekilde etkin olarak kullanılacaktır.</w:t>
            </w:r>
          </w:p>
          <w:p w:rsidR="00B95908" w:rsidRPr="00026AB3" w:rsidRDefault="00B95908" w:rsidP="00B95908">
            <w:pPr>
              <w:pStyle w:val="TabloGvde"/>
            </w:pPr>
            <w:r>
              <w:t>S6</w:t>
            </w:r>
            <w:r w:rsidRPr="00026AB3">
              <w:t xml:space="preserve"> Okul bünyesinde etkinlikler düzenlenecektir.</w:t>
            </w:r>
          </w:p>
          <w:p w:rsidR="00B95908" w:rsidRPr="00026AB3" w:rsidRDefault="00B95908" w:rsidP="00B95908">
            <w:pPr>
              <w:pStyle w:val="TabloGvde"/>
            </w:pPr>
            <w:r>
              <w:t>S7</w:t>
            </w:r>
            <w:r w:rsidRPr="00026AB3">
              <w:t xml:space="preserve"> Öğrencilerin </w:t>
            </w:r>
            <w:r w:rsidRPr="00026AB3">
              <w:rPr>
                <w:rStyle w:val="govdeboldChar"/>
                <w:b w:val="0"/>
                <w:sz w:val="20"/>
                <w:szCs w:val="21"/>
              </w:rPr>
              <w:t>yerel, ulusal</w:t>
            </w:r>
            <w:r w:rsidRPr="00026AB3">
              <w:t xml:space="preserve"> ve uluslararası proje ve yarışmalara katılmaları teşvik edilecektir.</w:t>
            </w:r>
          </w:p>
          <w:p w:rsidR="00B95908" w:rsidRPr="00026AB3" w:rsidRDefault="00B95908" w:rsidP="00B95908">
            <w:pPr>
              <w:pStyle w:val="TabloGvde"/>
            </w:pPr>
            <w:r>
              <w:t>S8</w:t>
            </w:r>
            <w:r w:rsidRPr="00026AB3">
              <w:t xml:space="preserve"> E-okul sisteminde bulunan sosyal etkinlik modülünde gerçekleştirilen etkinlikler işlenecektir.</w:t>
            </w:r>
          </w:p>
          <w:p w:rsidR="00B95908" w:rsidRPr="00026AB3" w:rsidRDefault="00B95908" w:rsidP="00B95908">
            <w:pPr>
              <w:pStyle w:val="TabloGvde"/>
            </w:pPr>
            <w:r>
              <w:t>S9</w:t>
            </w:r>
            <w:r w:rsidRPr="00026AB3">
              <w:t xml:space="preserve"> Okul bahçeleri geleneksel çocuk oyunlarına yönelik düzenlenecektir.</w:t>
            </w:r>
          </w:p>
          <w:p w:rsidR="00B95908" w:rsidRPr="00026AB3" w:rsidRDefault="00B95908" w:rsidP="00B95908">
            <w:pPr>
              <w:pStyle w:val="TabloGvde"/>
            </w:pPr>
            <w:r>
              <w:t>S10</w:t>
            </w:r>
            <w:r w:rsidRPr="00026AB3">
              <w:t xml:space="preserve"> Öğrenci seviyesi ve öğretim programı kazanımlarına uygun olarak geleneksel çocuk oyunları ders içi etkinliklerde kullanılacaktır.</w:t>
            </w:r>
          </w:p>
          <w:p w:rsidR="00B95908" w:rsidRPr="00026AB3" w:rsidRDefault="00B95908" w:rsidP="00B95908">
            <w:pPr>
              <w:pStyle w:val="TabloGvde"/>
            </w:pPr>
            <w:r>
              <w:t>S11</w:t>
            </w:r>
            <w:r w:rsidRPr="00026AB3">
              <w:t xml:space="preserve"> Eğitim- öğretim yılı içerisinde okullarda geleneksel çocuk oyunları şenliği yapılacaktır.</w:t>
            </w:r>
          </w:p>
        </w:tc>
      </w:tr>
    </w:tbl>
    <w:p w:rsidR="008960A1" w:rsidRDefault="008960A1">
      <w:pPr>
        <w:rPr>
          <w:rFonts w:cstheme="minorHAnsi"/>
          <w:sz w:val="6"/>
          <w:szCs w:val="10"/>
        </w:rPr>
      </w:pPr>
      <w:r>
        <w:rPr>
          <w:rFonts w:cstheme="minorHAnsi"/>
          <w:sz w:val="6"/>
          <w:szCs w:val="10"/>
        </w:rPr>
        <w:br w:type="page"/>
      </w:r>
    </w:p>
    <w:tbl>
      <w:tblPr>
        <w:tblStyle w:val="TableNormal"/>
        <w:tblW w:w="147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12424"/>
      </w:tblGrid>
      <w:tr w:rsidR="00B95908" w:rsidRPr="00506035" w:rsidTr="00B95908">
        <w:trPr>
          <w:trHeight w:val="518"/>
        </w:trPr>
        <w:tc>
          <w:tcPr>
            <w:tcW w:w="14753"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3"/>
              </w:rPr>
              <w:t xml:space="preserve"> </w:t>
            </w:r>
            <w:r w:rsidRPr="0067070E">
              <w:t>Eğitim ve Öğretimde Kalite</w:t>
            </w:r>
          </w:p>
        </w:tc>
      </w:tr>
      <w:tr w:rsidR="00B95908" w:rsidRPr="00506035" w:rsidTr="00B95908">
        <w:trPr>
          <w:trHeight w:val="517"/>
        </w:trPr>
        <w:tc>
          <w:tcPr>
            <w:tcW w:w="14753"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8"/>
              </w:rPr>
              <w:t xml:space="preserve"> </w:t>
            </w:r>
            <w:r w:rsidRPr="00506035">
              <w:rPr>
                <w:spacing w:val="-2"/>
              </w:rPr>
              <w:t>Ortaokul</w:t>
            </w:r>
          </w:p>
        </w:tc>
      </w:tr>
      <w:tr w:rsidR="00B95908" w:rsidRPr="00506035" w:rsidTr="00B95908">
        <w:trPr>
          <w:trHeight w:val="347"/>
        </w:trPr>
        <w:tc>
          <w:tcPr>
            <w:tcW w:w="2329" w:type="dxa"/>
            <w:shd w:val="clear" w:color="auto" w:fill="F4AF83"/>
            <w:vAlign w:val="center"/>
          </w:tcPr>
          <w:p w:rsidR="00B95908" w:rsidRPr="00506035" w:rsidRDefault="00B95908" w:rsidP="00B95908">
            <w:pPr>
              <w:pStyle w:val="TabloOkulKurum"/>
            </w:pPr>
            <w:r w:rsidRPr="00506035">
              <w:rPr>
                <w:spacing w:val="-4"/>
              </w:rPr>
              <w:t>Amaç</w:t>
            </w:r>
          </w:p>
        </w:tc>
        <w:tc>
          <w:tcPr>
            <w:tcW w:w="12424" w:type="dxa"/>
            <w:shd w:val="clear" w:color="auto" w:fill="D9D9D9"/>
            <w:vAlign w:val="center"/>
          </w:tcPr>
          <w:p w:rsidR="00B95908" w:rsidRPr="0067070E" w:rsidRDefault="00B95908" w:rsidP="00B95908">
            <w:pPr>
              <w:pStyle w:val="TabloGvde"/>
            </w:pPr>
            <w:r w:rsidRPr="0067070E">
              <w:t>A1.Öğrencilerin eğitim öğretime etkin katılımlarıyla donanımlı olarak bir üst öğrenime geçişi sağlanacaktır.</w:t>
            </w:r>
          </w:p>
        </w:tc>
      </w:tr>
      <w:tr w:rsidR="00B95908" w:rsidRPr="00506035" w:rsidTr="00B95908">
        <w:trPr>
          <w:trHeight w:val="516"/>
        </w:trPr>
        <w:tc>
          <w:tcPr>
            <w:tcW w:w="2329" w:type="dxa"/>
            <w:shd w:val="clear" w:color="auto" w:fill="F4AF83"/>
            <w:vAlign w:val="center"/>
          </w:tcPr>
          <w:p w:rsidR="00B95908" w:rsidRPr="00506035" w:rsidRDefault="00B95908" w:rsidP="00B95908">
            <w:pPr>
              <w:pStyle w:val="TabloOkulKurum"/>
            </w:pPr>
            <w:r w:rsidRPr="00506035">
              <w:rPr>
                <w:spacing w:val="-2"/>
              </w:rPr>
              <w:t>Hedef</w:t>
            </w:r>
          </w:p>
        </w:tc>
        <w:tc>
          <w:tcPr>
            <w:tcW w:w="12424" w:type="dxa"/>
            <w:shd w:val="clear" w:color="auto" w:fill="D9D9D9"/>
            <w:vAlign w:val="center"/>
          </w:tcPr>
          <w:p w:rsidR="00B95908" w:rsidRPr="0067070E" w:rsidRDefault="00B95908" w:rsidP="00B95908">
            <w:pPr>
              <w:pStyle w:val="TabloGvde"/>
            </w:pPr>
            <w:r w:rsidRPr="0067070E">
              <w:t>H1. Öğrenme kayıpları önleyici çalışmalar yapılarak azaltılacaktır.</w:t>
            </w:r>
          </w:p>
        </w:tc>
      </w:tr>
      <w:tr w:rsidR="00B95908" w:rsidRPr="00506035" w:rsidTr="00B95908">
        <w:trPr>
          <w:trHeight w:val="1931"/>
        </w:trPr>
        <w:tc>
          <w:tcPr>
            <w:tcW w:w="2329" w:type="dxa"/>
            <w:shd w:val="clear" w:color="auto" w:fill="F4AF83"/>
            <w:vAlign w:val="center"/>
          </w:tcPr>
          <w:p w:rsidR="00B95908" w:rsidRPr="00506035" w:rsidRDefault="00B95908" w:rsidP="00B95908">
            <w:pPr>
              <w:pStyle w:val="TabloOkulKurum"/>
            </w:pPr>
            <w:r w:rsidRPr="00506035">
              <w:rPr>
                <w:spacing w:val="-2"/>
              </w:rPr>
              <w:t>Performans Göstergeleri</w:t>
            </w:r>
          </w:p>
        </w:tc>
        <w:tc>
          <w:tcPr>
            <w:tcW w:w="12424" w:type="dxa"/>
            <w:shd w:val="clear" w:color="auto" w:fill="D9D9D9"/>
            <w:vAlign w:val="center"/>
          </w:tcPr>
          <w:p w:rsidR="00B95908" w:rsidRPr="0067070E" w:rsidRDefault="00B95908" w:rsidP="00B95908">
            <w:pPr>
              <w:pStyle w:val="TabloGvde"/>
            </w:pPr>
            <w:r w:rsidRPr="0067070E">
              <w:t xml:space="preserve">PG </w:t>
            </w:r>
            <w:r>
              <w:t xml:space="preserve">1.1 </w:t>
            </w:r>
            <w:r w:rsidRPr="0067070E">
              <w:t>Bir eğitim ve öğretim yılında destekleme ve yetiştirme kurslarına kayıt yaptıran öğrenci oranı (%)</w:t>
            </w:r>
          </w:p>
          <w:p w:rsidR="00B95908" w:rsidRPr="0067070E" w:rsidRDefault="00B95908" w:rsidP="00B95908">
            <w:pPr>
              <w:pStyle w:val="TabloGvde"/>
            </w:pPr>
            <w:r w:rsidRPr="0067070E">
              <w:t xml:space="preserve">PG </w:t>
            </w:r>
            <w:r>
              <w:t xml:space="preserve">1.2 </w:t>
            </w:r>
            <w:r w:rsidRPr="0067070E">
              <w:t>Destekleme ve yetiştirme kurslarına devam eden öğrencilerin katılım sağladığı derslerin not ortalaması</w:t>
            </w:r>
          </w:p>
          <w:p w:rsidR="00B95908" w:rsidRPr="0067070E" w:rsidRDefault="00B95908" w:rsidP="00B95908">
            <w:pPr>
              <w:pStyle w:val="TabloGvde"/>
            </w:pPr>
            <w:r w:rsidRPr="0067070E">
              <w:t>PG 1.3 20 gün ve üzeri özürsüz devamsızlık yapan öğrenci oranı (%)</w:t>
            </w:r>
          </w:p>
          <w:p w:rsidR="00B95908" w:rsidRPr="0067070E" w:rsidRDefault="00B95908" w:rsidP="00B95908">
            <w:pPr>
              <w:pStyle w:val="TabloGvde"/>
            </w:pPr>
            <w:r w:rsidRPr="0067070E">
              <w:t>PG 1.4 20 gün ve üzeri özürlü devamsızlık yapan öğrenci oranı (%)</w:t>
            </w:r>
          </w:p>
        </w:tc>
      </w:tr>
      <w:tr w:rsidR="00B95908" w:rsidRPr="00506035" w:rsidTr="00B95908">
        <w:trPr>
          <w:trHeight w:val="3646"/>
        </w:trPr>
        <w:tc>
          <w:tcPr>
            <w:tcW w:w="2329" w:type="dxa"/>
            <w:shd w:val="clear" w:color="auto" w:fill="F4AF83"/>
            <w:vAlign w:val="center"/>
          </w:tcPr>
          <w:p w:rsidR="00B95908" w:rsidRPr="00506035" w:rsidRDefault="00B95908" w:rsidP="00B95908">
            <w:pPr>
              <w:pStyle w:val="TabloOkulKurum"/>
            </w:pPr>
            <w:r w:rsidRPr="00506035">
              <w:rPr>
                <w:spacing w:val="-2"/>
              </w:rPr>
              <w:t>Stratejiler</w:t>
            </w:r>
          </w:p>
        </w:tc>
        <w:tc>
          <w:tcPr>
            <w:tcW w:w="12424" w:type="dxa"/>
            <w:shd w:val="clear" w:color="auto" w:fill="D9D9D9"/>
            <w:vAlign w:val="center"/>
          </w:tcPr>
          <w:p w:rsidR="00B95908" w:rsidRPr="0067070E" w:rsidRDefault="00B95908" w:rsidP="00B95908">
            <w:pPr>
              <w:pStyle w:val="TabloGvde"/>
            </w:pPr>
            <w:r>
              <w:t>S</w:t>
            </w:r>
            <w:r w:rsidRPr="0067070E">
              <w:t>1 Öğrencilerin genel derslerdeki kazanım eksiklikleri tespit edilerek destekleme ve yetiştirme kurslarıyla akademik yeterliklerinin artırılması sağlanacaktır.</w:t>
            </w:r>
          </w:p>
          <w:p w:rsidR="00B95908" w:rsidRPr="0067070E" w:rsidRDefault="00B95908" w:rsidP="00B95908">
            <w:pPr>
              <w:pStyle w:val="TabloGvde"/>
            </w:pPr>
            <w:r>
              <w:t>S</w:t>
            </w:r>
            <w:r w:rsidRPr="0067070E">
              <w:t>2 Dijital platformlar aracılığıyla öğrencilerin tamamlayıcı ve destekleyici eğitim almaları sağlanacaktır.</w:t>
            </w:r>
          </w:p>
          <w:p w:rsidR="00B95908" w:rsidRPr="0067070E" w:rsidRDefault="00B95908" w:rsidP="00B95908">
            <w:pPr>
              <w:pStyle w:val="TabloGvde"/>
            </w:pPr>
            <w:r>
              <w:t>S</w:t>
            </w:r>
            <w:r w:rsidRPr="0067070E">
              <w:t>3 DYK’lara yönelik ders içeriklerine katkı sağlayacak etkinlik, okuma vb aktivitelerin zenginleştirilmesi sağlanacaktır.</w:t>
            </w:r>
          </w:p>
          <w:p w:rsidR="00B95908" w:rsidRPr="0067070E" w:rsidRDefault="00B95908" w:rsidP="00B95908">
            <w:pPr>
              <w:pStyle w:val="TabloGvde"/>
            </w:pPr>
            <w:r>
              <w:t>S</w:t>
            </w:r>
            <w:r w:rsidRPr="0067070E">
              <w:t>4 DYK içerikleri öğrencinin hazır bulunuşluk seviyesi dikkate alınarak hazırlanacaktır.</w:t>
            </w:r>
          </w:p>
          <w:p w:rsidR="00B95908" w:rsidRPr="0067070E" w:rsidRDefault="00B95908" w:rsidP="00B95908">
            <w:pPr>
              <w:pStyle w:val="TabloGvde"/>
            </w:pPr>
            <w:r>
              <w:t>S</w:t>
            </w:r>
            <w:r w:rsidRPr="0067070E">
              <w:t>5 Öğrencilerin devamsızlık nedenleri tespit edilerek devamsızlığa neden olan etmenler giderilecektir.</w:t>
            </w:r>
          </w:p>
        </w:tc>
      </w:tr>
    </w:tbl>
    <w:p w:rsidR="00B95908" w:rsidRDefault="00B95908" w:rsidP="00B95908">
      <w:pPr>
        <w:tabs>
          <w:tab w:val="left" w:pos="8855"/>
        </w:tabs>
        <w:spacing w:after="0" w:line="240" w:lineRule="auto"/>
        <w:jc w:val="both"/>
      </w:pPr>
      <w:r>
        <w:tab/>
      </w:r>
    </w:p>
    <w:p w:rsidR="00B95908" w:rsidRPr="00506035" w:rsidRDefault="00B95908" w:rsidP="00B95908">
      <w:pPr>
        <w:tabs>
          <w:tab w:val="left" w:pos="1563"/>
          <w:tab w:val="left" w:pos="8855"/>
        </w:tabs>
        <w:spacing w:after="0" w:line="240" w:lineRule="auto"/>
        <w:jc w:val="both"/>
      </w:pPr>
      <w:r w:rsidRPr="009C270D">
        <w:br w:type="page"/>
      </w:r>
      <w:r>
        <w:lastRenderedPageBreak/>
        <w:tab/>
      </w:r>
    </w:p>
    <w:tbl>
      <w:tblPr>
        <w:tblStyle w:val="TableNormal"/>
        <w:tblW w:w="1489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12615"/>
      </w:tblGrid>
      <w:tr w:rsidR="00B95908" w:rsidRPr="00506035" w:rsidTr="00B95908">
        <w:trPr>
          <w:trHeight w:val="410"/>
        </w:trPr>
        <w:tc>
          <w:tcPr>
            <w:tcW w:w="14895" w:type="dxa"/>
            <w:gridSpan w:val="2"/>
            <w:shd w:val="clear" w:color="auto" w:fill="F4AF83"/>
            <w:vAlign w:val="center"/>
          </w:tcPr>
          <w:p w:rsidR="00B95908" w:rsidRPr="00506035" w:rsidRDefault="00B95908" w:rsidP="00B95908">
            <w:pPr>
              <w:pStyle w:val="TabloTema"/>
            </w:pPr>
            <w:r w:rsidRPr="00506035">
              <w:t>TEMA:</w:t>
            </w:r>
            <w:r w:rsidRPr="00506035">
              <w:rPr>
                <w:spacing w:val="-3"/>
              </w:rPr>
              <w:t xml:space="preserve"> </w:t>
            </w:r>
            <w:r w:rsidRPr="0067070E">
              <w:t>Eğitim ve Öğretimde Kalite</w:t>
            </w:r>
          </w:p>
        </w:tc>
      </w:tr>
      <w:tr w:rsidR="00B95908" w:rsidRPr="00506035" w:rsidTr="00B95908">
        <w:trPr>
          <w:trHeight w:val="318"/>
        </w:trPr>
        <w:tc>
          <w:tcPr>
            <w:tcW w:w="14895"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58"/>
              </w:rPr>
              <w:t xml:space="preserve"> </w:t>
            </w:r>
            <w:r w:rsidRPr="00506035">
              <w:rPr>
                <w:spacing w:val="-2"/>
              </w:rPr>
              <w:t>Ortaokul</w:t>
            </w:r>
          </w:p>
        </w:tc>
      </w:tr>
      <w:tr w:rsidR="00B95908" w:rsidRPr="00506035" w:rsidTr="00B95908">
        <w:trPr>
          <w:trHeight w:val="596"/>
        </w:trPr>
        <w:tc>
          <w:tcPr>
            <w:tcW w:w="2280" w:type="dxa"/>
            <w:shd w:val="clear" w:color="auto" w:fill="F4AF83"/>
            <w:vAlign w:val="center"/>
          </w:tcPr>
          <w:p w:rsidR="00B95908" w:rsidRPr="00506035" w:rsidRDefault="00B95908" w:rsidP="00B95908">
            <w:pPr>
              <w:pStyle w:val="TabloOkulKurum"/>
            </w:pPr>
            <w:r w:rsidRPr="00506035">
              <w:rPr>
                <w:spacing w:val="-4"/>
              </w:rPr>
              <w:t>Amaç</w:t>
            </w:r>
          </w:p>
        </w:tc>
        <w:tc>
          <w:tcPr>
            <w:tcW w:w="12615" w:type="dxa"/>
            <w:shd w:val="clear" w:color="auto" w:fill="D9D9D9"/>
            <w:vAlign w:val="center"/>
          </w:tcPr>
          <w:p w:rsidR="00B95908" w:rsidRPr="0067070E" w:rsidRDefault="00B95908" w:rsidP="00B95908">
            <w:pPr>
              <w:pStyle w:val="TabloGvde"/>
            </w:pPr>
            <w:r w:rsidRPr="0067070E">
              <w:t>A2. Öğrencilere medeniyetimizin ve insanlığın ortak değerleriyle çağın gereklerine uygun bilgi, beceri, tutum ve davranışlar kazandırılacaktır.</w:t>
            </w:r>
          </w:p>
        </w:tc>
      </w:tr>
      <w:tr w:rsidR="00B95908" w:rsidRPr="00506035" w:rsidTr="00B95908">
        <w:trPr>
          <w:trHeight w:val="427"/>
        </w:trPr>
        <w:tc>
          <w:tcPr>
            <w:tcW w:w="2280" w:type="dxa"/>
            <w:shd w:val="clear" w:color="auto" w:fill="F4AF83"/>
            <w:vAlign w:val="center"/>
          </w:tcPr>
          <w:p w:rsidR="00B95908" w:rsidRPr="00506035" w:rsidRDefault="00B95908" w:rsidP="00B95908">
            <w:pPr>
              <w:pStyle w:val="TabloOkulKurum"/>
            </w:pPr>
            <w:r w:rsidRPr="00506035">
              <w:rPr>
                <w:spacing w:val="-2"/>
              </w:rPr>
              <w:t>Hedef</w:t>
            </w:r>
          </w:p>
        </w:tc>
        <w:tc>
          <w:tcPr>
            <w:tcW w:w="12615" w:type="dxa"/>
            <w:shd w:val="clear" w:color="auto" w:fill="D9D9D9"/>
            <w:vAlign w:val="center"/>
          </w:tcPr>
          <w:p w:rsidR="00B95908" w:rsidRPr="0067070E" w:rsidRDefault="00B95908" w:rsidP="00B95908">
            <w:pPr>
              <w:pStyle w:val="TabloGvde"/>
            </w:pPr>
            <w:r w:rsidRPr="0067070E">
              <w:t>H1. Öğrencilerin akademik başarılarıyla birlikte tasarım ve girişimcilik yönlerini artırmaya yönelik bütüncül çalışmalar yürütülecektir.</w:t>
            </w:r>
          </w:p>
        </w:tc>
      </w:tr>
      <w:tr w:rsidR="00B95908" w:rsidRPr="00506035" w:rsidTr="00B95908">
        <w:trPr>
          <w:trHeight w:val="3366"/>
        </w:trPr>
        <w:tc>
          <w:tcPr>
            <w:tcW w:w="2280" w:type="dxa"/>
            <w:shd w:val="clear" w:color="auto" w:fill="F4AF83"/>
            <w:vAlign w:val="center"/>
          </w:tcPr>
          <w:p w:rsidR="00B95908" w:rsidRPr="00506035" w:rsidRDefault="00B95908" w:rsidP="00B95908">
            <w:pPr>
              <w:pStyle w:val="TabloOkulKurum"/>
            </w:pPr>
            <w:r w:rsidRPr="00506035">
              <w:rPr>
                <w:spacing w:val="-2"/>
              </w:rPr>
              <w:t>Performans Göstergeleri</w:t>
            </w:r>
          </w:p>
        </w:tc>
        <w:tc>
          <w:tcPr>
            <w:tcW w:w="12615" w:type="dxa"/>
            <w:shd w:val="clear" w:color="auto" w:fill="D9D9D9"/>
            <w:vAlign w:val="center"/>
          </w:tcPr>
          <w:p w:rsidR="00B95908" w:rsidRPr="0067070E" w:rsidRDefault="00B95908" w:rsidP="00B95908">
            <w:pPr>
              <w:pStyle w:val="TabloGvde"/>
            </w:pPr>
            <w:r w:rsidRPr="0067070E">
              <w:t xml:space="preserve">PG 1.1 Matematik dersi yıl sonu puanı ortalaması </w:t>
            </w:r>
          </w:p>
          <w:p w:rsidR="00B95908" w:rsidRPr="0067070E" w:rsidRDefault="00B95908" w:rsidP="00B95908">
            <w:pPr>
              <w:pStyle w:val="TabloGvde"/>
            </w:pPr>
            <w:r w:rsidRPr="0067070E">
              <w:t>PG 1.2 Türkçe dersi yıl sonu puanı  ortalaması</w:t>
            </w:r>
          </w:p>
          <w:p w:rsidR="00B95908" w:rsidRPr="0067070E" w:rsidRDefault="00B95908" w:rsidP="00B95908">
            <w:pPr>
              <w:pStyle w:val="TabloGvde"/>
            </w:pPr>
            <w:r w:rsidRPr="0067070E">
              <w:t xml:space="preserve">PG 1.3 Fen Bilimleri dersi yıl sonu puanı ortalaması </w:t>
            </w:r>
          </w:p>
          <w:p w:rsidR="00B95908" w:rsidRPr="0067070E" w:rsidRDefault="00B95908" w:rsidP="00B95908">
            <w:pPr>
              <w:pStyle w:val="TabloGvde"/>
            </w:pPr>
            <w:r w:rsidRPr="0067070E">
              <w:t xml:space="preserve">PG 1.4 Sosyal Bilimler dersi yıl sonu puanı ortalaması </w:t>
            </w:r>
          </w:p>
          <w:p w:rsidR="00B95908" w:rsidRPr="0067070E" w:rsidRDefault="00B95908" w:rsidP="00B95908">
            <w:pPr>
              <w:pStyle w:val="TabloGvde"/>
            </w:pPr>
            <w:r w:rsidRPr="0067070E">
              <w:t>PG 1.5 Yabancı dil dersi yıl sonu puanı ortalaması</w:t>
            </w:r>
          </w:p>
          <w:p w:rsidR="00B95908" w:rsidRPr="0067070E" w:rsidRDefault="00B95908" w:rsidP="00B95908">
            <w:pPr>
              <w:pStyle w:val="TabloGvde"/>
            </w:pPr>
            <w:r w:rsidRPr="0067070E">
              <w:t>PG 1.6 Öğrenci başına okunan kitap sayısı</w:t>
            </w:r>
          </w:p>
          <w:p w:rsidR="00B95908" w:rsidRPr="0067070E" w:rsidRDefault="00B95908" w:rsidP="00B95908">
            <w:pPr>
              <w:pStyle w:val="TabloGvde"/>
            </w:pPr>
            <w:r w:rsidRPr="0067070E">
              <w:t>PG 1.7 Okulun katılım sağladığı ulusal ve uluslararası proje sayısı</w:t>
            </w:r>
          </w:p>
          <w:p w:rsidR="00B95908" w:rsidRPr="0067070E" w:rsidRDefault="00B95908" w:rsidP="00B95908">
            <w:pPr>
              <w:pStyle w:val="TabloGvde"/>
            </w:pPr>
            <w:r w:rsidRPr="0067070E">
              <w:t>PG 1.8 Bir eğitim ve öğretim yılında yerel, ulusal ve uluslararası proje, yarışma vb. etki</w:t>
            </w:r>
            <w:r>
              <w:t xml:space="preserve">nliklere katılan öğrenci oranı </w:t>
            </w:r>
            <w:r w:rsidRPr="0067070E">
              <w:t>(%)</w:t>
            </w:r>
          </w:p>
          <w:p w:rsidR="00B95908" w:rsidRPr="0067070E" w:rsidRDefault="00B95908" w:rsidP="00B95908">
            <w:pPr>
              <w:pStyle w:val="TabloGvde"/>
            </w:pPr>
            <w:r w:rsidRPr="0067070E">
              <w:t>PG 1.9 Ortaokul 5. sınıflarda yabancı dil ağırlıklı eğitim alan öğrenci oranı</w:t>
            </w:r>
          </w:p>
        </w:tc>
      </w:tr>
      <w:tr w:rsidR="00B95908" w:rsidRPr="00506035" w:rsidTr="00B95908">
        <w:trPr>
          <w:trHeight w:val="2678"/>
        </w:trPr>
        <w:tc>
          <w:tcPr>
            <w:tcW w:w="2280" w:type="dxa"/>
            <w:shd w:val="clear" w:color="auto" w:fill="F4AF83"/>
            <w:vAlign w:val="center"/>
          </w:tcPr>
          <w:p w:rsidR="00B95908" w:rsidRPr="00506035" w:rsidRDefault="00B95908" w:rsidP="00B95908">
            <w:pPr>
              <w:pStyle w:val="TabloOkulKurum"/>
            </w:pPr>
            <w:r w:rsidRPr="00506035">
              <w:rPr>
                <w:spacing w:val="-2"/>
              </w:rPr>
              <w:t>Stratejiler</w:t>
            </w:r>
          </w:p>
        </w:tc>
        <w:tc>
          <w:tcPr>
            <w:tcW w:w="12615" w:type="dxa"/>
            <w:shd w:val="clear" w:color="auto" w:fill="D9D9D9"/>
            <w:vAlign w:val="center"/>
          </w:tcPr>
          <w:p w:rsidR="00B95908" w:rsidRPr="0067070E" w:rsidRDefault="00B95908" w:rsidP="00B95908">
            <w:pPr>
              <w:pStyle w:val="TabloGvde"/>
            </w:pPr>
            <w:r>
              <w:t>S</w:t>
            </w:r>
            <w:r w:rsidRPr="0067070E">
              <w:t>1 Öğrencilerin kazanım eksiklikleri tespit edilerek destekleme ve yetiştirme kurslarıyla akademik yeterliklerinin artırılması sağlanacaktır.</w:t>
            </w:r>
          </w:p>
          <w:p w:rsidR="00B95908" w:rsidRPr="0067070E" w:rsidRDefault="00B95908" w:rsidP="00B95908">
            <w:pPr>
              <w:pStyle w:val="TabloGvde"/>
            </w:pPr>
            <w:r>
              <w:t>S</w:t>
            </w:r>
            <w:r w:rsidRPr="0067070E">
              <w:t>2 Öğrencilerin kompozisyon, resim, şiir vb. yarışmalara katılımları teşvik edilecek, okul içerisinde yapılan yarışmalarda öğrencilerin ödüllendirilmesi sağlanacaktır.</w:t>
            </w:r>
          </w:p>
          <w:p w:rsidR="00B95908" w:rsidRPr="0067070E" w:rsidRDefault="00B95908" w:rsidP="00B95908">
            <w:pPr>
              <w:pStyle w:val="TabloGvde"/>
            </w:pPr>
            <w:r>
              <w:t>S</w:t>
            </w:r>
            <w:r w:rsidRPr="0067070E">
              <w:t>3 Okul kütüphanesi zenginleştirilecek, öğrencilerin kitap okumasını teşvik edecek etkinlikler düzenlenecektir.</w:t>
            </w:r>
          </w:p>
          <w:p w:rsidR="00B95908" w:rsidRPr="0067070E" w:rsidRDefault="00B95908" w:rsidP="00B95908">
            <w:pPr>
              <w:pStyle w:val="TabloGvde"/>
            </w:pPr>
            <w:r>
              <w:t>S</w:t>
            </w:r>
            <w:r w:rsidRPr="0067070E">
              <w:t>4 Öğrencilerin yerel, ulusal ve uluslararası proje ve yarışmalara katılmaları teşvik edilecektir.</w:t>
            </w:r>
          </w:p>
          <w:p w:rsidR="00B95908" w:rsidRPr="0067070E" w:rsidRDefault="00B95908" w:rsidP="00B95908">
            <w:pPr>
              <w:pStyle w:val="TabloGvde"/>
            </w:pPr>
            <w:r>
              <w:t>S5 Öğrencilerin ortaokul 5.</w:t>
            </w:r>
            <w:r w:rsidRPr="0067070E">
              <w:t>sınıflarda yabancı dil ağırlıklı eğitim almaları sağlanacaktır.</w:t>
            </w:r>
          </w:p>
        </w:tc>
      </w:tr>
    </w:tbl>
    <w:p w:rsidR="00B95908" w:rsidRPr="00506035" w:rsidRDefault="00B95908" w:rsidP="00B95908">
      <w:pPr>
        <w:tabs>
          <w:tab w:val="left" w:pos="1563"/>
        </w:tabs>
        <w:spacing w:after="0" w:line="240" w:lineRule="auto"/>
        <w:jc w:val="both"/>
      </w:pPr>
      <w:r w:rsidRPr="00506035">
        <w:br w:type="page"/>
      </w:r>
    </w:p>
    <w:tbl>
      <w:tblPr>
        <w:tblStyle w:val="TableNormal"/>
        <w:tblW w:w="1489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2605"/>
      </w:tblGrid>
      <w:tr w:rsidR="00B95908" w:rsidRPr="00506035" w:rsidTr="00B95908">
        <w:trPr>
          <w:trHeight w:val="458"/>
        </w:trPr>
        <w:tc>
          <w:tcPr>
            <w:tcW w:w="14895" w:type="dxa"/>
            <w:gridSpan w:val="2"/>
            <w:shd w:val="clear" w:color="auto" w:fill="F4AF83"/>
            <w:vAlign w:val="center"/>
          </w:tcPr>
          <w:p w:rsidR="00B95908" w:rsidRPr="0067070E" w:rsidRDefault="00B95908" w:rsidP="00B95908">
            <w:pPr>
              <w:pStyle w:val="TabloTema"/>
            </w:pPr>
            <w:r w:rsidRPr="0067070E">
              <w:lastRenderedPageBreak/>
              <w:t>TEMA: Kurumsal Kapasite</w:t>
            </w:r>
          </w:p>
        </w:tc>
      </w:tr>
      <w:tr w:rsidR="00B95908" w:rsidRPr="00506035" w:rsidTr="00B95908">
        <w:trPr>
          <w:trHeight w:val="457"/>
        </w:trPr>
        <w:tc>
          <w:tcPr>
            <w:tcW w:w="14895" w:type="dxa"/>
            <w:gridSpan w:val="2"/>
            <w:shd w:val="clear" w:color="auto" w:fill="F4AF83"/>
            <w:vAlign w:val="center"/>
          </w:tcPr>
          <w:p w:rsidR="00B95908" w:rsidRPr="0067070E" w:rsidRDefault="00B95908" w:rsidP="00B95908">
            <w:pPr>
              <w:pStyle w:val="TabloOkulKurum"/>
            </w:pPr>
            <w:r w:rsidRPr="0067070E">
              <w:t>Okul/Kurum Türü: Ortaokul</w:t>
            </w:r>
          </w:p>
        </w:tc>
      </w:tr>
      <w:tr w:rsidR="00B95908" w:rsidRPr="00506035" w:rsidTr="00B95908">
        <w:trPr>
          <w:trHeight w:val="458"/>
        </w:trPr>
        <w:tc>
          <w:tcPr>
            <w:tcW w:w="2290" w:type="dxa"/>
            <w:shd w:val="clear" w:color="auto" w:fill="F4AF83"/>
            <w:vAlign w:val="center"/>
          </w:tcPr>
          <w:p w:rsidR="00B95908" w:rsidRPr="0067070E" w:rsidRDefault="00B95908" w:rsidP="00B95908">
            <w:pPr>
              <w:pStyle w:val="TabloOkulKurum"/>
            </w:pPr>
            <w:r w:rsidRPr="0067070E">
              <w:t>Amaç</w:t>
            </w:r>
          </w:p>
        </w:tc>
        <w:tc>
          <w:tcPr>
            <w:tcW w:w="12605" w:type="dxa"/>
            <w:shd w:val="clear" w:color="auto" w:fill="D9D9D9"/>
            <w:vAlign w:val="center"/>
          </w:tcPr>
          <w:p w:rsidR="00B95908" w:rsidRPr="0067070E" w:rsidRDefault="00B95908" w:rsidP="00B95908">
            <w:pPr>
              <w:pStyle w:val="TabloGvde"/>
            </w:pPr>
            <w:r w:rsidRPr="0067070E">
              <w:t>A3. Eğitim ortamlarının fiziki imkânları geliştirilecektir.</w:t>
            </w:r>
          </w:p>
        </w:tc>
      </w:tr>
      <w:tr w:rsidR="00B95908" w:rsidRPr="00506035" w:rsidTr="00B95908">
        <w:trPr>
          <w:trHeight w:val="755"/>
        </w:trPr>
        <w:tc>
          <w:tcPr>
            <w:tcW w:w="2290" w:type="dxa"/>
            <w:shd w:val="clear" w:color="auto" w:fill="F4AF83"/>
            <w:vAlign w:val="center"/>
          </w:tcPr>
          <w:p w:rsidR="00B95908" w:rsidRPr="0067070E" w:rsidRDefault="00B95908" w:rsidP="00B95908">
            <w:pPr>
              <w:pStyle w:val="TabloOkulKurum"/>
            </w:pPr>
            <w:r w:rsidRPr="0067070E">
              <w:t>Hedef</w:t>
            </w:r>
          </w:p>
        </w:tc>
        <w:tc>
          <w:tcPr>
            <w:tcW w:w="12605" w:type="dxa"/>
            <w:shd w:val="clear" w:color="auto" w:fill="D9D9D9"/>
            <w:vAlign w:val="center"/>
          </w:tcPr>
          <w:p w:rsidR="00B95908" w:rsidRPr="0067070E" w:rsidRDefault="00B95908" w:rsidP="00B95908">
            <w:pPr>
              <w:pStyle w:val="TabloGvde"/>
            </w:pPr>
            <w:r w:rsidRPr="0067070E">
              <w:t>H1. Temel eğitimde okulların niteliğini arttıracak uygulamalara ve çalışmalara yer verilmesi sağlanacaktır.</w:t>
            </w:r>
          </w:p>
        </w:tc>
      </w:tr>
      <w:tr w:rsidR="00B95908" w:rsidRPr="00506035" w:rsidTr="00B95908">
        <w:trPr>
          <w:trHeight w:val="1051"/>
        </w:trPr>
        <w:tc>
          <w:tcPr>
            <w:tcW w:w="2290" w:type="dxa"/>
            <w:shd w:val="clear" w:color="auto" w:fill="F4AF83"/>
            <w:vAlign w:val="center"/>
          </w:tcPr>
          <w:p w:rsidR="00B95908" w:rsidRPr="0067070E" w:rsidRDefault="00B95908" w:rsidP="00B95908">
            <w:pPr>
              <w:pStyle w:val="TabloOkulKurum"/>
            </w:pPr>
            <w:r w:rsidRPr="0067070E">
              <w:t>Performans Göstergeleri</w:t>
            </w:r>
          </w:p>
        </w:tc>
        <w:tc>
          <w:tcPr>
            <w:tcW w:w="12605" w:type="dxa"/>
            <w:shd w:val="clear" w:color="auto" w:fill="D9D9D9"/>
            <w:vAlign w:val="center"/>
          </w:tcPr>
          <w:p w:rsidR="00B95908" w:rsidRPr="0067070E" w:rsidRDefault="00B95908" w:rsidP="00B95908">
            <w:pPr>
              <w:pStyle w:val="TabloGvde"/>
            </w:pPr>
            <w:r w:rsidRPr="0067070E">
              <w:t>P 1.1 İyileştirilen fiziki mekân sayısı.</w:t>
            </w:r>
          </w:p>
        </w:tc>
      </w:tr>
      <w:tr w:rsidR="00B95908" w:rsidRPr="00506035" w:rsidTr="00B95908">
        <w:trPr>
          <w:trHeight w:val="1433"/>
        </w:trPr>
        <w:tc>
          <w:tcPr>
            <w:tcW w:w="2290" w:type="dxa"/>
            <w:shd w:val="clear" w:color="auto" w:fill="F4AF83"/>
            <w:vAlign w:val="center"/>
          </w:tcPr>
          <w:p w:rsidR="00B95908" w:rsidRPr="0067070E" w:rsidRDefault="00B95908" w:rsidP="00B95908">
            <w:pPr>
              <w:pStyle w:val="TabloOkulKurum"/>
            </w:pPr>
            <w:r w:rsidRPr="0067070E">
              <w:t>Stratejiler</w:t>
            </w:r>
          </w:p>
        </w:tc>
        <w:tc>
          <w:tcPr>
            <w:tcW w:w="12605" w:type="dxa"/>
            <w:shd w:val="clear" w:color="auto" w:fill="D9D9D9"/>
            <w:vAlign w:val="center"/>
          </w:tcPr>
          <w:p w:rsidR="00B95908" w:rsidRPr="0067070E" w:rsidRDefault="00B95908" w:rsidP="00B95908">
            <w:pPr>
              <w:pStyle w:val="TabloGvde"/>
            </w:pPr>
            <w:r>
              <w:t>S</w:t>
            </w:r>
            <w:r w:rsidRPr="0067070E">
              <w:t>1</w:t>
            </w:r>
            <w:r>
              <w:t xml:space="preserve"> Fiziki </w:t>
            </w:r>
            <w:r w:rsidRPr="0067070E">
              <w:t>mekânların (derslikler, spor salon</w:t>
            </w:r>
            <w:r>
              <w:t xml:space="preserve">u, kütüphaneler, atölyeler vb.) iyileştirilmesi </w:t>
            </w:r>
            <w:r w:rsidRPr="0067070E">
              <w:t>için kamu idareleri, belediyeler ve işverenlerle iş birlikleri yapılacaktır.</w:t>
            </w:r>
          </w:p>
        </w:tc>
      </w:tr>
    </w:tbl>
    <w:p w:rsidR="00B95908" w:rsidRPr="00506035" w:rsidRDefault="00B95908" w:rsidP="00B95908">
      <w:pPr>
        <w:tabs>
          <w:tab w:val="left" w:pos="1563"/>
        </w:tabs>
        <w:spacing w:after="0" w:line="240" w:lineRule="auto"/>
        <w:jc w:val="both"/>
      </w:pPr>
      <w:r w:rsidRPr="00506035">
        <w:br w:type="page"/>
      </w:r>
    </w:p>
    <w:tbl>
      <w:tblPr>
        <w:tblStyle w:val="TableNormal"/>
        <w:tblW w:w="14273"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983"/>
      </w:tblGrid>
      <w:tr w:rsidR="00B95908" w:rsidRPr="00506035" w:rsidTr="00B95908">
        <w:trPr>
          <w:trHeight w:val="448"/>
        </w:trPr>
        <w:tc>
          <w:tcPr>
            <w:tcW w:w="14273"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1"/>
              </w:rPr>
              <w:t xml:space="preserve"> </w:t>
            </w:r>
            <w:r w:rsidRPr="00506035">
              <w:t>Kurumsal</w:t>
            </w:r>
            <w:r w:rsidRPr="00506035">
              <w:rPr>
                <w:spacing w:val="-2"/>
              </w:rPr>
              <w:t xml:space="preserve"> </w:t>
            </w:r>
            <w:r w:rsidRPr="00506035">
              <w:t>Kapasite</w:t>
            </w:r>
          </w:p>
        </w:tc>
      </w:tr>
      <w:tr w:rsidR="00B95908" w:rsidRPr="00506035" w:rsidTr="00B95908">
        <w:trPr>
          <w:trHeight w:val="431"/>
        </w:trPr>
        <w:tc>
          <w:tcPr>
            <w:tcW w:w="14273" w:type="dxa"/>
            <w:gridSpan w:val="2"/>
            <w:shd w:val="clear" w:color="auto" w:fill="F4AF83"/>
            <w:vAlign w:val="center"/>
          </w:tcPr>
          <w:p w:rsidR="00B95908" w:rsidRPr="00506035" w:rsidRDefault="00B95908" w:rsidP="00B95908">
            <w:pPr>
              <w:pStyle w:val="TabloOkulKurum"/>
            </w:pPr>
            <w:r w:rsidRPr="00506035">
              <w:t>Okul/Kurum</w:t>
            </w:r>
            <w:r w:rsidRPr="00506035">
              <w:rPr>
                <w:spacing w:val="-5"/>
              </w:rPr>
              <w:t xml:space="preserve"> </w:t>
            </w:r>
            <w:r w:rsidRPr="00506035">
              <w:t>Türü:</w:t>
            </w:r>
            <w:r w:rsidRPr="00506035">
              <w:rPr>
                <w:spacing w:val="47"/>
              </w:rPr>
              <w:t xml:space="preserve"> </w:t>
            </w:r>
            <w:r w:rsidRPr="00506035">
              <w:t>Ortaokul</w:t>
            </w:r>
          </w:p>
        </w:tc>
      </w:tr>
      <w:tr w:rsidR="00B95908" w:rsidRPr="00506035" w:rsidTr="00B95908">
        <w:trPr>
          <w:trHeight w:val="434"/>
        </w:trPr>
        <w:tc>
          <w:tcPr>
            <w:tcW w:w="2290" w:type="dxa"/>
            <w:shd w:val="clear" w:color="auto" w:fill="F4AF83"/>
            <w:vAlign w:val="center"/>
          </w:tcPr>
          <w:p w:rsidR="00B95908" w:rsidRPr="00506035" w:rsidRDefault="00B95908" w:rsidP="00B95908">
            <w:pPr>
              <w:pStyle w:val="TabloOkulKurum"/>
            </w:pPr>
            <w:r w:rsidRPr="00506035">
              <w:t>Amaç</w:t>
            </w:r>
          </w:p>
        </w:tc>
        <w:tc>
          <w:tcPr>
            <w:tcW w:w="11983" w:type="dxa"/>
            <w:shd w:val="clear" w:color="auto" w:fill="D9D9D9"/>
            <w:vAlign w:val="center"/>
          </w:tcPr>
          <w:p w:rsidR="00B95908" w:rsidRPr="0067070E" w:rsidRDefault="00B95908" w:rsidP="00B95908">
            <w:pPr>
              <w:pStyle w:val="TabloGvde"/>
            </w:pPr>
            <w:r w:rsidRPr="0067070E">
              <w:t xml:space="preserve">A4. Okulun eğitimin temel ilkeleri doğrultusunda niteliğini arttırmak amacıyla kurumsal kapasite geliştirilecektir. </w:t>
            </w:r>
          </w:p>
        </w:tc>
      </w:tr>
      <w:tr w:rsidR="00B95908" w:rsidRPr="00506035" w:rsidTr="00B95908">
        <w:trPr>
          <w:trHeight w:val="705"/>
        </w:trPr>
        <w:tc>
          <w:tcPr>
            <w:tcW w:w="2290" w:type="dxa"/>
            <w:shd w:val="clear" w:color="auto" w:fill="F4AF83"/>
            <w:vAlign w:val="center"/>
          </w:tcPr>
          <w:p w:rsidR="00B95908" w:rsidRPr="00506035" w:rsidRDefault="00B95908" w:rsidP="00B95908">
            <w:pPr>
              <w:pStyle w:val="TabloOkulKurum"/>
            </w:pPr>
            <w:r w:rsidRPr="00506035">
              <w:t>Hedef</w:t>
            </w:r>
          </w:p>
        </w:tc>
        <w:tc>
          <w:tcPr>
            <w:tcW w:w="11983" w:type="dxa"/>
            <w:shd w:val="clear" w:color="auto" w:fill="D9D9D9"/>
            <w:vAlign w:val="center"/>
          </w:tcPr>
          <w:p w:rsidR="00B95908" w:rsidRPr="0067070E" w:rsidRDefault="00B95908" w:rsidP="00B95908">
            <w:pPr>
              <w:pStyle w:val="TabloGvde"/>
            </w:pPr>
            <w:r w:rsidRPr="0067070E">
              <w:t>H2. Eğitim ve öğretimin sağlıklı ve güvenli bir ortamda gerçekleştirilmesi için okul sağlığı ve güvenliği geliştirilecektir.</w:t>
            </w:r>
          </w:p>
        </w:tc>
      </w:tr>
      <w:tr w:rsidR="00B95908" w:rsidRPr="00506035" w:rsidTr="00B95908">
        <w:trPr>
          <w:trHeight w:val="1053"/>
        </w:trPr>
        <w:tc>
          <w:tcPr>
            <w:tcW w:w="2290" w:type="dxa"/>
            <w:shd w:val="clear" w:color="auto" w:fill="F4AF83"/>
            <w:vAlign w:val="center"/>
          </w:tcPr>
          <w:p w:rsidR="00B95908" w:rsidRPr="00506035" w:rsidRDefault="00B95908" w:rsidP="00B95908">
            <w:pPr>
              <w:pStyle w:val="TabloOkulKurum"/>
            </w:pPr>
            <w:r w:rsidRPr="00506035">
              <w:t>Performans</w:t>
            </w:r>
            <w:r w:rsidRPr="00506035">
              <w:rPr>
                <w:spacing w:val="-52"/>
              </w:rPr>
              <w:t xml:space="preserve"> </w:t>
            </w:r>
            <w:r w:rsidRPr="00506035">
              <w:t>Göstergeleri</w:t>
            </w:r>
          </w:p>
        </w:tc>
        <w:tc>
          <w:tcPr>
            <w:tcW w:w="11983" w:type="dxa"/>
            <w:shd w:val="clear" w:color="auto" w:fill="D9D9D9"/>
            <w:vAlign w:val="center"/>
          </w:tcPr>
          <w:p w:rsidR="00B95908" w:rsidRPr="0067070E" w:rsidRDefault="00B95908" w:rsidP="00B95908">
            <w:pPr>
              <w:pStyle w:val="TabloGvde"/>
            </w:pPr>
            <w:r w:rsidRPr="0067070E">
              <w:t>PG 1.1 Okulda yaşanan kaza sayısı</w:t>
            </w:r>
          </w:p>
          <w:p w:rsidR="00B95908" w:rsidRPr="0067070E" w:rsidRDefault="00B95908" w:rsidP="00B95908">
            <w:pPr>
              <w:pStyle w:val="TabloGvde"/>
            </w:pPr>
            <w:r w:rsidRPr="0067070E">
              <w:t>PG 1.2 Bağımlılıkla mücadele ile ilgili konularda eğitim alan öğrenci ve öğretmen sayısı</w:t>
            </w:r>
          </w:p>
          <w:p w:rsidR="00B95908" w:rsidRPr="0067070E" w:rsidRDefault="00B95908" w:rsidP="00B95908">
            <w:pPr>
              <w:pStyle w:val="TabloGvde"/>
            </w:pPr>
            <w:r w:rsidRPr="0067070E">
              <w:t>PG 1.3 Akran zorbalığı ve siber zorbalıkla ilgili konularda eğitim alan öğretmen, öğrenci ve veli sayısı</w:t>
            </w:r>
          </w:p>
          <w:p w:rsidR="00B95908" w:rsidRPr="0067070E" w:rsidRDefault="00B95908" w:rsidP="00B95908">
            <w:pPr>
              <w:pStyle w:val="TabloGvde"/>
            </w:pPr>
            <w:r w:rsidRPr="0067070E">
              <w:t xml:space="preserve">PG 1.4 Sağlıklı beslenme ve obezite ile ilgili konularda verilen eğitim alan öğrenci, öğretmen ve veli sayısı </w:t>
            </w:r>
          </w:p>
          <w:p w:rsidR="00B95908" w:rsidRPr="0067070E" w:rsidRDefault="00B95908" w:rsidP="00B95908">
            <w:pPr>
              <w:pStyle w:val="TabloGvde"/>
            </w:pPr>
            <w:r w:rsidRPr="0067070E">
              <w:t>PG 1.5 Hijyen, gıda güvenliği, bulaşıcı hastalıklar ile ilgili konularda verilen eğitim alan öğrenci, öğretmen ve personel sayısı</w:t>
            </w:r>
          </w:p>
          <w:p w:rsidR="00B95908" w:rsidRPr="0067070E" w:rsidRDefault="00B95908" w:rsidP="00B95908">
            <w:pPr>
              <w:pStyle w:val="TabloGvde"/>
            </w:pPr>
            <w:r w:rsidRPr="0067070E">
              <w:t>PG 1.6 Sivil savunma eğitimlerine katılan öğrenci ve öğretmen sayısı</w:t>
            </w:r>
          </w:p>
          <w:p w:rsidR="00B95908" w:rsidRPr="0067070E" w:rsidRDefault="00B95908" w:rsidP="00B95908">
            <w:pPr>
              <w:pStyle w:val="TabloGvde"/>
            </w:pPr>
            <w:r w:rsidRPr="0067070E">
              <w:t>PG 1.7 Afet ve acil durum tatbikat sayısı</w:t>
            </w:r>
          </w:p>
        </w:tc>
      </w:tr>
      <w:tr w:rsidR="00B95908" w:rsidRPr="00506035" w:rsidTr="00B95908">
        <w:trPr>
          <w:trHeight w:val="1411"/>
        </w:trPr>
        <w:tc>
          <w:tcPr>
            <w:tcW w:w="2290" w:type="dxa"/>
            <w:shd w:val="clear" w:color="auto" w:fill="F4AF83"/>
            <w:vAlign w:val="center"/>
          </w:tcPr>
          <w:p w:rsidR="00B95908" w:rsidRPr="00506035" w:rsidRDefault="00B95908" w:rsidP="00B95908">
            <w:pPr>
              <w:pStyle w:val="TabloOkulKurum"/>
            </w:pPr>
            <w:r w:rsidRPr="00506035">
              <w:t>Stratejiler</w:t>
            </w:r>
          </w:p>
        </w:tc>
        <w:tc>
          <w:tcPr>
            <w:tcW w:w="11983" w:type="dxa"/>
            <w:shd w:val="clear" w:color="auto" w:fill="D9D9D9"/>
            <w:vAlign w:val="center"/>
          </w:tcPr>
          <w:p w:rsidR="00B95908" w:rsidRPr="0067070E" w:rsidRDefault="00B95908" w:rsidP="00B95908">
            <w:pPr>
              <w:pStyle w:val="TabloGvde"/>
            </w:pPr>
            <w:r>
              <w:t>S</w:t>
            </w:r>
            <w:r w:rsidRPr="0067070E">
              <w:t>1 Eğitim ortamları iş sağlığı ve güvenliği yönergesine uygun hâle getirilecektir.</w:t>
            </w:r>
          </w:p>
          <w:p w:rsidR="00B95908" w:rsidRPr="0067070E" w:rsidRDefault="00B95908" w:rsidP="00B95908">
            <w:pPr>
              <w:pStyle w:val="TabloGvde"/>
            </w:pPr>
            <w:r>
              <w:t>S</w:t>
            </w:r>
            <w:r w:rsidRPr="0067070E">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B95908" w:rsidRPr="0067070E" w:rsidRDefault="00B95908" w:rsidP="00B95908">
            <w:pPr>
              <w:pStyle w:val="TabloGvde"/>
            </w:pPr>
            <w:r>
              <w:t>S</w:t>
            </w:r>
            <w:r w:rsidRPr="0067070E">
              <w:t xml:space="preserve">3 Doğa, insan ve teknoloji kaynaklı (deprem, sel, heyelan, yangın, çığ ve salgın hastalıklar vd.) afetlere karşı gerekli tedbirlerin alınması için çalışmalar yapılacaktır. </w:t>
            </w:r>
          </w:p>
          <w:p w:rsidR="00B95908" w:rsidRPr="0067070E" w:rsidRDefault="00B95908" w:rsidP="00B95908">
            <w:pPr>
              <w:pStyle w:val="TabloGvde"/>
            </w:pPr>
            <w:r>
              <w:t>S</w:t>
            </w:r>
            <w:r w:rsidRPr="0067070E">
              <w:t>4 Doğa, insan ve teknoloji kaynaklı (deprem, sel, heyelan, yangın, çığ ve salgın hastalıklar vd.) konularında alan uzmanları ile iş birliğinde öğretmen ve öğrencilere farkındalık eğitimleri verilecektir.</w:t>
            </w:r>
          </w:p>
          <w:p w:rsidR="00B95908" w:rsidRPr="0067070E" w:rsidRDefault="00B95908" w:rsidP="00B95908">
            <w:pPr>
              <w:pStyle w:val="TabloGvde"/>
            </w:pPr>
            <w:r>
              <w:t>S</w:t>
            </w:r>
            <w:r w:rsidRPr="0067070E">
              <w:t>5 Okulun afet ve acil durum eylem planının güncel tutulması sağlanacaktır.</w:t>
            </w:r>
          </w:p>
          <w:p w:rsidR="00B95908" w:rsidRPr="0067070E" w:rsidRDefault="00B95908" w:rsidP="00B95908">
            <w:pPr>
              <w:pStyle w:val="TabloGvde"/>
            </w:pPr>
            <w:r>
              <w:t>S</w:t>
            </w:r>
            <w:r w:rsidRPr="0067070E">
              <w:t>6 Afet ve acil durum tatbikatları düzenlenecektir.</w:t>
            </w:r>
          </w:p>
        </w:tc>
      </w:tr>
    </w:tbl>
    <w:p w:rsidR="00B95908" w:rsidRPr="00506035" w:rsidRDefault="00B95908" w:rsidP="00B95908">
      <w:pPr>
        <w:tabs>
          <w:tab w:val="left" w:pos="1563"/>
        </w:tabs>
        <w:spacing w:after="0" w:line="240" w:lineRule="auto"/>
        <w:jc w:val="both"/>
      </w:pPr>
      <w:r w:rsidRPr="00506035">
        <w:br w:type="page"/>
      </w:r>
    </w:p>
    <w:tbl>
      <w:tblPr>
        <w:tblStyle w:val="TableNormal"/>
        <w:tblW w:w="1461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6"/>
        <w:gridCol w:w="11765"/>
      </w:tblGrid>
      <w:tr w:rsidR="00B95908" w:rsidRPr="00506035" w:rsidTr="00B95908">
        <w:trPr>
          <w:trHeight w:val="420"/>
        </w:trPr>
        <w:tc>
          <w:tcPr>
            <w:tcW w:w="14611"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3"/>
              </w:rPr>
              <w:t xml:space="preserve"> </w:t>
            </w:r>
            <w:r>
              <w:t xml:space="preserve">Eğitim Öğretimde </w:t>
            </w:r>
            <w:r w:rsidRPr="00506035">
              <w:t>Kalite</w:t>
            </w:r>
          </w:p>
        </w:tc>
      </w:tr>
      <w:tr w:rsidR="00B95908" w:rsidRPr="00506035" w:rsidTr="00B95908">
        <w:trPr>
          <w:trHeight w:val="412"/>
        </w:trPr>
        <w:tc>
          <w:tcPr>
            <w:tcW w:w="14611" w:type="dxa"/>
            <w:gridSpan w:val="2"/>
            <w:shd w:val="clear" w:color="auto" w:fill="F4AF83"/>
            <w:vAlign w:val="center"/>
          </w:tcPr>
          <w:p w:rsidR="00B95908" w:rsidRPr="00506035" w:rsidRDefault="00B95908" w:rsidP="00B95908">
            <w:pPr>
              <w:spacing w:before="3"/>
              <w:ind w:left="110"/>
              <w:rPr>
                <w:rFonts w:ascii="Times New Roman" w:eastAsia="Times New Roman" w:hAnsi="Times New Roman" w:cs="Times New Roman"/>
                <w:b/>
                <w:sz w:val="24"/>
              </w:rPr>
            </w:pPr>
            <w:r w:rsidRPr="00506035">
              <w:rPr>
                <w:rFonts w:ascii="Times New Roman" w:eastAsia="Times New Roman" w:hAnsi="Times New Roman" w:cs="Times New Roman"/>
                <w:b/>
                <w:sz w:val="24"/>
              </w:rPr>
              <w:t>Okul/Kurum</w:t>
            </w:r>
            <w:r w:rsidRPr="00506035">
              <w:rPr>
                <w:rFonts w:ascii="Times New Roman" w:eastAsia="Times New Roman" w:hAnsi="Times New Roman" w:cs="Times New Roman"/>
                <w:b/>
                <w:spacing w:val="-5"/>
                <w:sz w:val="24"/>
              </w:rPr>
              <w:t xml:space="preserve"> </w:t>
            </w:r>
            <w:r w:rsidRPr="00506035">
              <w:rPr>
                <w:rFonts w:ascii="Times New Roman" w:eastAsia="Times New Roman" w:hAnsi="Times New Roman" w:cs="Times New Roman"/>
                <w:b/>
                <w:sz w:val="24"/>
              </w:rPr>
              <w:t>Türü:</w:t>
            </w:r>
            <w:r w:rsidRPr="00506035">
              <w:rPr>
                <w:rFonts w:ascii="Times New Roman" w:eastAsia="Times New Roman" w:hAnsi="Times New Roman" w:cs="Times New Roman"/>
                <w:b/>
                <w:spacing w:val="58"/>
                <w:sz w:val="24"/>
              </w:rPr>
              <w:t xml:space="preserve"> </w:t>
            </w:r>
            <w:r w:rsidRPr="00506035">
              <w:rPr>
                <w:rFonts w:ascii="Times New Roman" w:eastAsia="Times New Roman" w:hAnsi="Times New Roman" w:cs="Times New Roman"/>
                <w:b/>
                <w:spacing w:val="-2"/>
                <w:sz w:val="24"/>
              </w:rPr>
              <w:t>Ortaokul</w:t>
            </w:r>
          </w:p>
        </w:tc>
      </w:tr>
      <w:tr w:rsidR="00B95908" w:rsidRPr="00506035" w:rsidTr="00B95908">
        <w:trPr>
          <w:trHeight w:val="748"/>
        </w:trPr>
        <w:tc>
          <w:tcPr>
            <w:tcW w:w="2846" w:type="dxa"/>
            <w:shd w:val="clear" w:color="auto" w:fill="F4AF83"/>
            <w:vAlign w:val="center"/>
          </w:tcPr>
          <w:p w:rsidR="00B95908" w:rsidRPr="00506035" w:rsidRDefault="00B95908" w:rsidP="00B95908">
            <w:pPr>
              <w:spacing w:before="1"/>
              <w:rPr>
                <w:rFonts w:ascii="Times New Roman" w:eastAsia="Times New Roman" w:hAnsi="Times New Roman" w:cs="Times New Roman"/>
                <w:b/>
                <w:sz w:val="24"/>
              </w:rPr>
            </w:pPr>
            <w:r w:rsidRPr="00506035">
              <w:rPr>
                <w:rFonts w:ascii="Times New Roman" w:eastAsia="Times New Roman" w:hAnsi="Times New Roman" w:cs="Times New Roman"/>
                <w:b/>
                <w:spacing w:val="-4"/>
                <w:sz w:val="24"/>
              </w:rPr>
              <w:t>Amaç</w:t>
            </w:r>
          </w:p>
        </w:tc>
        <w:tc>
          <w:tcPr>
            <w:tcW w:w="11765" w:type="dxa"/>
            <w:shd w:val="clear" w:color="auto" w:fill="D9D9D9"/>
            <w:vAlign w:val="center"/>
          </w:tcPr>
          <w:p w:rsidR="00B95908" w:rsidRPr="00FF6926" w:rsidRDefault="00B95908" w:rsidP="00B95908">
            <w:pPr>
              <w:pStyle w:val="TabloGvde"/>
              <w:ind w:right="2126"/>
            </w:pPr>
            <w:r w:rsidRPr="00FF6926">
              <w:t>A5.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B95908" w:rsidRPr="00506035" w:rsidTr="00B95908">
        <w:trPr>
          <w:trHeight w:val="409"/>
        </w:trPr>
        <w:tc>
          <w:tcPr>
            <w:tcW w:w="2846" w:type="dxa"/>
            <w:shd w:val="clear" w:color="auto" w:fill="F4AF83"/>
            <w:vAlign w:val="center"/>
          </w:tcPr>
          <w:p w:rsidR="00B95908" w:rsidRPr="00506035" w:rsidRDefault="00B95908" w:rsidP="00B95908">
            <w:pPr>
              <w:rPr>
                <w:rFonts w:ascii="Times New Roman" w:eastAsia="Times New Roman" w:hAnsi="Times New Roman" w:cs="Times New Roman"/>
                <w:b/>
                <w:sz w:val="24"/>
              </w:rPr>
            </w:pPr>
            <w:r w:rsidRPr="00506035">
              <w:rPr>
                <w:rFonts w:ascii="Times New Roman" w:eastAsia="Times New Roman" w:hAnsi="Times New Roman" w:cs="Times New Roman"/>
                <w:b/>
                <w:spacing w:val="-2"/>
                <w:sz w:val="24"/>
              </w:rPr>
              <w:t>Hedef</w:t>
            </w:r>
          </w:p>
        </w:tc>
        <w:tc>
          <w:tcPr>
            <w:tcW w:w="11765" w:type="dxa"/>
            <w:shd w:val="clear" w:color="auto" w:fill="D9D9D9"/>
            <w:vAlign w:val="center"/>
          </w:tcPr>
          <w:p w:rsidR="00B95908" w:rsidRPr="00FF6926" w:rsidRDefault="00B95908" w:rsidP="00B95908">
            <w:pPr>
              <w:pStyle w:val="TabloGvde"/>
              <w:ind w:right="2126"/>
            </w:pPr>
            <w:r w:rsidRPr="00FF6926">
              <w:t>H5.1 Öğrencilerin bilimsel, kültürel, sanatsal, sportif ve toplum hizmeti alanlarında ders dışı etkinliklere katılım oranı artırılacaktır</w:t>
            </w:r>
          </w:p>
        </w:tc>
      </w:tr>
      <w:tr w:rsidR="00B95908" w:rsidRPr="00506035" w:rsidTr="00B95908">
        <w:trPr>
          <w:trHeight w:val="1795"/>
        </w:trPr>
        <w:tc>
          <w:tcPr>
            <w:tcW w:w="2846" w:type="dxa"/>
            <w:shd w:val="clear" w:color="auto" w:fill="F4AF83"/>
            <w:vAlign w:val="center"/>
          </w:tcPr>
          <w:p w:rsidR="00B95908" w:rsidRPr="00506035" w:rsidRDefault="00B95908" w:rsidP="00B95908">
            <w:pPr>
              <w:spacing w:line="280" w:lineRule="auto"/>
              <w:rPr>
                <w:rFonts w:ascii="Times New Roman" w:eastAsia="Times New Roman" w:hAnsi="Times New Roman" w:cs="Times New Roman"/>
                <w:b/>
                <w:sz w:val="24"/>
              </w:rPr>
            </w:pPr>
            <w:r w:rsidRPr="00506035">
              <w:rPr>
                <w:rFonts w:ascii="Times New Roman" w:eastAsia="Times New Roman" w:hAnsi="Times New Roman" w:cs="Times New Roman"/>
                <w:b/>
                <w:spacing w:val="-2"/>
                <w:sz w:val="24"/>
              </w:rPr>
              <w:t>Performans Göstergeleri</w:t>
            </w:r>
          </w:p>
        </w:tc>
        <w:tc>
          <w:tcPr>
            <w:tcW w:w="11765" w:type="dxa"/>
            <w:shd w:val="clear" w:color="auto" w:fill="D9D9D9"/>
            <w:vAlign w:val="center"/>
          </w:tcPr>
          <w:p w:rsidR="00B95908" w:rsidRPr="00FF6926" w:rsidRDefault="00B95908" w:rsidP="00B95908">
            <w:pPr>
              <w:pStyle w:val="TabloGvde"/>
              <w:ind w:right="2126"/>
            </w:pPr>
            <w:r w:rsidRPr="00FF6926">
              <w:t>PG 1.1 Okulda bir eğitim ve öğretim döneminde bilimsel, kültürel, sanatsal ve sportif alanlarda en az bir faaliyete katılan öğrenci oranı (%)</w:t>
            </w:r>
          </w:p>
          <w:p w:rsidR="00B95908" w:rsidRPr="00FF6926" w:rsidRDefault="00B95908" w:rsidP="00B95908">
            <w:pPr>
              <w:pStyle w:val="TabloGvde"/>
              <w:ind w:right="2126"/>
            </w:pPr>
            <w:r w:rsidRPr="00FF6926">
              <w:t>PG 1.2 Bir eğitim ve öğretim yılında en az iki sosyal sorumluluk ve toplum hizmeti çalışmalarına katılan öğrenci oranı (%)</w:t>
            </w:r>
          </w:p>
          <w:p w:rsidR="00B95908" w:rsidRPr="00FF6926" w:rsidRDefault="00B95908" w:rsidP="00B95908">
            <w:pPr>
              <w:pStyle w:val="TabloGvde"/>
              <w:ind w:right="2126"/>
            </w:pPr>
            <w:r w:rsidRPr="00FF6926">
              <w:t>PG 1.3 Bir eğitim ve öğretim yılında yerel, ulusal ve uluslararası proje, yarışma vb. etkinliklere katılan öğrenci oranı (%)</w:t>
            </w:r>
          </w:p>
          <w:p w:rsidR="00B95908" w:rsidRPr="00FF6926" w:rsidRDefault="00B95908" w:rsidP="00B95908">
            <w:pPr>
              <w:pStyle w:val="TabloGvde"/>
              <w:ind w:right="2126"/>
            </w:pPr>
            <w:r w:rsidRPr="00FF6926">
              <w:t>PG 1.4 Okulda bir eğitim ve öğretim yılında geleneksel çocuk oyunları alt başlığında en az bir faaliyete katılan öğrenci oranı (%)</w:t>
            </w:r>
          </w:p>
          <w:p w:rsidR="00B95908" w:rsidRPr="00FF6926" w:rsidRDefault="00B95908" w:rsidP="00B95908">
            <w:pPr>
              <w:pStyle w:val="TabloGvde"/>
              <w:ind w:right="2126"/>
            </w:pPr>
            <w:r w:rsidRPr="00FF6926">
              <w:t>PG 1.5 Okulda bir eğitim ve öğretim yılında geleneksel çocuk oyunlarına yönelik olarak düzenlenen alan/mekan sayısı.</w:t>
            </w:r>
          </w:p>
        </w:tc>
      </w:tr>
      <w:tr w:rsidR="00B95908" w:rsidRPr="00506035" w:rsidTr="00B95908">
        <w:trPr>
          <w:trHeight w:val="597"/>
        </w:trPr>
        <w:tc>
          <w:tcPr>
            <w:tcW w:w="2846" w:type="dxa"/>
            <w:shd w:val="clear" w:color="auto" w:fill="F4AF83"/>
            <w:vAlign w:val="center"/>
          </w:tcPr>
          <w:p w:rsidR="00B95908" w:rsidRPr="00506035" w:rsidRDefault="00B95908" w:rsidP="00B95908">
            <w:pPr>
              <w:rPr>
                <w:rFonts w:ascii="Times New Roman" w:eastAsia="Times New Roman" w:hAnsi="Times New Roman" w:cs="Times New Roman"/>
                <w:b/>
                <w:sz w:val="24"/>
              </w:rPr>
            </w:pPr>
            <w:r w:rsidRPr="00506035">
              <w:rPr>
                <w:rFonts w:ascii="Times New Roman" w:eastAsia="Times New Roman" w:hAnsi="Times New Roman" w:cs="Times New Roman"/>
                <w:b/>
                <w:spacing w:val="-2"/>
                <w:sz w:val="24"/>
              </w:rPr>
              <w:t>Stratejiler</w:t>
            </w:r>
          </w:p>
        </w:tc>
        <w:tc>
          <w:tcPr>
            <w:tcW w:w="11765" w:type="dxa"/>
            <w:shd w:val="clear" w:color="auto" w:fill="D9D9D9"/>
            <w:vAlign w:val="center"/>
          </w:tcPr>
          <w:p w:rsidR="00B95908" w:rsidRPr="00FF6926" w:rsidRDefault="00B95908" w:rsidP="00B95908">
            <w:pPr>
              <w:pStyle w:val="TabloGvde"/>
              <w:ind w:right="2126"/>
            </w:pPr>
            <w:r>
              <w:t>S</w:t>
            </w:r>
            <w:r w:rsidRPr="00FF6926">
              <w:t>1 Her bir öğrencinin bir kulüp faaliyetinde aktif olarak yer alması sağlanarak kulüp faaliyetlerinin etkinliği artırılacaktır.</w:t>
            </w:r>
          </w:p>
          <w:p w:rsidR="00B95908" w:rsidRPr="00FF6926" w:rsidRDefault="00B95908" w:rsidP="00B95908">
            <w:pPr>
              <w:pStyle w:val="TabloGvde"/>
              <w:ind w:right="2126"/>
            </w:pPr>
            <w:r>
              <w:t>S</w:t>
            </w:r>
            <w:r w:rsidRPr="00FF6926">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B95908" w:rsidRPr="00FF6926" w:rsidRDefault="00B95908" w:rsidP="00B95908">
            <w:pPr>
              <w:pStyle w:val="TabloGvde"/>
              <w:ind w:right="2126"/>
            </w:pPr>
            <w:r>
              <w:t>S</w:t>
            </w:r>
            <w:r w:rsidRPr="00FF6926">
              <w:t>3 Okul bünyesinde yarışmalar düzenlenecektir.</w:t>
            </w:r>
          </w:p>
          <w:p w:rsidR="00B95908" w:rsidRPr="00FF6926" w:rsidRDefault="00B95908" w:rsidP="00B95908">
            <w:pPr>
              <w:pStyle w:val="TabloGvde"/>
              <w:ind w:right="2126"/>
            </w:pPr>
            <w:r>
              <w:t>S</w:t>
            </w:r>
            <w:r w:rsidRPr="00FF6926">
              <w:t>4 Diğer kurum ve kuruluşlarla iş birliği içerisinde yürütülen bilimsel, sosyal, kültürel, sanatsal ve sportif alanlardaki faaliyetler artırılacaktır.</w:t>
            </w:r>
          </w:p>
          <w:p w:rsidR="00B95908" w:rsidRPr="00FF6926" w:rsidRDefault="00B95908" w:rsidP="00B95908">
            <w:pPr>
              <w:pStyle w:val="TabloGvde"/>
              <w:ind w:right="2126"/>
            </w:pPr>
            <w:r>
              <w:t>S</w:t>
            </w:r>
            <w:r w:rsidRPr="00FF6926">
              <w:t>5 Okul bahçeleri çocukların geleneksel oyunlarla vakit geçirmelerini sağlayacak ve gelişimlerini destekleyecek şekilde etkin olarak kullanılacaktır</w:t>
            </w:r>
          </w:p>
          <w:p w:rsidR="00B95908" w:rsidRPr="00FF6926" w:rsidRDefault="00B95908" w:rsidP="00B95908">
            <w:pPr>
              <w:pStyle w:val="TabloGvde"/>
              <w:ind w:right="2126"/>
            </w:pPr>
            <w:r>
              <w:t>S</w:t>
            </w:r>
            <w:r w:rsidRPr="00FF6926">
              <w:t>6 Okul bünyesinde etkinlikler düzenlenecektir.</w:t>
            </w:r>
          </w:p>
          <w:p w:rsidR="00B95908" w:rsidRPr="00FF6926" w:rsidRDefault="00B95908" w:rsidP="00B95908">
            <w:pPr>
              <w:pStyle w:val="TabloGvde"/>
              <w:ind w:right="2126"/>
            </w:pPr>
            <w:r>
              <w:t>S</w:t>
            </w:r>
            <w:r w:rsidRPr="00FF6926">
              <w:t>7 Öğrencilerin yerel, ulusal ve uluslararası proje ve yarışmalara katılmaları teşvik edilecektir.</w:t>
            </w:r>
          </w:p>
          <w:p w:rsidR="00B95908" w:rsidRPr="00FF6926" w:rsidRDefault="00B95908" w:rsidP="00B95908">
            <w:pPr>
              <w:pStyle w:val="TabloGvde"/>
              <w:ind w:right="2126"/>
            </w:pPr>
            <w:r>
              <w:t>S</w:t>
            </w:r>
            <w:r w:rsidRPr="00FF6926">
              <w:t>8 E-okul sisteminde bulunan sosyal etkinlik modülünde gerçekleştirilen etkinlikler işlenecektir.</w:t>
            </w:r>
          </w:p>
          <w:p w:rsidR="00B95908" w:rsidRPr="00FF6926" w:rsidRDefault="00B95908" w:rsidP="00B95908">
            <w:pPr>
              <w:pStyle w:val="TabloGvde"/>
              <w:ind w:right="2126"/>
            </w:pPr>
            <w:r>
              <w:t>S</w:t>
            </w:r>
            <w:r w:rsidRPr="00FF6926">
              <w:t>9 Okul bahçeleri geleneksel çocuk oyunlarına yönelik düzenlenecektir.</w:t>
            </w:r>
          </w:p>
          <w:p w:rsidR="00B95908" w:rsidRPr="00FF6926" w:rsidRDefault="00B95908" w:rsidP="00B95908">
            <w:pPr>
              <w:pStyle w:val="TabloGvde"/>
              <w:ind w:right="2126"/>
            </w:pPr>
            <w:r>
              <w:t>S</w:t>
            </w:r>
            <w:r w:rsidRPr="00FF6926">
              <w:t>10 Öğrenci seviyesine ve öğretim programı kazanımlarına uygun olarak geleneksel çocuk oyunları ders içi etkinliklerde kullanılacaktır.</w:t>
            </w:r>
          </w:p>
          <w:p w:rsidR="00B95908" w:rsidRPr="00FF6926" w:rsidRDefault="00B95908" w:rsidP="00B95908">
            <w:pPr>
              <w:pStyle w:val="TabloGvde"/>
              <w:ind w:right="2126"/>
            </w:pPr>
            <w:r>
              <w:t>S</w:t>
            </w:r>
            <w:r w:rsidRPr="00FF6926">
              <w:t>11 Eğitim- öğretim yılı içerisinde okullarda geleneksel çocuk oyunları şenliği yapılacaktı</w:t>
            </w:r>
          </w:p>
        </w:tc>
      </w:tr>
    </w:tbl>
    <w:p w:rsidR="00B95908" w:rsidRPr="00506035" w:rsidRDefault="00B95908" w:rsidP="00B95908">
      <w:pPr>
        <w:tabs>
          <w:tab w:val="left" w:pos="1563"/>
        </w:tabs>
        <w:spacing w:after="0" w:line="240" w:lineRule="auto"/>
        <w:jc w:val="both"/>
      </w:pPr>
      <w:r w:rsidRPr="00506035">
        <w:br w:type="page"/>
      </w:r>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11841"/>
      </w:tblGrid>
      <w:tr w:rsidR="00B95908" w:rsidRPr="00506035" w:rsidTr="00B95908">
        <w:trPr>
          <w:trHeight w:val="448"/>
        </w:trPr>
        <w:tc>
          <w:tcPr>
            <w:tcW w:w="14742" w:type="dxa"/>
            <w:gridSpan w:val="2"/>
            <w:shd w:val="clear" w:color="auto" w:fill="F4AF83"/>
            <w:vAlign w:val="center"/>
          </w:tcPr>
          <w:p w:rsidR="00B95908" w:rsidRPr="00506035" w:rsidRDefault="00B95908" w:rsidP="00B95908">
            <w:pPr>
              <w:pStyle w:val="TabloTema"/>
            </w:pPr>
            <w:r w:rsidRPr="00506035">
              <w:lastRenderedPageBreak/>
              <w:t>TEMA:</w:t>
            </w:r>
            <w:r w:rsidRPr="00506035">
              <w:rPr>
                <w:spacing w:val="-1"/>
              </w:rPr>
              <w:t xml:space="preserve"> </w:t>
            </w:r>
            <w:r w:rsidRPr="00506035">
              <w:t>Kurumsal</w:t>
            </w:r>
            <w:r w:rsidRPr="00506035">
              <w:rPr>
                <w:spacing w:val="-2"/>
              </w:rPr>
              <w:t xml:space="preserve"> </w:t>
            </w:r>
            <w:r w:rsidRPr="00506035">
              <w:t>Kapasite</w:t>
            </w:r>
          </w:p>
        </w:tc>
      </w:tr>
      <w:tr w:rsidR="00B95908" w:rsidRPr="00506035" w:rsidTr="00B95908">
        <w:trPr>
          <w:trHeight w:val="431"/>
        </w:trPr>
        <w:tc>
          <w:tcPr>
            <w:tcW w:w="14742" w:type="dxa"/>
            <w:gridSpan w:val="2"/>
            <w:shd w:val="clear" w:color="auto" w:fill="F4AF83"/>
            <w:vAlign w:val="center"/>
          </w:tcPr>
          <w:p w:rsidR="00B95908" w:rsidRPr="00FF6926" w:rsidRDefault="00B95908" w:rsidP="00B95908">
            <w:pPr>
              <w:pStyle w:val="TabloOkulKurum"/>
            </w:pPr>
            <w:r w:rsidRPr="00FF6926">
              <w:t>Okul/Kurum Türü: Ortaokul</w:t>
            </w:r>
          </w:p>
        </w:tc>
      </w:tr>
      <w:tr w:rsidR="00B95908" w:rsidRPr="00506035" w:rsidTr="00B95908">
        <w:trPr>
          <w:trHeight w:val="434"/>
        </w:trPr>
        <w:tc>
          <w:tcPr>
            <w:tcW w:w="2901" w:type="dxa"/>
            <w:shd w:val="clear" w:color="auto" w:fill="F4AF83"/>
            <w:vAlign w:val="center"/>
          </w:tcPr>
          <w:p w:rsidR="00B95908" w:rsidRPr="00FF6926" w:rsidRDefault="00B95908" w:rsidP="00B95908">
            <w:pPr>
              <w:pStyle w:val="TabloOkulKurum"/>
            </w:pPr>
            <w:r w:rsidRPr="00FF6926">
              <w:t>Amaç</w:t>
            </w:r>
          </w:p>
        </w:tc>
        <w:tc>
          <w:tcPr>
            <w:tcW w:w="11841" w:type="dxa"/>
            <w:shd w:val="clear" w:color="auto" w:fill="D9D9D9"/>
            <w:vAlign w:val="center"/>
          </w:tcPr>
          <w:p w:rsidR="00B95908" w:rsidRPr="00FF6926" w:rsidRDefault="00B95908" w:rsidP="00B95908">
            <w:pPr>
              <w:pStyle w:val="TabloGvde"/>
            </w:pPr>
            <w:r w:rsidRPr="00FF6926">
              <w:t>A6. Eğitim ve öğretimin niteliğinin geliştirilmesini sağlanacaktır.</w:t>
            </w:r>
          </w:p>
        </w:tc>
      </w:tr>
      <w:tr w:rsidR="00B95908" w:rsidRPr="00506035" w:rsidTr="00B95908">
        <w:trPr>
          <w:trHeight w:val="447"/>
        </w:trPr>
        <w:tc>
          <w:tcPr>
            <w:tcW w:w="2901" w:type="dxa"/>
            <w:shd w:val="clear" w:color="auto" w:fill="F4AF83"/>
            <w:vAlign w:val="center"/>
          </w:tcPr>
          <w:p w:rsidR="00B95908" w:rsidRPr="00FF6926" w:rsidRDefault="00B95908" w:rsidP="00B95908">
            <w:pPr>
              <w:pStyle w:val="TabloOkulKurum"/>
            </w:pPr>
            <w:r w:rsidRPr="00FF6926">
              <w:t>Hedef</w:t>
            </w:r>
          </w:p>
        </w:tc>
        <w:tc>
          <w:tcPr>
            <w:tcW w:w="11841" w:type="dxa"/>
            <w:shd w:val="clear" w:color="auto" w:fill="D9D9D9"/>
            <w:vAlign w:val="center"/>
          </w:tcPr>
          <w:p w:rsidR="00B95908" w:rsidRPr="00FF6926" w:rsidRDefault="00B95908" w:rsidP="00B95908">
            <w:pPr>
              <w:pStyle w:val="TabloGvde"/>
            </w:pPr>
            <w:r w:rsidRPr="00FF6926">
              <w:t>H1. Kurum personelinin mesleki gelişimlerinin artırılması sağlanacaktır.</w:t>
            </w:r>
          </w:p>
        </w:tc>
      </w:tr>
      <w:tr w:rsidR="00B95908" w:rsidRPr="00506035" w:rsidTr="00B95908">
        <w:trPr>
          <w:trHeight w:val="1053"/>
        </w:trPr>
        <w:tc>
          <w:tcPr>
            <w:tcW w:w="2901" w:type="dxa"/>
            <w:shd w:val="clear" w:color="auto" w:fill="F4AF83"/>
            <w:vAlign w:val="center"/>
          </w:tcPr>
          <w:p w:rsidR="00B95908" w:rsidRPr="00FF6926" w:rsidRDefault="00B95908" w:rsidP="00B95908">
            <w:pPr>
              <w:pStyle w:val="TabloOkulKurum"/>
            </w:pPr>
            <w:r w:rsidRPr="00FF6926">
              <w:t>Performans Göstergeleri</w:t>
            </w:r>
          </w:p>
        </w:tc>
        <w:tc>
          <w:tcPr>
            <w:tcW w:w="11841" w:type="dxa"/>
            <w:shd w:val="clear" w:color="auto" w:fill="D9D9D9"/>
            <w:vAlign w:val="center"/>
          </w:tcPr>
          <w:p w:rsidR="00B95908" w:rsidRPr="00FF6926" w:rsidRDefault="00B95908" w:rsidP="00B95908">
            <w:pPr>
              <w:pStyle w:val="TabloGvde"/>
            </w:pPr>
            <w:r w:rsidRPr="00FF6926">
              <w:t xml:space="preserve">PG 1.1 Hizmet içi eğitim alan yönetici ve öğretmen sayısı </w:t>
            </w:r>
          </w:p>
          <w:p w:rsidR="00B95908" w:rsidRPr="00FF6926" w:rsidRDefault="00B95908" w:rsidP="00B95908">
            <w:pPr>
              <w:pStyle w:val="TabloGvde"/>
            </w:pPr>
            <w:r w:rsidRPr="00FF6926">
              <w:t>PG 1.2 Eğitim alan yardımcı personel sayısı</w:t>
            </w:r>
          </w:p>
          <w:p w:rsidR="00B95908" w:rsidRPr="00FF6926" w:rsidRDefault="00B95908" w:rsidP="00B95908">
            <w:pPr>
              <w:pStyle w:val="TabloGvde"/>
            </w:pPr>
            <w:r w:rsidRPr="00FF6926">
              <w:t xml:space="preserve"> PG 1.3 Uzaktan hizmet içi eğitime katılan öğretmen sayısı</w:t>
            </w:r>
          </w:p>
          <w:p w:rsidR="00B95908" w:rsidRPr="00FF6926" w:rsidRDefault="00B95908" w:rsidP="00B95908">
            <w:pPr>
              <w:pStyle w:val="TabloGvde"/>
            </w:pPr>
            <w:r w:rsidRPr="00FF6926">
              <w:t>PG 1.4 Ulusal ve uluslararası projelere katılım sağlayan öğretmen sayısı</w:t>
            </w:r>
          </w:p>
          <w:p w:rsidR="00B95908" w:rsidRPr="00FF6926" w:rsidRDefault="00B95908" w:rsidP="00B95908">
            <w:pPr>
              <w:pStyle w:val="TabloGvde"/>
            </w:pPr>
            <w:r w:rsidRPr="00FF6926">
              <w:t>PG 1.5 Öğretmenlere yönelik düzenlenen eğitim sayısı</w:t>
            </w:r>
          </w:p>
          <w:p w:rsidR="00B95908" w:rsidRPr="00FF6926" w:rsidRDefault="00B95908" w:rsidP="00B95908">
            <w:pPr>
              <w:pStyle w:val="TabloGvde"/>
            </w:pPr>
            <w:r w:rsidRPr="00FF6926">
              <w:t>PG 1.6 Yöneticilere yönelik düzenlenen eğitim sayısı</w:t>
            </w:r>
          </w:p>
          <w:p w:rsidR="00B95908" w:rsidRPr="00FF6926" w:rsidRDefault="00B95908" w:rsidP="00B95908">
            <w:pPr>
              <w:pStyle w:val="TabloGvde"/>
            </w:pPr>
            <w:r w:rsidRPr="00FF6926">
              <w:t>PG 1.7 Yüksek lisans eğitimini sürdüren/ tamamlayan öğretmen ve yönetici sayısı</w:t>
            </w:r>
          </w:p>
          <w:p w:rsidR="00B95908" w:rsidRPr="00FF6926" w:rsidRDefault="00B95908" w:rsidP="00B95908">
            <w:pPr>
              <w:pStyle w:val="TabloGvde"/>
            </w:pPr>
            <w:r w:rsidRPr="00FF6926">
              <w:t>PG 1.8 Doktora eğitimini  sürdüren/tamamlayan öğretmen ve yönetici sayısı</w:t>
            </w:r>
          </w:p>
        </w:tc>
      </w:tr>
      <w:tr w:rsidR="00B95908" w:rsidRPr="00506035" w:rsidTr="00B95908">
        <w:trPr>
          <w:trHeight w:val="1411"/>
        </w:trPr>
        <w:tc>
          <w:tcPr>
            <w:tcW w:w="2901" w:type="dxa"/>
            <w:shd w:val="clear" w:color="auto" w:fill="F4AF83"/>
            <w:vAlign w:val="center"/>
          </w:tcPr>
          <w:p w:rsidR="00B95908" w:rsidRPr="00FF6926" w:rsidRDefault="00B95908" w:rsidP="00B95908">
            <w:pPr>
              <w:pStyle w:val="TabloOkulKurum"/>
            </w:pPr>
            <w:r w:rsidRPr="00FF6926">
              <w:t>Stratejiler</w:t>
            </w:r>
          </w:p>
        </w:tc>
        <w:tc>
          <w:tcPr>
            <w:tcW w:w="11841" w:type="dxa"/>
            <w:shd w:val="clear" w:color="auto" w:fill="D9D9D9"/>
            <w:vAlign w:val="center"/>
          </w:tcPr>
          <w:p w:rsidR="00B95908" w:rsidRPr="00FF6926" w:rsidRDefault="00B95908" w:rsidP="00B95908">
            <w:pPr>
              <w:pStyle w:val="TabloGvde"/>
            </w:pPr>
            <w:r>
              <w:t>S</w:t>
            </w:r>
            <w:r w:rsidRPr="00FF6926">
              <w:t>1Okul yöneticilerinin ve öğretmenlerin mesleki gelişim ihtiyaçları tespit edilerek bu ihtiyaçları gidermeye yönelik bir mesleki gelişim planı hazırlanacaktır.</w:t>
            </w:r>
          </w:p>
          <w:p w:rsidR="00B95908" w:rsidRPr="00FF6926" w:rsidRDefault="00B95908" w:rsidP="00B95908">
            <w:pPr>
              <w:pStyle w:val="TabloGvde"/>
            </w:pPr>
            <w:r>
              <w:t>S</w:t>
            </w:r>
            <w:r w:rsidRPr="00FF6926">
              <w:t>2 Bakanlık, diğer kurum ve kuruluşlarla yapılan iş birlikleri kapsamında yardımcı personelin görev alanı ile ilgili iş başı eğitim almaları sağlanacaktır.</w:t>
            </w:r>
          </w:p>
          <w:p w:rsidR="00B95908" w:rsidRPr="00FF6926" w:rsidRDefault="00B95908" w:rsidP="00B95908">
            <w:pPr>
              <w:pStyle w:val="TabloGvde"/>
            </w:pPr>
            <w:r>
              <w:t>S</w:t>
            </w:r>
            <w:r w:rsidRPr="00FF6926">
              <w:t>3 Okul öğretmenlerinin alanlarında mesleki gelişimlerini ve öğretmenlik yeterliklerini geliştirmek için mahalli ve merkezi düzeyde eğitim almaları sağlanacaktır.</w:t>
            </w:r>
          </w:p>
          <w:p w:rsidR="00B95908" w:rsidRPr="00FF6926" w:rsidRDefault="00B95908" w:rsidP="00B95908">
            <w:pPr>
              <w:pStyle w:val="TabloGvde"/>
            </w:pPr>
            <w:r>
              <w:t>S</w:t>
            </w:r>
            <w:r w:rsidRPr="00FF6926">
              <w:t>4 Okul yöneticilerinin ve öğretmenlerin dijital platformlar aracılığıyla verilen eğitimlere katılmaları teşvik edilecektir.</w:t>
            </w:r>
          </w:p>
          <w:p w:rsidR="00B95908" w:rsidRPr="00FF6926" w:rsidRDefault="00B95908" w:rsidP="00B95908">
            <w:pPr>
              <w:pStyle w:val="TabloGvde"/>
            </w:pPr>
            <w:r>
              <w:t>S</w:t>
            </w:r>
            <w:r w:rsidRPr="00FF6926">
              <w:t>5 Okul personelinin motivasyon, iş doyumu ve kurumsal bağlılık düzeylerini artıracak çalışmalar yapılacaktır.</w:t>
            </w:r>
          </w:p>
        </w:tc>
      </w:tr>
    </w:tbl>
    <w:p w:rsidR="008960A1" w:rsidRDefault="008960A1">
      <w:pPr>
        <w:rPr>
          <w:rFonts w:cstheme="minorHAnsi"/>
          <w:sz w:val="6"/>
          <w:szCs w:val="10"/>
        </w:rPr>
      </w:pPr>
      <w:r>
        <w:rPr>
          <w:rFonts w:cstheme="minorHAnsi"/>
          <w:sz w:val="6"/>
          <w:szCs w:val="10"/>
        </w:rPr>
        <w:br w:type="page"/>
      </w:r>
    </w:p>
    <w:tbl>
      <w:tblPr>
        <w:tblStyle w:val="TableNormal"/>
        <w:tblW w:w="1474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8"/>
        <w:gridCol w:w="10958"/>
      </w:tblGrid>
      <w:tr w:rsidR="008736D5" w:rsidRPr="0015704C" w:rsidTr="008736D5">
        <w:trPr>
          <w:trHeight w:val="530"/>
        </w:trPr>
        <w:tc>
          <w:tcPr>
            <w:tcW w:w="14746" w:type="dxa"/>
            <w:gridSpan w:val="2"/>
            <w:shd w:val="clear" w:color="auto" w:fill="F4AF83"/>
            <w:vAlign w:val="center"/>
          </w:tcPr>
          <w:p w:rsidR="008736D5" w:rsidRPr="0015704C" w:rsidRDefault="008736D5" w:rsidP="008736D5">
            <w:pPr>
              <w:pStyle w:val="TabloTema"/>
            </w:pPr>
            <w:r w:rsidRPr="0015704C">
              <w:lastRenderedPageBreak/>
              <w:t>TEMA:</w:t>
            </w:r>
            <w:r w:rsidRPr="0015704C">
              <w:rPr>
                <w:spacing w:val="-3"/>
              </w:rPr>
              <w:t xml:space="preserve"> </w:t>
            </w:r>
            <w:r>
              <w:t>Eğitim Öğretime Erişim ve Katılım</w:t>
            </w:r>
          </w:p>
        </w:tc>
      </w:tr>
      <w:tr w:rsidR="008736D5" w:rsidRPr="0015704C" w:rsidTr="008736D5">
        <w:trPr>
          <w:trHeight w:val="529"/>
        </w:trPr>
        <w:tc>
          <w:tcPr>
            <w:tcW w:w="14746" w:type="dxa"/>
            <w:gridSpan w:val="2"/>
            <w:shd w:val="clear" w:color="auto" w:fill="F4AF83"/>
            <w:vAlign w:val="center"/>
          </w:tcPr>
          <w:p w:rsidR="008736D5" w:rsidRPr="0015704C" w:rsidRDefault="008736D5" w:rsidP="008736D5">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8736D5" w:rsidRPr="0015704C" w:rsidTr="008736D5">
        <w:trPr>
          <w:trHeight w:val="853"/>
        </w:trPr>
        <w:tc>
          <w:tcPr>
            <w:tcW w:w="3788" w:type="dxa"/>
            <w:shd w:val="clear" w:color="auto" w:fill="F4AF83"/>
            <w:vAlign w:val="center"/>
          </w:tcPr>
          <w:p w:rsidR="008736D5" w:rsidRPr="0041748E" w:rsidRDefault="008736D5" w:rsidP="008736D5">
            <w:pPr>
              <w:pStyle w:val="TabloOkulKurum"/>
            </w:pPr>
            <w:r w:rsidRPr="0041748E">
              <w:t>Amaç</w:t>
            </w:r>
          </w:p>
        </w:tc>
        <w:tc>
          <w:tcPr>
            <w:tcW w:w="10958" w:type="dxa"/>
            <w:shd w:val="clear" w:color="auto" w:fill="D9D9D9"/>
            <w:vAlign w:val="center"/>
          </w:tcPr>
          <w:p w:rsidR="008736D5" w:rsidRPr="0041748E" w:rsidRDefault="008736D5" w:rsidP="008736D5">
            <w:pPr>
              <w:pStyle w:val="TabloGvde"/>
            </w:pPr>
            <w:r w:rsidRPr="0041748E">
              <w:t>A1.</w:t>
            </w:r>
            <w:r>
              <w:t xml:space="preserve"> </w:t>
            </w:r>
            <w:r w:rsidRPr="0041748E">
              <w:t>Öğrencilerin eğitim öğretime etkin katılımlarıyla donanımlı olarak bir üst öğrenime geçişi sağlanacaktır.</w:t>
            </w:r>
          </w:p>
        </w:tc>
      </w:tr>
      <w:tr w:rsidR="008736D5" w:rsidRPr="0015704C" w:rsidTr="008736D5">
        <w:trPr>
          <w:trHeight w:val="528"/>
        </w:trPr>
        <w:tc>
          <w:tcPr>
            <w:tcW w:w="3788" w:type="dxa"/>
            <w:shd w:val="clear" w:color="auto" w:fill="F4AF83"/>
            <w:vAlign w:val="center"/>
          </w:tcPr>
          <w:p w:rsidR="008736D5" w:rsidRPr="0041748E" w:rsidRDefault="008736D5" w:rsidP="008736D5">
            <w:pPr>
              <w:pStyle w:val="TabloOkulKurum"/>
            </w:pPr>
            <w:r w:rsidRPr="0041748E">
              <w:t>Hedef</w:t>
            </w:r>
          </w:p>
        </w:tc>
        <w:tc>
          <w:tcPr>
            <w:tcW w:w="10958" w:type="dxa"/>
            <w:shd w:val="clear" w:color="auto" w:fill="D9D9D9"/>
            <w:vAlign w:val="center"/>
          </w:tcPr>
          <w:p w:rsidR="008736D5" w:rsidRPr="0041748E" w:rsidRDefault="008736D5" w:rsidP="008736D5">
            <w:pPr>
              <w:pStyle w:val="TabloGvde"/>
            </w:pPr>
            <w:r w:rsidRPr="0041748E">
              <w:t>H1.1. Öğrenme kayıpları önleyici çalışmalar yapılarak azaltılacaktır.</w:t>
            </w:r>
          </w:p>
        </w:tc>
      </w:tr>
      <w:tr w:rsidR="008736D5" w:rsidRPr="0015704C" w:rsidTr="008736D5">
        <w:trPr>
          <w:trHeight w:val="1976"/>
        </w:trPr>
        <w:tc>
          <w:tcPr>
            <w:tcW w:w="3788" w:type="dxa"/>
            <w:shd w:val="clear" w:color="auto" w:fill="F4AF83"/>
            <w:vAlign w:val="center"/>
          </w:tcPr>
          <w:p w:rsidR="008736D5" w:rsidRPr="0041748E" w:rsidRDefault="008736D5" w:rsidP="008736D5">
            <w:pPr>
              <w:pStyle w:val="TabloOkulKurum"/>
            </w:pPr>
            <w:r w:rsidRPr="0041748E">
              <w:t>Performans Göstergeleri</w:t>
            </w:r>
          </w:p>
        </w:tc>
        <w:tc>
          <w:tcPr>
            <w:tcW w:w="10958" w:type="dxa"/>
            <w:shd w:val="clear" w:color="auto" w:fill="D9D9D9"/>
            <w:vAlign w:val="center"/>
          </w:tcPr>
          <w:p w:rsidR="008736D5" w:rsidRPr="0041748E" w:rsidRDefault="008736D5" w:rsidP="008736D5">
            <w:pPr>
              <w:pStyle w:val="TabloGvde"/>
            </w:pPr>
            <w:r w:rsidRPr="0041748E">
              <w:t>PG 1.1.1.</w:t>
            </w:r>
            <w:r>
              <w:t xml:space="preserve"> </w:t>
            </w:r>
            <w:r w:rsidRPr="0041748E">
              <w:t>Bir eğitim ve öğretim yılında destekleme ve yetiştirme kurslarına kayıt yaptıran öğrenci oranı (%)</w:t>
            </w:r>
          </w:p>
          <w:p w:rsidR="008736D5" w:rsidRPr="0041748E" w:rsidRDefault="008736D5" w:rsidP="008736D5">
            <w:pPr>
              <w:pStyle w:val="TabloGvde"/>
            </w:pPr>
            <w:r w:rsidRPr="0041748E">
              <w:t>PG 1.1.2. Destekleme ve yetiştirme kurslarına devam eden öğrencilerin katılım sağladığı derslerin not ortalaması</w:t>
            </w:r>
          </w:p>
          <w:p w:rsidR="008736D5" w:rsidRPr="0041748E" w:rsidRDefault="008736D5" w:rsidP="008736D5">
            <w:pPr>
              <w:pStyle w:val="TabloGvde"/>
            </w:pPr>
            <w:r w:rsidRPr="0041748E">
              <w:t>PG 1.1.3. 20 gün ve üzeri özürsüz devamsızlık yapan öğrenci oranı (%)</w:t>
            </w:r>
          </w:p>
          <w:p w:rsidR="008736D5" w:rsidRPr="0041748E" w:rsidRDefault="008736D5" w:rsidP="008736D5">
            <w:pPr>
              <w:pStyle w:val="TabloGvde"/>
            </w:pPr>
            <w:r w:rsidRPr="0041748E">
              <w:t>PG 1.1.4. 20 gün ve üzeri özürlü devamsızlık yapan öğrenci oranı (%)</w:t>
            </w:r>
          </w:p>
        </w:tc>
      </w:tr>
      <w:tr w:rsidR="008736D5" w:rsidRPr="0015704C" w:rsidTr="008736D5">
        <w:trPr>
          <w:trHeight w:val="2603"/>
        </w:trPr>
        <w:tc>
          <w:tcPr>
            <w:tcW w:w="3788" w:type="dxa"/>
            <w:shd w:val="clear" w:color="auto" w:fill="F4AF83"/>
            <w:vAlign w:val="center"/>
          </w:tcPr>
          <w:p w:rsidR="008736D5" w:rsidRPr="0041748E" w:rsidRDefault="008736D5" w:rsidP="008736D5">
            <w:pPr>
              <w:pStyle w:val="TabloOkulKurum"/>
            </w:pPr>
            <w:r w:rsidRPr="0041748E">
              <w:t>Stratejiler</w:t>
            </w:r>
          </w:p>
        </w:tc>
        <w:tc>
          <w:tcPr>
            <w:tcW w:w="10958" w:type="dxa"/>
            <w:shd w:val="clear" w:color="auto" w:fill="D9D9D9"/>
            <w:vAlign w:val="center"/>
          </w:tcPr>
          <w:p w:rsidR="008736D5" w:rsidRPr="0041748E" w:rsidRDefault="008736D5" w:rsidP="008736D5">
            <w:pPr>
              <w:pStyle w:val="TabloGvde"/>
            </w:pPr>
            <w:r w:rsidRPr="0041748E">
              <w:t>S1. Öğrencilerin genel derslerdeki kazanım eksiklikleri tespit edilerek destekleme ve yetiştirme kurslarıyla akademik yeterliklerinin artırılması sağlanacaktır.</w:t>
            </w:r>
          </w:p>
          <w:p w:rsidR="008736D5" w:rsidRPr="0041748E" w:rsidRDefault="008736D5" w:rsidP="008736D5">
            <w:pPr>
              <w:pStyle w:val="TabloGvde"/>
            </w:pPr>
            <w:r w:rsidRPr="0041748E">
              <w:t>S2. Dijital platformlar aracılığıyla öğrencilerin tamamlayıcı ve destekleyici eğitim almaları sağlanacaktır.</w:t>
            </w:r>
          </w:p>
          <w:p w:rsidR="008736D5" w:rsidRPr="0041748E" w:rsidRDefault="008736D5" w:rsidP="008736D5">
            <w:pPr>
              <w:pStyle w:val="TabloGvde"/>
            </w:pPr>
            <w:r w:rsidRPr="0041748E">
              <w:t>S3. DYK’lara yönelik ders içeriklerine katkı sağlayacak etkinlik, okuma vb aktivitelerin zenginleştirilmesi sağlanacaktır.</w:t>
            </w:r>
          </w:p>
          <w:p w:rsidR="008736D5" w:rsidRPr="0041748E" w:rsidRDefault="008736D5" w:rsidP="008736D5">
            <w:pPr>
              <w:pStyle w:val="TabloGvde"/>
            </w:pPr>
            <w:r>
              <w:t>S</w:t>
            </w:r>
            <w:r w:rsidRPr="0041748E">
              <w:t>4. DYK içerikleri öğrencinin hazır bulunuşluk seviyesi dikkate alınarak hazırlanacaktır.</w:t>
            </w:r>
          </w:p>
          <w:p w:rsidR="008736D5" w:rsidRPr="0041748E" w:rsidRDefault="008736D5" w:rsidP="008736D5">
            <w:pPr>
              <w:pStyle w:val="TabloGvde"/>
            </w:pPr>
            <w:r>
              <w:t>S</w:t>
            </w:r>
            <w:r w:rsidRPr="0041748E">
              <w:t>5. Öğrencilerin devamsızlık nedenleri tespit edilerek devamsızlığa neden olan etmenler giderilecektir.</w:t>
            </w:r>
          </w:p>
        </w:tc>
      </w:tr>
    </w:tbl>
    <w:p w:rsidR="008736D5" w:rsidRDefault="008736D5" w:rsidP="008736D5"/>
    <w:p w:rsidR="008736D5" w:rsidRDefault="008736D5" w:rsidP="008736D5">
      <w:r>
        <w:br w:type="page"/>
      </w:r>
    </w:p>
    <w:tbl>
      <w:tblPr>
        <w:tblStyle w:val="TableNormal"/>
        <w:tblW w:w="1435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0"/>
        <w:gridCol w:w="10742"/>
      </w:tblGrid>
      <w:tr w:rsidR="008736D5" w:rsidRPr="0015704C" w:rsidTr="008736D5">
        <w:trPr>
          <w:trHeight w:val="516"/>
        </w:trPr>
        <w:tc>
          <w:tcPr>
            <w:tcW w:w="14352" w:type="dxa"/>
            <w:gridSpan w:val="2"/>
            <w:shd w:val="clear" w:color="auto" w:fill="F4AF83"/>
          </w:tcPr>
          <w:p w:rsidR="008736D5" w:rsidRPr="0015704C" w:rsidRDefault="008736D5" w:rsidP="008736D5">
            <w:pPr>
              <w:pStyle w:val="TabloTema"/>
            </w:pPr>
            <w:r w:rsidRPr="0015704C">
              <w:lastRenderedPageBreak/>
              <w:t>TEMA:</w:t>
            </w:r>
            <w:r w:rsidRPr="0015704C">
              <w:rPr>
                <w:spacing w:val="-3"/>
              </w:rPr>
              <w:t xml:space="preserve"> </w:t>
            </w:r>
            <w:r w:rsidRPr="0015704C">
              <w:t>Eğitim</w:t>
            </w:r>
            <w:r w:rsidRPr="0015704C">
              <w:rPr>
                <w:spacing w:val="-4"/>
              </w:rPr>
              <w:t xml:space="preserve"> </w:t>
            </w:r>
            <w:r w:rsidRPr="0015704C">
              <w:t>ve</w:t>
            </w:r>
            <w:r w:rsidRPr="0015704C">
              <w:rPr>
                <w:spacing w:val="-2"/>
              </w:rPr>
              <w:t xml:space="preserve"> </w:t>
            </w:r>
            <w:r>
              <w:t>Öğretimde</w:t>
            </w:r>
            <w:r w:rsidRPr="0015704C">
              <w:rPr>
                <w:spacing w:val="2"/>
              </w:rPr>
              <w:t xml:space="preserve"> </w:t>
            </w:r>
            <w:r>
              <w:rPr>
                <w:spacing w:val="-2"/>
              </w:rPr>
              <w:t>Kalite</w:t>
            </w:r>
          </w:p>
        </w:tc>
      </w:tr>
      <w:tr w:rsidR="008736D5" w:rsidRPr="0015704C" w:rsidTr="008736D5">
        <w:trPr>
          <w:trHeight w:val="547"/>
        </w:trPr>
        <w:tc>
          <w:tcPr>
            <w:tcW w:w="14352" w:type="dxa"/>
            <w:gridSpan w:val="2"/>
            <w:shd w:val="clear" w:color="auto" w:fill="F4AF83"/>
          </w:tcPr>
          <w:p w:rsidR="008736D5" w:rsidRPr="0015704C" w:rsidRDefault="008736D5" w:rsidP="008736D5">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8736D5" w:rsidRPr="0015704C" w:rsidTr="008736D5">
        <w:trPr>
          <w:trHeight w:val="741"/>
        </w:trPr>
        <w:tc>
          <w:tcPr>
            <w:tcW w:w="3610" w:type="dxa"/>
            <w:shd w:val="clear" w:color="auto" w:fill="F4AF83"/>
          </w:tcPr>
          <w:p w:rsidR="008736D5" w:rsidRPr="0015704C" w:rsidRDefault="008736D5" w:rsidP="008736D5">
            <w:pPr>
              <w:pStyle w:val="TabloOkulKurum"/>
            </w:pPr>
            <w:r w:rsidRPr="0015704C">
              <w:rPr>
                <w:spacing w:val="-4"/>
              </w:rPr>
              <w:t>Amaç</w:t>
            </w:r>
          </w:p>
        </w:tc>
        <w:tc>
          <w:tcPr>
            <w:tcW w:w="10742" w:type="dxa"/>
            <w:shd w:val="clear" w:color="auto" w:fill="D9D9D9"/>
          </w:tcPr>
          <w:p w:rsidR="008736D5" w:rsidRPr="0041748E" w:rsidRDefault="008736D5" w:rsidP="008736D5">
            <w:pPr>
              <w:pStyle w:val="TabloGvde"/>
            </w:pPr>
            <w:r w:rsidRPr="0041748E">
              <w:t>A2. Öğrencilere medeniyetimizin ve insanlığın ortak değerleriyle çağın gereklerine uygun bilgi, beceri, tutum ve davranışlar kazandırılacaktır.</w:t>
            </w:r>
          </w:p>
        </w:tc>
      </w:tr>
      <w:tr w:rsidR="008736D5" w:rsidRPr="0015704C" w:rsidTr="008736D5">
        <w:trPr>
          <w:trHeight w:val="714"/>
        </w:trPr>
        <w:tc>
          <w:tcPr>
            <w:tcW w:w="3610" w:type="dxa"/>
            <w:shd w:val="clear" w:color="auto" w:fill="F4AF83"/>
          </w:tcPr>
          <w:p w:rsidR="008736D5" w:rsidRPr="0015704C" w:rsidRDefault="008736D5" w:rsidP="008736D5">
            <w:pPr>
              <w:pStyle w:val="TabloOkulKurum"/>
            </w:pPr>
            <w:r w:rsidRPr="0015704C">
              <w:rPr>
                <w:spacing w:val="-2"/>
              </w:rPr>
              <w:t>Hedef</w:t>
            </w:r>
          </w:p>
        </w:tc>
        <w:tc>
          <w:tcPr>
            <w:tcW w:w="10742" w:type="dxa"/>
            <w:shd w:val="clear" w:color="auto" w:fill="D9D9D9"/>
          </w:tcPr>
          <w:p w:rsidR="008736D5" w:rsidRPr="0041748E" w:rsidRDefault="008736D5" w:rsidP="008736D5">
            <w:pPr>
              <w:pStyle w:val="TabloGvde"/>
            </w:pPr>
            <w:r w:rsidRPr="0041748E">
              <w:t>H2. 1. Öğrencilerin akademik başarılarıyla birlikte tasarım ve girişimcilik yönlerini artırmaya yönelik bütüncül çalışmalar yürütülecektir.</w:t>
            </w:r>
          </w:p>
        </w:tc>
      </w:tr>
      <w:tr w:rsidR="008736D5" w:rsidRPr="0015704C" w:rsidTr="008736D5">
        <w:trPr>
          <w:trHeight w:val="3353"/>
        </w:trPr>
        <w:tc>
          <w:tcPr>
            <w:tcW w:w="3610" w:type="dxa"/>
            <w:shd w:val="clear" w:color="auto" w:fill="F4AF83"/>
          </w:tcPr>
          <w:p w:rsidR="008736D5" w:rsidRPr="0015704C" w:rsidRDefault="008736D5" w:rsidP="008736D5">
            <w:pPr>
              <w:pStyle w:val="TabloOkulKurum"/>
            </w:pPr>
            <w:r w:rsidRPr="0015704C">
              <w:rPr>
                <w:spacing w:val="-2"/>
              </w:rPr>
              <w:t>Performans Göstergeleri</w:t>
            </w:r>
          </w:p>
        </w:tc>
        <w:tc>
          <w:tcPr>
            <w:tcW w:w="10742" w:type="dxa"/>
            <w:shd w:val="clear" w:color="auto" w:fill="D9D9D9"/>
          </w:tcPr>
          <w:p w:rsidR="008736D5" w:rsidRPr="0041748E" w:rsidRDefault="008736D5" w:rsidP="008736D5">
            <w:pPr>
              <w:pStyle w:val="TabloGvde"/>
            </w:pPr>
            <w:r w:rsidRPr="0041748E">
              <w:t xml:space="preserve">PG 2.1.1. Matematik dersi yıl sonu puanı ortalaması </w:t>
            </w:r>
          </w:p>
          <w:p w:rsidR="008736D5" w:rsidRPr="0041748E" w:rsidRDefault="008736D5" w:rsidP="008736D5">
            <w:pPr>
              <w:pStyle w:val="TabloGvde"/>
            </w:pPr>
            <w:r w:rsidRPr="0041748E">
              <w:t>PG 2.1.2. Türkçe dersi yıl sonu puanı ortalaması</w:t>
            </w:r>
          </w:p>
          <w:p w:rsidR="008736D5" w:rsidRPr="0041748E" w:rsidRDefault="008736D5" w:rsidP="008736D5">
            <w:pPr>
              <w:pStyle w:val="TabloGvde"/>
            </w:pPr>
            <w:r w:rsidRPr="0041748E">
              <w:t xml:space="preserve">PG 2.1.3. Fen Bilimleri dersi yıl sonu puanı ortalaması </w:t>
            </w:r>
          </w:p>
          <w:p w:rsidR="008736D5" w:rsidRPr="0041748E" w:rsidRDefault="008736D5" w:rsidP="008736D5">
            <w:pPr>
              <w:pStyle w:val="TabloGvde"/>
            </w:pPr>
            <w:r w:rsidRPr="0041748E">
              <w:t xml:space="preserve">PG 2.1.4. Sosyal Bilimler dersi yıl sonu puanı ortalaması </w:t>
            </w:r>
          </w:p>
          <w:p w:rsidR="008736D5" w:rsidRPr="0041748E" w:rsidRDefault="008736D5" w:rsidP="008736D5">
            <w:pPr>
              <w:pStyle w:val="TabloGvde"/>
            </w:pPr>
            <w:r w:rsidRPr="0041748E">
              <w:t>PG 2.1.5. Yabancı dil dersi yıl sonu puanı ortalaması</w:t>
            </w:r>
          </w:p>
          <w:p w:rsidR="008736D5" w:rsidRPr="0041748E" w:rsidRDefault="008736D5" w:rsidP="008736D5">
            <w:pPr>
              <w:pStyle w:val="TabloGvde"/>
            </w:pPr>
            <w:r w:rsidRPr="0041748E">
              <w:t>PG 2.1.6. Kur’an-ı Kerim dersi yıl sonu puanı ortalaması</w:t>
            </w:r>
          </w:p>
          <w:p w:rsidR="008736D5" w:rsidRPr="0041748E" w:rsidRDefault="008736D5" w:rsidP="008736D5">
            <w:pPr>
              <w:pStyle w:val="TabloGvde"/>
            </w:pPr>
            <w:r w:rsidRPr="0041748E">
              <w:t>PG 2.1.7. Arapça dersi yıl sonu puanı ortalaması</w:t>
            </w:r>
          </w:p>
          <w:p w:rsidR="008736D5" w:rsidRPr="0041748E" w:rsidRDefault="008736D5" w:rsidP="008736D5">
            <w:pPr>
              <w:pStyle w:val="TabloGvde"/>
            </w:pPr>
            <w:r w:rsidRPr="0041748E">
              <w:t>PG 2.1.8. Peygamberimizin Hayatı dersi yıl sonu puanı ortalaması</w:t>
            </w:r>
          </w:p>
          <w:p w:rsidR="008736D5" w:rsidRPr="0041748E" w:rsidRDefault="008736D5" w:rsidP="008736D5">
            <w:pPr>
              <w:pStyle w:val="TabloGvde"/>
            </w:pPr>
            <w:r w:rsidRPr="0041748E">
              <w:t>PG 2.1.9. Temel Dinî Bilgiler dersi yıl sonu puanı ortalaması</w:t>
            </w:r>
          </w:p>
          <w:p w:rsidR="008736D5" w:rsidRPr="0041748E" w:rsidRDefault="008736D5" w:rsidP="008736D5">
            <w:pPr>
              <w:pStyle w:val="TabloGvde"/>
            </w:pPr>
            <w:r w:rsidRPr="0041748E">
              <w:t>PG 2.1.10. Öğrenci başına okunan kitap sayısı</w:t>
            </w:r>
          </w:p>
          <w:p w:rsidR="008736D5" w:rsidRPr="0041748E" w:rsidRDefault="008736D5" w:rsidP="008736D5">
            <w:pPr>
              <w:pStyle w:val="TabloGvde"/>
            </w:pPr>
            <w:r w:rsidRPr="0041748E">
              <w:t>PG 2.1.11. Okulun katılım sağladığı ulusal ve uluslararası proje sayısı</w:t>
            </w:r>
          </w:p>
          <w:p w:rsidR="008736D5" w:rsidRPr="0041748E" w:rsidRDefault="008736D5" w:rsidP="008736D5">
            <w:pPr>
              <w:pStyle w:val="TabloGvde"/>
            </w:pPr>
            <w:r w:rsidRPr="0041748E">
              <w:t>PG 2.1.12. Bir eğitim ve öğretim yılında yerel, ulusal ve uluslararası proje, yarışma vb. etkinliklere katılan öğrenci oranı (%)</w:t>
            </w:r>
          </w:p>
          <w:p w:rsidR="008736D5" w:rsidRPr="0041748E" w:rsidRDefault="008736D5" w:rsidP="008736D5">
            <w:pPr>
              <w:pStyle w:val="TabloGvde"/>
            </w:pPr>
            <w:r w:rsidRPr="0041748E">
              <w:t>PG 2.1.13. Ortaokul 5. sınıflarda yabancı dil ağırlıklı eğitim alan öğrenci oranı</w:t>
            </w:r>
          </w:p>
        </w:tc>
      </w:tr>
      <w:tr w:rsidR="008736D5" w:rsidRPr="0015704C" w:rsidTr="008736D5">
        <w:trPr>
          <w:trHeight w:val="415"/>
        </w:trPr>
        <w:tc>
          <w:tcPr>
            <w:tcW w:w="3610" w:type="dxa"/>
            <w:shd w:val="clear" w:color="auto" w:fill="F4AF83"/>
          </w:tcPr>
          <w:p w:rsidR="008736D5" w:rsidRPr="0015704C" w:rsidRDefault="008736D5" w:rsidP="008736D5">
            <w:pPr>
              <w:pStyle w:val="TabloOkulKurum"/>
            </w:pPr>
            <w:r w:rsidRPr="0015704C">
              <w:rPr>
                <w:spacing w:val="-2"/>
              </w:rPr>
              <w:t>Stratejiler</w:t>
            </w:r>
          </w:p>
        </w:tc>
        <w:tc>
          <w:tcPr>
            <w:tcW w:w="10742" w:type="dxa"/>
            <w:shd w:val="clear" w:color="auto" w:fill="D9D9D9"/>
          </w:tcPr>
          <w:p w:rsidR="008736D5" w:rsidRPr="0041748E" w:rsidRDefault="008736D5" w:rsidP="008736D5">
            <w:pPr>
              <w:pStyle w:val="TabloGvde"/>
            </w:pPr>
            <w:r w:rsidRPr="0041748E">
              <w:t>S1. Öğrencilerin kazanım eksiklikleri tespit edilerek destekleme ve yetiştirme kurslarıyla akademik yeterliklerinin artırılması sağlanacaktır.</w:t>
            </w:r>
          </w:p>
          <w:p w:rsidR="008736D5" w:rsidRPr="0041748E" w:rsidRDefault="008736D5" w:rsidP="008736D5">
            <w:pPr>
              <w:pStyle w:val="TabloGvde"/>
            </w:pPr>
            <w:r w:rsidRPr="0041748E">
              <w:t>S2. Öğrencilerin kompozisyon, resim, şiir vb. yarışmalara katılımları teşvik edilecek, okul içerisinde yapılan yarışmalarda ödüllendirilmeleri sağlanacaktır.</w:t>
            </w:r>
          </w:p>
          <w:p w:rsidR="008736D5" w:rsidRPr="0041748E" w:rsidRDefault="008736D5" w:rsidP="008736D5">
            <w:pPr>
              <w:pStyle w:val="TabloGvde"/>
            </w:pPr>
            <w:r w:rsidRPr="0041748E">
              <w:t>S3. Okul kütüphanesi zenginleştirilecek, öğrencilerin kitap okumasını teşvik edecek etkinlikler düzenlenecektir.</w:t>
            </w:r>
          </w:p>
          <w:p w:rsidR="008736D5" w:rsidRPr="0041748E" w:rsidRDefault="008736D5" w:rsidP="008736D5">
            <w:pPr>
              <w:pStyle w:val="TabloGvde"/>
            </w:pPr>
            <w:r w:rsidRPr="0041748E">
              <w:t>S4. Öğrencilerin yerel, ulusal ve uluslararası proje ve yarışmalara katılmaları teşvik edilecektir.</w:t>
            </w:r>
          </w:p>
          <w:p w:rsidR="008736D5" w:rsidRPr="0041748E" w:rsidRDefault="008736D5" w:rsidP="008736D5">
            <w:pPr>
              <w:pStyle w:val="TabloGvde"/>
            </w:pPr>
            <w:r w:rsidRPr="0041748E">
              <w:t>S5.</w:t>
            </w:r>
            <w:r>
              <w:t xml:space="preserve"> Öğrencilerin ortaokul 5.</w:t>
            </w:r>
            <w:r w:rsidRPr="0041748E">
              <w:t>sınıflarda yabancı dil ağırlıklı eğitim almaları sağlanacaktır.</w:t>
            </w:r>
          </w:p>
        </w:tc>
      </w:tr>
    </w:tbl>
    <w:p w:rsidR="008736D5" w:rsidRDefault="008736D5" w:rsidP="008736D5">
      <w:r>
        <w:br w:type="page"/>
      </w:r>
    </w:p>
    <w:tbl>
      <w:tblPr>
        <w:tblStyle w:val="TableNormal"/>
        <w:tblW w:w="1521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0"/>
        <w:gridCol w:w="11292"/>
      </w:tblGrid>
      <w:tr w:rsidR="008736D5" w:rsidRPr="0015704C" w:rsidTr="008736D5">
        <w:trPr>
          <w:trHeight w:val="588"/>
        </w:trPr>
        <w:tc>
          <w:tcPr>
            <w:tcW w:w="15212" w:type="dxa"/>
            <w:gridSpan w:val="2"/>
            <w:shd w:val="clear" w:color="auto" w:fill="F4AF83"/>
            <w:vAlign w:val="center"/>
          </w:tcPr>
          <w:p w:rsidR="008736D5" w:rsidRPr="0015704C" w:rsidRDefault="008736D5" w:rsidP="008736D5">
            <w:pPr>
              <w:pStyle w:val="TabloTema"/>
            </w:pPr>
            <w:r w:rsidRPr="0015704C">
              <w:lastRenderedPageBreak/>
              <w:t>TEMA:</w:t>
            </w:r>
            <w:r w:rsidRPr="0015704C">
              <w:rPr>
                <w:spacing w:val="-3"/>
              </w:rPr>
              <w:t xml:space="preserve"> </w:t>
            </w:r>
            <w:r w:rsidRPr="0015704C">
              <w:t>Eğitim Öğretimde Kalite</w:t>
            </w:r>
          </w:p>
        </w:tc>
      </w:tr>
      <w:tr w:rsidR="008736D5" w:rsidRPr="0015704C" w:rsidTr="008736D5">
        <w:trPr>
          <w:trHeight w:val="517"/>
        </w:trPr>
        <w:tc>
          <w:tcPr>
            <w:tcW w:w="15212" w:type="dxa"/>
            <w:gridSpan w:val="2"/>
            <w:shd w:val="clear" w:color="auto" w:fill="F4AF83"/>
            <w:vAlign w:val="center"/>
          </w:tcPr>
          <w:p w:rsidR="008736D5" w:rsidRPr="0015704C" w:rsidRDefault="008736D5" w:rsidP="008736D5">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8736D5" w:rsidRPr="0015704C" w:rsidTr="008736D5">
        <w:trPr>
          <w:trHeight w:val="692"/>
        </w:trPr>
        <w:tc>
          <w:tcPr>
            <w:tcW w:w="3920" w:type="dxa"/>
            <w:shd w:val="clear" w:color="auto" w:fill="F4AF83"/>
            <w:vAlign w:val="center"/>
          </w:tcPr>
          <w:p w:rsidR="008736D5" w:rsidRPr="0015704C" w:rsidRDefault="008736D5" w:rsidP="008736D5">
            <w:pPr>
              <w:pStyle w:val="TabloOkulKurum"/>
            </w:pPr>
            <w:r w:rsidRPr="0015704C">
              <w:rPr>
                <w:spacing w:val="-4"/>
              </w:rPr>
              <w:t>Amaç</w:t>
            </w:r>
          </w:p>
        </w:tc>
        <w:tc>
          <w:tcPr>
            <w:tcW w:w="11292" w:type="dxa"/>
            <w:shd w:val="clear" w:color="auto" w:fill="D9D9D9"/>
            <w:vAlign w:val="center"/>
          </w:tcPr>
          <w:p w:rsidR="008736D5" w:rsidRPr="0041748E" w:rsidRDefault="008736D5" w:rsidP="008736D5">
            <w:pPr>
              <w:pStyle w:val="TabloGvde"/>
            </w:pPr>
            <w:r w:rsidRPr="0041748E">
              <w:t>A2. Öğrencilere medeniyetimizin ve insanlığın ortak değerleriyle çağın gereklerine uygun bilgi, beceri, tutum ve davranışlar kazandırılacaktır.</w:t>
            </w:r>
          </w:p>
        </w:tc>
      </w:tr>
      <w:tr w:rsidR="008736D5" w:rsidRPr="0015704C" w:rsidTr="008736D5">
        <w:trPr>
          <w:trHeight w:val="613"/>
        </w:trPr>
        <w:tc>
          <w:tcPr>
            <w:tcW w:w="3920" w:type="dxa"/>
            <w:shd w:val="clear" w:color="auto" w:fill="F4AF83"/>
            <w:vAlign w:val="center"/>
          </w:tcPr>
          <w:p w:rsidR="008736D5" w:rsidRPr="0015704C" w:rsidRDefault="008736D5" w:rsidP="008736D5">
            <w:pPr>
              <w:pStyle w:val="TabloOkulKurum"/>
            </w:pPr>
            <w:r w:rsidRPr="0015704C">
              <w:rPr>
                <w:spacing w:val="-2"/>
              </w:rPr>
              <w:t>Hedef</w:t>
            </w:r>
          </w:p>
        </w:tc>
        <w:tc>
          <w:tcPr>
            <w:tcW w:w="11292" w:type="dxa"/>
            <w:shd w:val="clear" w:color="auto" w:fill="D9D9D9"/>
            <w:vAlign w:val="center"/>
          </w:tcPr>
          <w:p w:rsidR="008736D5" w:rsidRPr="0041748E" w:rsidRDefault="008736D5" w:rsidP="008736D5">
            <w:pPr>
              <w:pStyle w:val="TabloGvde"/>
            </w:pPr>
            <w:r w:rsidRPr="0041748E">
              <w:t>H2.2 Öğrencilerin bilimsel, kültürel, sanatsal, sportif ve toplum hizmeti alanlarında ders dışı etkinliklere katılım oranı artırılacaktır.</w:t>
            </w:r>
          </w:p>
        </w:tc>
      </w:tr>
      <w:tr w:rsidR="008736D5" w:rsidRPr="0015704C" w:rsidTr="008736D5">
        <w:trPr>
          <w:trHeight w:val="2210"/>
        </w:trPr>
        <w:tc>
          <w:tcPr>
            <w:tcW w:w="3920" w:type="dxa"/>
            <w:shd w:val="clear" w:color="auto" w:fill="F4AF83"/>
            <w:vAlign w:val="center"/>
          </w:tcPr>
          <w:p w:rsidR="008736D5" w:rsidRPr="0015704C" w:rsidRDefault="008736D5" w:rsidP="008736D5">
            <w:pPr>
              <w:pStyle w:val="TabloOkulKurum"/>
            </w:pPr>
            <w:r w:rsidRPr="0015704C">
              <w:rPr>
                <w:spacing w:val="-2"/>
              </w:rPr>
              <w:t>Performans Göstergeleri</w:t>
            </w:r>
          </w:p>
        </w:tc>
        <w:tc>
          <w:tcPr>
            <w:tcW w:w="11292" w:type="dxa"/>
            <w:shd w:val="clear" w:color="auto" w:fill="D9D9D9"/>
            <w:vAlign w:val="center"/>
          </w:tcPr>
          <w:p w:rsidR="008736D5" w:rsidRPr="0041748E" w:rsidRDefault="008736D5" w:rsidP="008736D5">
            <w:pPr>
              <w:pStyle w:val="TabloGvde"/>
            </w:pPr>
            <w:r w:rsidRPr="0041748E">
              <w:t>PG 2.2.1. Okulda bir eğitim ve öğretim döneminde bilimsel, kültürel, sanatsal ve sportif alanlarda en az bir faaliyete katılan öğrenci oranı (%)</w:t>
            </w:r>
          </w:p>
          <w:p w:rsidR="008736D5" w:rsidRPr="0041748E" w:rsidRDefault="008736D5" w:rsidP="008736D5">
            <w:pPr>
              <w:pStyle w:val="TabloGvde"/>
            </w:pPr>
            <w:r w:rsidRPr="0041748E">
              <w:t>PG 2.2.2. Bir eğitim ve öğretim yılında en az iki sosyal sorumluluk ve toplum hizmeti çalışmalarına katılan öğrenci oranı (%)</w:t>
            </w:r>
          </w:p>
          <w:p w:rsidR="008736D5" w:rsidRPr="0041748E" w:rsidRDefault="008736D5" w:rsidP="008736D5">
            <w:pPr>
              <w:pStyle w:val="TabloGvde"/>
            </w:pPr>
            <w:r w:rsidRPr="0041748E">
              <w:t>PG 2.2.3. Bir eğitim ve öğretim yılında yerel, ulusal ve uluslararası proje, yarışma vb. etkinliklere katılan öğrenci oranı (%)</w:t>
            </w:r>
          </w:p>
          <w:p w:rsidR="008736D5" w:rsidRPr="0041748E" w:rsidRDefault="008736D5" w:rsidP="008736D5">
            <w:pPr>
              <w:pStyle w:val="TabloGvde"/>
            </w:pPr>
            <w:r w:rsidRPr="0041748E">
              <w:t>PG 2.2.4. Okulda bir eğitim ve öğretim yılında geleneksel çocuk oyunları alt başlığında en az bir faaliyete katılan öğrenci oranı (%)</w:t>
            </w:r>
          </w:p>
        </w:tc>
      </w:tr>
      <w:tr w:rsidR="008736D5" w:rsidRPr="0015704C" w:rsidTr="008736D5">
        <w:trPr>
          <w:trHeight w:val="2617"/>
        </w:trPr>
        <w:tc>
          <w:tcPr>
            <w:tcW w:w="3920" w:type="dxa"/>
            <w:shd w:val="clear" w:color="auto" w:fill="F4AF83"/>
            <w:vAlign w:val="center"/>
          </w:tcPr>
          <w:p w:rsidR="008736D5" w:rsidRPr="0015704C" w:rsidRDefault="008736D5" w:rsidP="008736D5">
            <w:pPr>
              <w:pStyle w:val="TabloOkulKurum"/>
            </w:pPr>
            <w:r w:rsidRPr="0015704C">
              <w:rPr>
                <w:spacing w:val="-2"/>
              </w:rPr>
              <w:t>Stratejiler</w:t>
            </w:r>
          </w:p>
        </w:tc>
        <w:tc>
          <w:tcPr>
            <w:tcW w:w="11292" w:type="dxa"/>
            <w:shd w:val="clear" w:color="auto" w:fill="D9D9D9"/>
            <w:vAlign w:val="center"/>
          </w:tcPr>
          <w:p w:rsidR="008736D5" w:rsidRPr="0041748E" w:rsidRDefault="008736D5" w:rsidP="008736D5">
            <w:pPr>
              <w:pStyle w:val="TabloGvde"/>
            </w:pPr>
            <w:r w:rsidRPr="0041748E">
              <w:t>S1. Her bir öğrencinin bir kulüp faaliyetinde aktif olarak yer alması sağlanarak kulüp faaliyetlerinin etkinliği artırılacaktır.</w:t>
            </w:r>
          </w:p>
          <w:p w:rsidR="008736D5" w:rsidRPr="0041748E" w:rsidRDefault="008736D5" w:rsidP="008736D5">
            <w:pPr>
              <w:pStyle w:val="TabloGvde"/>
            </w:pPr>
            <w:r w:rsidRPr="0041748E">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8736D5" w:rsidRPr="0041748E" w:rsidRDefault="008736D5" w:rsidP="008736D5">
            <w:pPr>
              <w:pStyle w:val="TabloGvde"/>
            </w:pPr>
            <w:r w:rsidRPr="0041748E">
              <w:t>S3. Okul bünyesinde yarışmalar düzenlenecektir.</w:t>
            </w:r>
          </w:p>
          <w:p w:rsidR="008736D5" w:rsidRPr="0041748E" w:rsidRDefault="008736D5" w:rsidP="008736D5">
            <w:pPr>
              <w:pStyle w:val="TabloGvde"/>
            </w:pPr>
            <w:r w:rsidRPr="0041748E">
              <w:t>S4. Diğer kurum ve kuruluşlarla iş birliği içerisinde yürütülen bilimsel, sosyal, kültürel, sanatsal ve sportif alanlardaki faaliyetler artırılacaktır.</w:t>
            </w:r>
          </w:p>
          <w:p w:rsidR="008736D5" w:rsidRPr="0041748E" w:rsidRDefault="008736D5" w:rsidP="008736D5">
            <w:pPr>
              <w:pStyle w:val="TabloGvde"/>
            </w:pPr>
            <w:r w:rsidRPr="0041748E">
              <w:t>S5. Okul bahçeleri çocukların geleneksel oyunlarla vakit geçirmelerini sağlayacak ve gelişimlerini destekleyecek şekilde etkin olarak kullanılacaktır</w:t>
            </w:r>
          </w:p>
          <w:p w:rsidR="008736D5" w:rsidRPr="0041748E" w:rsidRDefault="008736D5" w:rsidP="008736D5">
            <w:pPr>
              <w:pStyle w:val="TabloGvde"/>
            </w:pPr>
            <w:r w:rsidRPr="0041748E">
              <w:t>S6. Okul bünyesinde etkinlikler düzenlenecektir.</w:t>
            </w:r>
          </w:p>
          <w:p w:rsidR="008736D5" w:rsidRPr="0041748E" w:rsidRDefault="008736D5" w:rsidP="008736D5">
            <w:pPr>
              <w:pStyle w:val="TabloGvde"/>
            </w:pPr>
            <w:r w:rsidRPr="0041748E">
              <w:t>S7. Öğrencilerin yerel, ulusal ve uluslararası proje ve yarışmalara katılmaları teşvik edilecektir.</w:t>
            </w:r>
          </w:p>
          <w:p w:rsidR="008736D5" w:rsidRPr="0041748E" w:rsidRDefault="008736D5" w:rsidP="008736D5">
            <w:pPr>
              <w:pStyle w:val="TabloGvde"/>
            </w:pPr>
            <w:r w:rsidRPr="0041748E">
              <w:t>S8. Okul bahçeleri geleneksel çocuk oyunlarına yönelik düzenlenecektir.</w:t>
            </w:r>
          </w:p>
          <w:p w:rsidR="008736D5" w:rsidRPr="0041748E" w:rsidRDefault="008736D5" w:rsidP="008736D5">
            <w:pPr>
              <w:pStyle w:val="TabloGvde"/>
            </w:pPr>
            <w:r w:rsidRPr="0041748E">
              <w:t>S9. Öğrenci seviyesine ve öğretim programı kazanımlarına uygun olarak geleneksel çocuk oyunları ders içi etkinliklerde kullanılacaktır.</w:t>
            </w:r>
          </w:p>
          <w:p w:rsidR="008736D5" w:rsidRPr="0041748E" w:rsidRDefault="008736D5" w:rsidP="008736D5">
            <w:pPr>
              <w:pStyle w:val="TabloGvde"/>
            </w:pPr>
            <w:r w:rsidRPr="0041748E">
              <w:t>S10. Tabiat Okulu, Mesleki yarışmalar, Üç aylar ve Ramazan, Vakit Kuşanmak –Namaz-, Arapça yarışmaları gibi etkinliklere öğrencilerin katılımları teşvik edilecektir.</w:t>
            </w:r>
          </w:p>
        </w:tc>
      </w:tr>
    </w:tbl>
    <w:p w:rsidR="008736D5" w:rsidRDefault="008736D5" w:rsidP="008736D5">
      <w:r>
        <w:br w:type="page"/>
      </w:r>
    </w:p>
    <w:tbl>
      <w:tblPr>
        <w:tblStyle w:val="TableNormal"/>
        <w:tblW w:w="1524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2"/>
        <w:gridCol w:w="11397"/>
      </w:tblGrid>
      <w:tr w:rsidR="008736D5" w:rsidRPr="0015704C" w:rsidTr="008736D5">
        <w:trPr>
          <w:trHeight w:val="566"/>
        </w:trPr>
        <w:tc>
          <w:tcPr>
            <w:tcW w:w="15249" w:type="dxa"/>
            <w:gridSpan w:val="2"/>
            <w:shd w:val="clear" w:color="auto" w:fill="F4AF83"/>
            <w:vAlign w:val="center"/>
          </w:tcPr>
          <w:p w:rsidR="008736D5" w:rsidRPr="0015704C" w:rsidRDefault="008736D5" w:rsidP="008736D5">
            <w:pPr>
              <w:pStyle w:val="TabloTema"/>
            </w:pPr>
            <w:r w:rsidRPr="0015704C">
              <w:lastRenderedPageBreak/>
              <w:t>TEMA:</w:t>
            </w:r>
            <w:r w:rsidRPr="0015704C">
              <w:rPr>
                <w:spacing w:val="-5"/>
              </w:rPr>
              <w:t xml:space="preserve"> </w:t>
            </w:r>
            <w:r w:rsidRPr="0015704C">
              <w:t xml:space="preserve">Kurumsal </w:t>
            </w:r>
            <w:r w:rsidRPr="0015704C">
              <w:rPr>
                <w:spacing w:val="-2"/>
              </w:rPr>
              <w:t>Kapasite</w:t>
            </w:r>
          </w:p>
        </w:tc>
      </w:tr>
      <w:tr w:rsidR="008736D5" w:rsidRPr="0015704C" w:rsidTr="008736D5">
        <w:trPr>
          <w:trHeight w:val="565"/>
        </w:trPr>
        <w:tc>
          <w:tcPr>
            <w:tcW w:w="15249" w:type="dxa"/>
            <w:gridSpan w:val="2"/>
            <w:shd w:val="clear" w:color="auto" w:fill="F4AF83"/>
            <w:vAlign w:val="center"/>
          </w:tcPr>
          <w:p w:rsidR="008736D5" w:rsidRPr="0015704C" w:rsidRDefault="008736D5" w:rsidP="008736D5">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8736D5" w:rsidRPr="0015704C" w:rsidTr="008736D5">
        <w:trPr>
          <w:trHeight w:val="566"/>
        </w:trPr>
        <w:tc>
          <w:tcPr>
            <w:tcW w:w="3852" w:type="dxa"/>
            <w:shd w:val="clear" w:color="auto" w:fill="F4AF83"/>
            <w:vAlign w:val="center"/>
          </w:tcPr>
          <w:p w:rsidR="008736D5" w:rsidRPr="0015704C" w:rsidRDefault="008736D5" w:rsidP="008736D5">
            <w:pPr>
              <w:pStyle w:val="TabloOkulKurum"/>
            </w:pPr>
            <w:r w:rsidRPr="0015704C">
              <w:rPr>
                <w:spacing w:val="-4"/>
              </w:rPr>
              <w:t>Amaç</w:t>
            </w:r>
          </w:p>
        </w:tc>
        <w:tc>
          <w:tcPr>
            <w:tcW w:w="11397" w:type="dxa"/>
            <w:shd w:val="clear" w:color="auto" w:fill="D9D9D9"/>
            <w:vAlign w:val="center"/>
          </w:tcPr>
          <w:p w:rsidR="008736D5" w:rsidRPr="0041748E" w:rsidRDefault="008736D5" w:rsidP="008736D5">
            <w:pPr>
              <w:pStyle w:val="TabloGvde"/>
            </w:pPr>
            <w:r w:rsidRPr="0041748E">
              <w:t>A3. Eğitimin temel ilkeleri doğrultusunda okulun niteliğini arttırmak amacıyla kurumsal kapasite geliştirilecektir.</w:t>
            </w:r>
          </w:p>
        </w:tc>
      </w:tr>
      <w:tr w:rsidR="008736D5" w:rsidRPr="0015704C" w:rsidTr="008736D5">
        <w:trPr>
          <w:trHeight w:val="934"/>
        </w:trPr>
        <w:tc>
          <w:tcPr>
            <w:tcW w:w="3852" w:type="dxa"/>
            <w:shd w:val="clear" w:color="auto" w:fill="F4AF83"/>
            <w:vAlign w:val="center"/>
          </w:tcPr>
          <w:p w:rsidR="008736D5" w:rsidRPr="0015704C" w:rsidRDefault="008736D5" w:rsidP="008736D5">
            <w:pPr>
              <w:pStyle w:val="TabloOkulKurum"/>
            </w:pPr>
            <w:r w:rsidRPr="0015704C">
              <w:rPr>
                <w:spacing w:val="-2"/>
              </w:rPr>
              <w:t>Hedef</w:t>
            </w:r>
          </w:p>
        </w:tc>
        <w:tc>
          <w:tcPr>
            <w:tcW w:w="11397" w:type="dxa"/>
            <w:shd w:val="clear" w:color="auto" w:fill="D9D9D9"/>
            <w:vAlign w:val="center"/>
          </w:tcPr>
          <w:p w:rsidR="008736D5" w:rsidRPr="0041748E" w:rsidRDefault="008736D5" w:rsidP="008736D5">
            <w:pPr>
              <w:pStyle w:val="TabloGvde"/>
            </w:pPr>
            <w:r w:rsidRPr="0041748E">
              <w:t>H3. 1. Temel eğitimde okulların niteliğini arttıracak uygulamalara ve çalışmalara yer verilmesi sağlanacaktır.</w:t>
            </w:r>
          </w:p>
        </w:tc>
      </w:tr>
      <w:tr w:rsidR="008736D5" w:rsidRPr="0015704C" w:rsidTr="008736D5">
        <w:trPr>
          <w:trHeight w:val="1300"/>
        </w:trPr>
        <w:tc>
          <w:tcPr>
            <w:tcW w:w="3852" w:type="dxa"/>
            <w:shd w:val="clear" w:color="auto" w:fill="F4AF83"/>
            <w:vAlign w:val="center"/>
          </w:tcPr>
          <w:p w:rsidR="008736D5" w:rsidRPr="0015704C" w:rsidRDefault="008736D5" w:rsidP="008736D5">
            <w:pPr>
              <w:pStyle w:val="TabloOkulKurum"/>
            </w:pPr>
            <w:r w:rsidRPr="0015704C">
              <w:rPr>
                <w:spacing w:val="-2"/>
              </w:rPr>
              <w:t>Performans Göstergeleri</w:t>
            </w:r>
          </w:p>
        </w:tc>
        <w:tc>
          <w:tcPr>
            <w:tcW w:w="11397" w:type="dxa"/>
            <w:shd w:val="clear" w:color="auto" w:fill="D9D9D9"/>
            <w:vAlign w:val="center"/>
          </w:tcPr>
          <w:p w:rsidR="008736D5" w:rsidRPr="0041748E" w:rsidRDefault="008736D5" w:rsidP="008736D5">
            <w:pPr>
              <w:pStyle w:val="TabloGvde"/>
            </w:pPr>
            <w:r w:rsidRPr="0041748E">
              <w:t>P 3.1.1. İyileştirilen fiziki mekân sayısı.</w:t>
            </w:r>
          </w:p>
        </w:tc>
      </w:tr>
      <w:tr w:rsidR="008736D5" w:rsidRPr="0015704C" w:rsidTr="008736D5">
        <w:trPr>
          <w:trHeight w:val="1773"/>
        </w:trPr>
        <w:tc>
          <w:tcPr>
            <w:tcW w:w="3852" w:type="dxa"/>
            <w:shd w:val="clear" w:color="auto" w:fill="F4AF83"/>
            <w:vAlign w:val="center"/>
          </w:tcPr>
          <w:p w:rsidR="008736D5" w:rsidRPr="0015704C" w:rsidRDefault="008736D5" w:rsidP="008736D5">
            <w:pPr>
              <w:pStyle w:val="TabloOkulKurum"/>
            </w:pPr>
            <w:r w:rsidRPr="0015704C">
              <w:rPr>
                <w:spacing w:val="-2"/>
              </w:rPr>
              <w:t>Stratejiler</w:t>
            </w:r>
          </w:p>
        </w:tc>
        <w:tc>
          <w:tcPr>
            <w:tcW w:w="11397" w:type="dxa"/>
            <w:shd w:val="clear" w:color="auto" w:fill="D9D9D9"/>
            <w:vAlign w:val="center"/>
          </w:tcPr>
          <w:p w:rsidR="008736D5" w:rsidRPr="0041748E" w:rsidRDefault="008736D5" w:rsidP="008736D5">
            <w:pPr>
              <w:pStyle w:val="TabloGvde"/>
            </w:pPr>
            <w:r w:rsidRPr="0041748E">
              <w:t>S1. Fiziki</w:t>
            </w:r>
            <w:r>
              <w:t xml:space="preserve"> </w:t>
            </w:r>
            <w:r w:rsidRPr="0041748E">
              <w:t>mekânların (derslikler, spor salonu, kütüphaneler, atölyeler vb.)</w:t>
            </w:r>
            <w:r>
              <w:t xml:space="preserve"> </w:t>
            </w:r>
            <w:r w:rsidRPr="0041748E">
              <w:t>iyileştirilmesi için kamu idareleri, belediyeler ve işverenlerle iş birlikleri yapılacaktır.</w:t>
            </w:r>
          </w:p>
        </w:tc>
      </w:tr>
    </w:tbl>
    <w:p w:rsidR="008736D5" w:rsidRDefault="008736D5" w:rsidP="008736D5">
      <w:r>
        <w:br w:type="page"/>
      </w:r>
    </w:p>
    <w:tbl>
      <w:tblPr>
        <w:tblStyle w:val="TableNormal"/>
        <w:tblW w:w="13990"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1057"/>
      </w:tblGrid>
      <w:tr w:rsidR="008736D5" w:rsidRPr="0015704C" w:rsidTr="008736D5">
        <w:trPr>
          <w:trHeight w:val="448"/>
        </w:trPr>
        <w:tc>
          <w:tcPr>
            <w:tcW w:w="13990" w:type="dxa"/>
            <w:gridSpan w:val="2"/>
            <w:shd w:val="clear" w:color="auto" w:fill="F4AF83"/>
            <w:vAlign w:val="center"/>
          </w:tcPr>
          <w:p w:rsidR="008736D5" w:rsidRPr="0015704C" w:rsidRDefault="008736D5" w:rsidP="008736D5">
            <w:pPr>
              <w:pStyle w:val="TabloTema"/>
            </w:pPr>
            <w:r w:rsidRPr="0015704C">
              <w:lastRenderedPageBreak/>
              <w:t>TEMA:</w:t>
            </w:r>
            <w:r w:rsidRPr="0015704C">
              <w:rPr>
                <w:spacing w:val="-1"/>
              </w:rPr>
              <w:t xml:space="preserve"> </w:t>
            </w:r>
            <w:r w:rsidRPr="0015704C">
              <w:t>Kurumsal</w:t>
            </w:r>
            <w:r w:rsidRPr="0015704C">
              <w:rPr>
                <w:spacing w:val="-2"/>
              </w:rPr>
              <w:t xml:space="preserve"> </w:t>
            </w:r>
            <w:r w:rsidRPr="0015704C">
              <w:t>Kapasite</w:t>
            </w:r>
          </w:p>
        </w:tc>
      </w:tr>
      <w:tr w:rsidR="008736D5" w:rsidRPr="0015704C" w:rsidTr="008736D5">
        <w:trPr>
          <w:trHeight w:val="431"/>
        </w:trPr>
        <w:tc>
          <w:tcPr>
            <w:tcW w:w="13990" w:type="dxa"/>
            <w:gridSpan w:val="2"/>
            <w:shd w:val="clear" w:color="auto" w:fill="F4AF83"/>
            <w:vAlign w:val="center"/>
          </w:tcPr>
          <w:p w:rsidR="008736D5" w:rsidRPr="0015704C" w:rsidRDefault="008736D5" w:rsidP="008736D5">
            <w:pPr>
              <w:pStyle w:val="TabloOkulKurum"/>
            </w:pPr>
            <w:r w:rsidRPr="0015704C">
              <w:t>Okul/Kurum</w:t>
            </w:r>
            <w:r w:rsidRPr="0015704C">
              <w:rPr>
                <w:spacing w:val="-5"/>
              </w:rPr>
              <w:t xml:space="preserve"> </w:t>
            </w:r>
            <w:r w:rsidRPr="0015704C">
              <w:t>Türü:</w:t>
            </w:r>
            <w:r w:rsidRPr="0015704C">
              <w:rPr>
                <w:spacing w:val="47"/>
              </w:rPr>
              <w:t xml:space="preserve"> </w:t>
            </w:r>
            <w:r w:rsidRPr="0015704C">
              <w:t>Ortaokul</w:t>
            </w:r>
          </w:p>
        </w:tc>
      </w:tr>
      <w:tr w:rsidR="008736D5" w:rsidRPr="0015704C" w:rsidTr="008736D5">
        <w:trPr>
          <w:trHeight w:val="434"/>
        </w:trPr>
        <w:tc>
          <w:tcPr>
            <w:tcW w:w="2933" w:type="dxa"/>
            <w:shd w:val="clear" w:color="auto" w:fill="F4AF83"/>
            <w:vAlign w:val="center"/>
          </w:tcPr>
          <w:p w:rsidR="008736D5" w:rsidRPr="0015704C" w:rsidRDefault="008736D5" w:rsidP="008736D5">
            <w:pPr>
              <w:pStyle w:val="TabloOkulKurum"/>
            </w:pPr>
            <w:r w:rsidRPr="0015704C">
              <w:t>Amaç</w:t>
            </w:r>
          </w:p>
        </w:tc>
        <w:tc>
          <w:tcPr>
            <w:tcW w:w="11057" w:type="dxa"/>
            <w:shd w:val="clear" w:color="auto" w:fill="D9D9D9"/>
            <w:vAlign w:val="center"/>
          </w:tcPr>
          <w:p w:rsidR="008736D5" w:rsidRPr="002F7F8B" w:rsidRDefault="008736D5" w:rsidP="008736D5">
            <w:pPr>
              <w:pStyle w:val="TabloGvde"/>
            </w:pPr>
            <w:r w:rsidRPr="002F7F8B">
              <w:t>A3. Eğitimin temel ilkeleri doğrultusunda okulun niteliğini arttırmak amacıyla kurumsal kapasite geliştirilecektir.</w:t>
            </w:r>
          </w:p>
        </w:tc>
      </w:tr>
      <w:tr w:rsidR="008736D5" w:rsidRPr="0015704C" w:rsidTr="008736D5">
        <w:trPr>
          <w:trHeight w:val="705"/>
        </w:trPr>
        <w:tc>
          <w:tcPr>
            <w:tcW w:w="2933" w:type="dxa"/>
            <w:shd w:val="clear" w:color="auto" w:fill="F4AF83"/>
            <w:vAlign w:val="center"/>
          </w:tcPr>
          <w:p w:rsidR="008736D5" w:rsidRPr="0015704C" w:rsidRDefault="008736D5" w:rsidP="008736D5">
            <w:pPr>
              <w:pStyle w:val="TabloOkulKurum"/>
            </w:pPr>
            <w:r w:rsidRPr="0015704C">
              <w:t>Hedef</w:t>
            </w:r>
          </w:p>
        </w:tc>
        <w:tc>
          <w:tcPr>
            <w:tcW w:w="11057" w:type="dxa"/>
            <w:shd w:val="clear" w:color="auto" w:fill="D9D9D9"/>
            <w:vAlign w:val="center"/>
          </w:tcPr>
          <w:p w:rsidR="008736D5" w:rsidRPr="002F7F8B" w:rsidRDefault="008736D5" w:rsidP="008736D5">
            <w:pPr>
              <w:pStyle w:val="TabloGvde"/>
            </w:pPr>
            <w:r w:rsidRPr="002F7F8B">
              <w:t>H3.2.Eğitim ve öğretimin sağlıklı ve güvenli bir ortamda gerçekleştirilmesi için okul sağlığı ve güvenliği geliştirilecektir.</w:t>
            </w:r>
          </w:p>
        </w:tc>
      </w:tr>
      <w:tr w:rsidR="008736D5" w:rsidRPr="0015704C" w:rsidTr="008736D5">
        <w:trPr>
          <w:trHeight w:val="1053"/>
        </w:trPr>
        <w:tc>
          <w:tcPr>
            <w:tcW w:w="2933" w:type="dxa"/>
            <w:shd w:val="clear" w:color="auto" w:fill="F4AF83"/>
            <w:vAlign w:val="center"/>
          </w:tcPr>
          <w:p w:rsidR="008736D5" w:rsidRPr="0015704C" w:rsidRDefault="008736D5" w:rsidP="008736D5">
            <w:pPr>
              <w:pStyle w:val="TabloOkulKurum"/>
            </w:pPr>
            <w:r>
              <w:t>Performans Göstergeleri</w:t>
            </w:r>
          </w:p>
        </w:tc>
        <w:tc>
          <w:tcPr>
            <w:tcW w:w="11057" w:type="dxa"/>
            <w:shd w:val="clear" w:color="auto" w:fill="D9D9D9"/>
            <w:vAlign w:val="center"/>
          </w:tcPr>
          <w:p w:rsidR="008736D5" w:rsidRPr="002F7F8B" w:rsidRDefault="008736D5" w:rsidP="008736D5">
            <w:pPr>
              <w:pStyle w:val="TabloGvde"/>
            </w:pPr>
            <w:r w:rsidRPr="002F7F8B">
              <w:t>PG 3.2.1. Okulda yaşanan kaza sayısı</w:t>
            </w:r>
          </w:p>
          <w:p w:rsidR="008736D5" w:rsidRPr="002F7F8B" w:rsidRDefault="008736D5" w:rsidP="008736D5">
            <w:pPr>
              <w:pStyle w:val="TabloGvde"/>
            </w:pPr>
            <w:r w:rsidRPr="002F7F8B">
              <w:t>PG 3.2.2. Bağımlılıkla mücadele ile ilgili konularda eğitim alan öğrenci ve öğretmen sayısı</w:t>
            </w:r>
          </w:p>
          <w:p w:rsidR="008736D5" w:rsidRPr="002F7F8B" w:rsidRDefault="008736D5" w:rsidP="008736D5">
            <w:pPr>
              <w:pStyle w:val="TabloGvde"/>
            </w:pPr>
            <w:r w:rsidRPr="002F7F8B">
              <w:t>PG 3.2.3. Akran zorbalığı ve siber zorbalıkla ilgili konularda eğitim alan öğretmen, öğrenci ve veli sayısı</w:t>
            </w:r>
          </w:p>
          <w:p w:rsidR="008736D5" w:rsidRPr="002F7F8B" w:rsidRDefault="008736D5" w:rsidP="008736D5">
            <w:pPr>
              <w:pStyle w:val="TabloGvde"/>
            </w:pPr>
            <w:r w:rsidRPr="002F7F8B">
              <w:t xml:space="preserve">PG 3.2.4. Sağlıklı beslenme ve obezite ile ilgili konularda verilen eğitim alan öğrenci, öğretmen ve veli sayısı </w:t>
            </w:r>
          </w:p>
          <w:p w:rsidR="008736D5" w:rsidRPr="002F7F8B" w:rsidRDefault="008736D5" w:rsidP="008736D5">
            <w:pPr>
              <w:pStyle w:val="TabloGvde"/>
            </w:pPr>
            <w:r w:rsidRPr="002F7F8B">
              <w:t>PG 3.2.5. Hijyen, gıda güvenliği, bulaşıcı hastalıklar ile ilgili konularda verilen eğitim alan öğrenci, öğretmen ve personel sayısı</w:t>
            </w:r>
          </w:p>
          <w:p w:rsidR="008736D5" w:rsidRPr="002F7F8B" w:rsidRDefault="008736D5" w:rsidP="008736D5">
            <w:pPr>
              <w:pStyle w:val="TabloGvde"/>
            </w:pPr>
            <w:r w:rsidRPr="002F7F8B">
              <w:t>PG 3.2.6. Sivil savunma eğitimlerine katılan öğrenci ve öğretmen sayısı</w:t>
            </w:r>
          </w:p>
          <w:p w:rsidR="008736D5" w:rsidRPr="002F7F8B" w:rsidRDefault="008736D5" w:rsidP="008736D5">
            <w:pPr>
              <w:pStyle w:val="TabloGvde"/>
            </w:pPr>
            <w:r w:rsidRPr="002F7F8B">
              <w:t>PG 3.2.7. Afet ve acil durum tatbikat sayısı</w:t>
            </w:r>
          </w:p>
        </w:tc>
      </w:tr>
      <w:tr w:rsidR="008736D5" w:rsidRPr="0015704C" w:rsidTr="008736D5">
        <w:trPr>
          <w:trHeight w:val="1411"/>
        </w:trPr>
        <w:tc>
          <w:tcPr>
            <w:tcW w:w="2933" w:type="dxa"/>
            <w:shd w:val="clear" w:color="auto" w:fill="F4AF83"/>
            <w:vAlign w:val="center"/>
          </w:tcPr>
          <w:p w:rsidR="008736D5" w:rsidRPr="0015704C" w:rsidRDefault="008736D5" w:rsidP="008736D5">
            <w:pPr>
              <w:pStyle w:val="TabloOkulKurum"/>
              <w:rPr>
                <w:sz w:val="24"/>
              </w:rPr>
            </w:pPr>
          </w:p>
          <w:p w:rsidR="008736D5" w:rsidRPr="0015704C" w:rsidRDefault="008736D5" w:rsidP="008736D5">
            <w:pPr>
              <w:pStyle w:val="TabloOkulKurum"/>
            </w:pPr>
            <w:r w:rsidRPr="0015704C">
              <w:t>Stratejiler</w:t>
            </w:r>
          </w:p>
        </w:tc>
        <w:tc>
          <w:tcPr>
            <w:tcW w:w="11057" w:type="dxa"/>
            <w:shd w:val="clear" w:color="auto" w:fill="D9D9D9"/>
            <w:vAlign w:val="center"/>
          </w:tcPr>
          <w:p w:rsidR="008736D5" w:rsidRPr="002F7F8B" w:rsidRDefault="008736D5" w:rsidP="008736D5">
            <w:pPr>
              <w:pStyle w:val="TabloGvde"/>
            </w:pPr>
            <w:r w:rsidRPr="002F7F8B">
              <w:t>S1. Eğitim ortamları iş sağlığı ve güvenliği yönergesine uygun hâle getirilecektir.</w:t>
            </w:r>
          </w:p>
          <w:p w:rsidR="008736D5" w:rsidRPr="002F7F8B" w:rsidRDefault="008736D5" w:rsidP="008736D5">
            <w:pPr>
              <w:pStyle w:val="TabloGvde"/>
            </w:pPr>
            <w:r>
              <w:t>S</w:t>
            </w:r>
            <w:r w:rsidRPr="002F7F8B">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8736D5" w:rsidRPr="002F7F8B" w:rsidRDefault="008736D5" w:rsidP="008736D5">
            <w:pPr>
              <w:pStyle w:val="TabloGvde"/>
            </w:pPr>
            <w:r>
              <w:t>S</w:t>
            </w:r>
            <w:r w:rsidRPr="002F7F8B">
              <w:t xml:space="preserve">3. Doğa, insan ve teknoloji kaynaklı (deprem, sel, heyelan, yangın, çığ ve salgın hastalıklar vd.) afetlere karşı gerekli tedbirlerin alınması için çalışmalar yapılacaktır. </w:t>
            </w:r>
          </w:p>
          <w:p w:rsidR="008736D5" w:rsidRPr="002F7F8B" w:rsidRDefault="008736D5" w:rsidP="008736D5">
            <w:pPr>
              <w:pStyle w:val="TabloGvde"/>
            </w:pPr>
            <w:r>
              <w:t>S</w:t>
            </w:r>
            <w:r w:rsidRPr="002F7F8B">
              <w:t>4. Doğa, insan ve teknoloji kaynaklı (deprem, sel, heyelan, yangın, çığ ve salgın hastalıklar vd.) konularında alan uzmanları ile iş birliğinde öğretmen ve öğrencilere farkındalık eğitimleri verilecektir.</w:t>
            </w:r>
          </w:p>
          <w:p w:rsidR="008736D5" w:rsidRPr="002F7F8B" w:rsidRDefault="008736D5" w:rsidP="008736D5">
            <w:pPr>
              <w:pStyle w:val="TabloGvde"/>
            </w:pPr>
            <w:r>
              <w:t>S</w:t>
            </w:r>
            <w:r w:rsidRPr="002F7F8B">
              <w:t>5. Okulun afet ve acil durum eylem planının güncel tutulması sağlanacaktır.</w:t>
            </w:r>
          </w:p>
          <w:p w:rsidR="008736D5" w:rsidRPr="002F7F8B" w:rsidRDefault="008736D5" w:rsidP="008736D5">
            <w:pPr>
              <w:pStyle w:val="TabloGvde"/>
            </w:pPr>
            <w:r>
              <w:t>S</w:t>
            </w:r>
            <w:r w:rsidRPr="002F7F8B">
              <w:t>6. Afet ve acil durum tatbikatları düzenlenecektir.</w:t>
            </w:r>
          </w:p>
        </w:tc>
      </w:tr>
    </w:tbl>
    <w:p w:rsidR="008736D5" w:rsidRDefault="008736D5" w:rsidP="008736D5">
      <w:r>
        <w:br w:type="page"/>
      </w:r>
    </w:p>
    <w:tbl>
      <w:tblPr>
        <w:tblStyle w:val="TableNormal"/>
        <w:tblW w:w="13848"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558"/>
      </w:tblGrid>
      <w:tr w:rsidR="008736D5" w:rsidRPr="0015704C" w:rsidTr="008736D5">
        <w:trPr>
          <w:trHeight w:val="448"/>
        </w:trPr>
        <w:tc>
          <w:tcPr>
            <w:tcW w:w="13848" w:type="dxa"/>
            <w:gridSpan w:val="2"/>
            <w:shd w:val="clear" w:color="auto" w:fill="F4AF83"/>
            <w:vAlign w:val="center"/>
          </w:tcPr>
          <w:p w:rsidR="008736D5" w:rsidRPr="0015704C" w:rsidRDefault="008736D5" w:rsidP="008736D5">
            <w:pPr>
              <w:pStyle w:val="TabloTema"/>
            </w:pPr>
            <w:r w:rsidRPr="0015704C">
              <w:lastRenderedPageBreak/>
              <w:t>TEMA:</w:t>
            </w:r>
            <w:r w:rsidRPr="0015704C">
              <w:rPr>
                <w:spacing w:val="-1"/>
              </w:rPr>
              <w:t xml:space="preserve"> </w:t>
            </w:r>
            <w:r w:rsidRPr="0015704C">
              <w:t>Kurumsal</w:t>
            </w:r>
            <w:r w:rsidRPr="0015704C">
              <w:rPr>
                <w:spacing w:val="-2"/>
              </w:rPr>
              <w:t xml:space="preserve"> </w:t>
            </w:r>
            <w:r w:rsidRPr="0015704C">
              <w:t>Kapasite</w:t>
            </w:r>
          </w:p>
        </w:tc>
      </w:tr>
      <w:tr w:rsidR="008736D5" w:rsidRPr="0015704C" w:rsidTr="008736D5">
        <w:trPr>
          <w:trHeight w:val="431"/>
        </w:trPr>
        <w:tc>
          <w:tcPr>
            <w:tcW w:w="13848" w:type="dxa"/>
            <w:gridSpan w:val="2"/>
            <w:shd w:val="clear" w:color="auto" w:fill="F4AF83"/>
            <w:vAlign w:val="center"/>
          </w:tcPr>
          <w:p w:rsidR="008736D5" w:rsidRPr="0015704C" w:rsidRDefault="008736D5" w:rsidP="008736D5">
            <w:pPr>
              <w:pStyle w:val="TabloOkulKurum"/>
            </w:pPr>
            <w:r w:rsidRPr="0015704C">
              <w:t>Okul/Kurum</w:t>
            </w:r>
            <w:r w:rsidRPr="0015704C">
              <w:rPr>
                <w:spacing w:val="-5"/>
              </w:rPr>
              <w:t xml:space="preserve"> </w:t>
            </w:r>
            <w:r w:rsidRPr="0015704C">
              <w:t>Türü:</w:t>
            </w:r>
            <w:r w:rsidRPr="0015704C">
              <w:rPr>
                <w:spacing w:val="47"/>
              </w:rPr>
              <w:t xml:space="preserve"> </w:t>
            </w:r>
            <w:r w:rsidRPr="0015704C">
              <w:t>Ortaokul</w:t>
            </w:r>
          </w:p>
        </w:tc>
      </w:tr>
      <w:tr w:rsidR="008736D5" w:rsidRPr="0015704C" w:rsidTr="008736D5">
        <w:trPr>
          <w:trHeight w:val="434"/>
        </w:trPr>
        <w:tc>
          <w:tcPr>
            <w:tcW w:w="2290" w:type="dxa"/>
            <w:shd w:val="clear" w:color="auto" w:fill="F4AF83"/>
            <w:vAlign w:val="center"/>
          </w:tcPr>
          <w:p w:rsidR="008736D5" w:rsidRPr="0015704C" w:rsidRDefault="008736D5" w:rsidP="008736D5">
            <w:pPr>
              <w:pStyle w:val="TabloOkulKurum"/>
            </w:pPr>
            <w:r w:rsidRPr="0015704C">
              <w:t>Amaç</w:t>
            </w:r>
          </w:p>
        </w:tc>
        <w:tc>
          <w:tcPr>
            <w:tcW w:w="11558" w:type="dxa"/>
            <w:shd w:val="clear" w:color="auto" w:fill="D9D9D9"/>
            <w:vAlign w:val="center"/>
          </w:tcPr>
          <w:p w:rsidR="008736D5" w:rsidRPr="002F7F8B" w:rsidRDefault="008736D5" w:rsidP="008736D5">
            <w:pPr>
              <w:pStyle w:val="TabloGvde"/>
            </w:pPr>
            <w:r w:rsidRPr="002F7F8B">
              <w:t>A3. Eğitimin temel ilkeleri doğrultusunda okulun niteliğini arttırmak amacıyla kurumsal kapasite geliştirilecektir.</w:t>
            </w:r>
          </w:p>
        </w:tc>
      </w:tr>
      <w:tr w:rsidR="008736D5" w:rsidRPr="0015704C" w:rsidTr="008736D5">
        <w:trPr>
          <w:trHeight w:val="705"/>
        </w:trPr>
        <w:tc>
          <w:tcPr>
            <w:tcW w:w="2290" w:type="dxa"/>
            <w:shd w:val="clear" w:color="auto" w:fill="F4AF83"/>
            <w:vAlign w:val="center"/>
          </w:tcPr>
          <w:p w:rsidR="008736D5" w:rsidRPr="0015704C" w:rsidRDefault="008736D5" w:rsidP="008736D5">
            <w:pPr>
              <w:pStyle w:val="TabloOkulKurum"/>
            </w:pPr>
            <w:r w:rsidRPr="0015704C">
              <w:t>Hedef</w:t>
            </w:r>
          </w:p>
        </w:tc>
        <w:tc>
          <w:tcPr>
            <w:tcW w:w="11558" w:type="dxa"/>
            <w:shd w:val="clear" w:color="auto" w:fill="D9D9D9"/>
            <w:vAlign w:val="center"/>
          </w:tcPr>
          <w:p w:rsidR="008736D5" w:rsidRPr="002F7F8B" w:rsidRDefault="008736D5" w:rsidP="008736D5">
            <w:pPr>
              <w:pStyle w:val="TabloGvde"/>
            </w:pPr>
            <w:r w:rsidRPr="002F7F8B">
              <w:t>H3.3. Kurum personelinin mesleki gelişimlerinin artırılması sağlanacaktır.</w:t>
            </w:r>
          </w:p>
        </w:tc>
      </w:tr>
      <w:tr w:rsidR="008736D5" w:rsidRPr="006B78FF" w:rsidTr="008736D5">
        <w:trPr>
          <w:trHeight w:val="1053"/>
        </w:trPr>
        <w:tc>
          <w:tcPr>
            <w:tcW w:w="2290" w:type="dxa"/>
            <w:shd w:val="clear" w:color="auto" w:fill="F4AF83"/>
            <w:vAlign w:val="center"/>
          </w:tcPr>
          <w:p w:rsidR="008736D5" w:rsidRPr="0015704C" w:rsidRDefault="008736D5" w:rsidP="008736D5">
            <w:pPr>
              <w:pStyle w:val="TabloOkulKurum"/>
            </w:pPr>
            <w:r w:rsidRPr="0015704C">
              <w:t>Performans</w:t>
            </w:r>
            <w:r w:rsidRPr="0015704C">
              <w:rPr>
                <w:spacing w:val="-52"/>
              </w:rPr>
              <w:t xml:space="preserve"> </w:t>
            </w:r>
            <w:r w:rsidRPr="0015704C">
              <w:t>Göstergeleri</w:t>
            </w:r>
          </w:p>
        </w:tc>
        <w:tc>
          <w:tcPr>
            <w:tcW w:w="11558" w:type="dxa"/>
            <w:shd w:val="clear" w:color="auto" w:fill="D9D9D9"/>
            <w:vAlign w:val="center"/>
          </w:tcPr>
          <w:p w:rsidR="008736D5" w:rsidRPr="002F7F8B" w:rsidRDefault="008736D5" w:rsidP="008736D5">
            <w:pPr>
              <w:pStyle w:val="TabloGvde"/>
            </w:pPr>
            <w:r w:rsidRPr="002F7F8B">
              <w:t xml:space="preserve">PG 3.3.1. Hizmet içi eğitim alan yönetici ve öğretmen sayısı </w:t>
            </w:r>
          </w:p>
          <w:p w:rsidR="008736D5" w:rsidRPr="002F7F8B" w:rsidRDefault="008736D5" w:rsidP="008736D5">
            <w:pPr>
              <w:pStyle w:val="TabloGvde"/>
            </w:pPr>
            <w:r w:rsidRPr="002F7F8B">
              <w:t>PG 3.3.2. Eğitim alan yardımcı personel sayısı</w:t>
            </w:r>
          </w:p>
          <w:p w:rsidR="008736D5" w:rsidRPr="002F7F8B" w:rsidRDefault="008736D5" w:rsidP="008736D5">
            <w:pPr>
              <w:pStyle w:val="TabloGvde"/>
            </w:pPr>
            <w:r w:rsidRPr="002F7F8B">
              <w:t>PG 3.3.3. Uzaktan hizmet içi eğitime katılan öğretmen sayısı</w:t>
            </w:r>
          </w:p>
          <w:p w:rsidR="008736D5" w:rsidRPr="002F7F8B" w:rsidRDefault="008736D5" w:rsidP="008736D5">
            <w:pPr>
              <w:pStyle w:val="TabloGvde"/>
            </w:pPr>
            <w:r w:rsidRPr="002F7F8B">
              <w:t>PG 3.3.4. Ulusal ve uluslararası projelere katılım sağlayan öğretmen sayısı</w:t>
            </w:r>
          </w:p>
          <w:p w:rsidR="008736D5" w:rsidRPr="002F7F8B" w:rsidRDefault="008736D5" w:rsidP="008736D5">
            <w:pPr>
              <w:pStyle w:val="TabloGvde"/>
            </w:pPr>
            <w:r w:rsidRPr="002F7F8B">
              <w:t>PG 3.3.5. Öğretmenlere yönelik düzenlenen eğitim sayısı</w:t>
            </w:r>
          </w:p>
          <w:p w:rsidR="008736D5" w:rsidRPr="002F7F8B" w:rsidRDefault="008736D5" w:rsidP="008736D5">
            <w:pPr>
              <w:pStyle w:val="TabloGvde"/>
            </w:pPr>
            <w:r w:rsidRPr="002F7F8B">
              <w:t>PG 3.3.6. Yöneticilere yönelik düzenlenen eğitim sayısı</w:t>
            </w:r>
          </w:p>
          <w:p w:rsidR="008736D5" w:rsidRPr="002F7F8B" w:rsidRDefault="008736D5" w:rsidP="008736D5">
            <w:pPr>
              <w:pStyle w:val="TabloGvde"/>
            </w:pPr>
            <w:r w:rsidRPr="002F7F8B">
              <w:t>PG 3.3.7. Yüksek lisans eğitimini sürdüren/ tamamlayan öğretmen ve yönetici sayısı</w:t>
            </w:r>
          </w:p>
          <w:p w:rsidR="008736D5" w:rsidRPr="002F7F8B" w:rsidRDefault="008736D5" w:rsidP="008736D5">
            <w:pPr>
              <w:pStyle w:val="TabloGvde"/>
            </w:pPr>
            <w:r w:rsidRPr="002F7F8B">
              <w:t>PG 3.3.8. Doktora eğitimini sürdüren/tamamlayan öğretmen ve yönetici sayısı</w:t>
            </w:r>
          </w:p>
        </w:tc>
      </w:tr>
      <w:tr w:rsidR="008736D5" w:rsidRPr="006B78FF" w:rsidTr="008736D5">
        <w:trPr>
          <w:trHeight w:val="1411"/>
        </w:trPr>
        <w:tc>
          <w:tcPr>
            <w:tcW w:w="2290" w:type="dxa"/>
            <w:shd w:val="clear" w:color="auto" w:fill="F4AF83"/>
            <w:vAlign w:val="center"/>
          </w:tcPr>
          <w:p w:rsidR="008736D5" w:rsidRPr="0015704C" w:rsidRDefault="008736D5" w:rsidP="008736D5">
            <w:pPr>
              <w:pStyle w:val="TabloOkulKurum"/>
            </w:pPr>
            <w:r w:rsidRPr="0015704C">
              <w:t>Stratejiler</w:t>
            </w:r>
          </w:p>
        </w:tc>
        <w:tc>
          <w:tcPr>
            <w:tcW w:w="11558" w:type="dxa"/>
            <w:shd w:val="clear" w:color="auto" w:fill="D9D9D9"/>
            <w:vAlign w:val="center"/>
          </w:tcPr>
          <w:p w:rsidR="008736D5" w:rsidRPr="002F7F8B" w:rsidRDefault="008736D5" w:rsidP="008736D5">
            <w:pPr>
              <w:pStyle w:val="TabloGvde"/>
            </w:pPr>
            <w:r>
              <w:t>S</w:t>
            </w:r>
            <w:r w:rsidRPr="002F7F8B">
              <w:t>1. Okul yöneticilerinin ve öğretmenlerin mesleki gelişim ihtiyaçları tespit edilerek bu ihtiyaçları gidermeye yönelik bir mesleki gelişim planı hazırlanacaktır.</w:t>
            </w:r>
          </w:p>
          <w:p w:rsidR="008736D5" w:rsidRPr="002F7F8B" w:rsidRDefault="008736D5" w:rsidP="008736D5">
            <w:pPr>
              <w:pStyle w:val="TabloGvde"/>
            </w:pPr>
            <w:r>
              <w:t>S</w:t>
            </w:r>
            <w:r w:rsidRPr="002F7F8B">
              <w:t>2. Bakanlık, diğer kurum ve kuruluşlarla yapılan iş birlikleri kapsamında yardımcı personelin görev alanı ile ilgili iş başı eğitim almaları sağlanacaktır.</w:t>
            </w:r>
          </w:p>
          <w:p w:rsidR="008736D5" w:rsidRPr="002F7F8B" w:rsidRDefault="008736D5" w:rsidP="008736D5">
            <w:pPr>
              <w:pStyle w:val="TabloGvde"/>
            </w:pPr>
            <w:r>
              <w:t>S</w:t>
            </w:r>
            <w:r w:rsidRPr="002F7F8B">
              <w:t>3. Okul öğretmenlerinin alanlarında mesleki gelişimlerini ve öğretmenlik yeterliklerini geliştirmek için mahalli ve merkezi düzeyde eğitim almaları sağlanacaktır.</w:t>
            </w:r>
          </w:p>
          <w:p w:rsidR="008736D5" w:rsidRPr="002F7F8B" w:rsidRDefault="008736D5" w:rsidP="008736D5">
            <w:pPr>
              <w:pStyle w:val="TabloGvde"/>
            </w:pPr>
            <w:r>
              <w:t>S</w:t>
            </w:r>
            <w:r w:rsidRPr="002F7F8B">
              <w:t>4. Okul yöneticilerinin ve öğretmenlerin dijital platformlar aracılığıyla verilen eğitimlere katılmaları teşvik edilecektir.</w:t>
            </w:r>
          </w:p>
          <w:p w:rsidR="008736D5" w:rsidRPr="002F7F8B" w:rsidRDefault="008736D5" w:rsidP="008736D5">
            <w:pPr>
              <w:pStyle w:val="TabloGvde"/>
            </w:pPr>
            <w:r>
              <w:t>S</w:t>
            </w:r>
            <w:r w:rsidRPr="002F7F8B">
              <w:t>5. Okul personelinin motivasyon, iş doyumu ve kurumsal bağlılık düzeylerini artıracak çalışmalar yapılacaktır.</w:t>
            </w:r>
          </w:p>
        </w:tc>
      </w:tr>
    </w:tbl>
    <w:p w:rsidR="003173EF" w:rsidRDefault="008960A1">
      <w:pPr>
        <w:rPr>
          <w:rFonts w:cstheme="minorHAnsi"/>
          <w:sz w:val="6"/>
          <w:szCs w:val="10"/>
        </w:rPr>
      </w:pPr>
      <w:r>
        <w:rPr>
          <w:rFonts w:cstheme="minorHAnsi"/>
          <w:sz w:val="6"/>
          <w:szCs w:val="10"/>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0319"/>
      </w:tblGrid>
      <w:tr w:rsidR="003173EF" w:rsidRPr="0015704C" w:rsidTr="003173EF">
        <w:trPr>
          <w:trHeight w:val="410"/>
        </w:trPr>
        <w:tc>
          <w:tcPr>
            <w:tcW w:w="13886" w:type="dxa"/>
            <w:gridSpan w:val="2"/>
            <w:shd w:val="clear" w:color="auto" w:fill="F4AF83"/>
            <w:vAlign w:val="center"/>
          </w:tcPr>
          <w:p w:rsidR="003173EF" w:rsidRPr="0015704C" w:rsidRDefault="003173EF" w:rsidP="003173EF">
            <w:pPr>
              <w:pStyle w:val="TabloTema"/>
            </w:pPr>
            <w:r w:rsidRPr="0015704C">
              <w:lastRenderedPageBreak/>
              <w:t>TEMA:</w:t>
            </w:r>
            <w:r w:rsidRPr="0015704C">
              <w:rPr>
                <w:spacing w:val="-3"/>
              </w:rPr>
              <w:t xml:space="preserve"> </w:t>
            </w:r>
            <w:r>
              <w:t>Eğitim Öğretime Erişim ve Katılım</w:t>
            </w:r>
          </w:p>
        </w:tc>
      </w:tr>
      <w:tr w:rsidR="003173EF" w:rsidRPr="0015704C" w:rsidTr="003173EF">
        <w:trPr>
          <w:trHeight w:val="409"/>
        </w:trPr>
        <w:tc>
          <w:tcPr>
            <w:tcW w:w="13886" w:type="dxa"/>
            <w:gridSpan w:val="2"/>
            <w:shd w:val="clear" w:color="auto" w:fill="F4AF83"/>
            <w:vAlign w:val="center"/>
          </w:tcPr>
          <w:p w:rsidR="003173EF" w:rsidRPr="0015704C" w:rsidRDefault="003173EF" w:rsidP="003173EF">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3173EF" w:rsidRPr="0015704C" w:rsidTr="003173EF">
        <w:trPr>
          <w:trHeight w:val="660"/>
        </w:trPr>
        <w:tc>
          <w:tcPr>
            <w:tcW w:w="3567" w:type="dxa"/>
            <w:shd w:val="clear" w:color="auto" w:fill="F4AF83"/>
            <w:vAlign w:val="center"/>
          </w:tcPr>
          <w:p w:rsidR="003173EF" w:rsidRPr="0015704C" w:rsidRDefault="003173EF" w:rsidP="003173EF">
            <w:pPr>
              <w:pStyle w:val="TabloOkulKurum"/>
            </w:pPr>
            <w:r w:rsidRPr="0015704C">
              <w:rPr>
                <w:spacing w:val="-4"/>
              </w:rPr>
              <w:t>Amaç</w:t>
            </w:r>
          </w:p>
        </w:tc>
        <w:tc>
          <w:tcPr>
            <w:tcW w:w="10319" w:type="dxa"/>
            <w:shd w:val="clear" w:color="auto" w:fill="D9D9D9"/>
            <w:vAlign w:val="center"/>
          </w:tcPr>
          <w:p w:rsidR="003173EF" w:rsidRPr="003173EF" w:rsidRDefault="003173EF" w:rsidP="003173EF">
            <w:pPr>
              <w:pStyle w:val="TabloGvde"/>
            </w:pPr>
            <w:r w:rsidRPr="003173EF">
              <w:t>A1.</w:t>
            </w:r>
            <w:r>
              <w:t xml:space="preserve"> </w:t>
            </w:r>
            <w:r w:rsidRPr="003173EF">
              <w:t>Öğrencilerin eğitim öğretime etkin katılımlarıyla donanımlı olarak bir üst öğrenime geçişi sağlanacaktır.</w:t>
            </w:r>
          </w:p>
        </w:tc>
      </w:tr>
      <w:tr w:rsidR="003173EF" w:rsidRPr="0015704C" w:rsidTr="003173EF">
        <w:trPr>
          <w:trHeight w:val="408"/>
        </w:trPr>
        <w:tc>
          <w:tcPr>
            <w:tcW w:w="3567" w:type="dxa"/>
            <w:shd w:val="clear" w:color="auto" w:fill="F4AF83"/>
            <w:vAlign w:val="center"/>
          </w:tcPr>
          <w:p w:rsidR="003173EF" w:rsidRPr="0015704C" w:rsidRDefault="003173EF" w:rsidP="003173EF">
            <w:pPr>
              <w:pStyle w:val="TabloOkulKurum"/>
            </w:pPr>
            <w:r w:rsidRPr="0015704C">
              <w:rPr>
                <w:spacing w:val="-2"/>
              </w:rPr>
              <w:t>Hedef</w:t>
            </w:r>
          </w:p>
        </w:tc>
        <w:tc>
          <w:tcPr>
            <w:tcW w:w="10319" w:type="dxa"/>
            <w:shd w:val="clear" w:color="auto" w:fill="D9D9D9"/>
            <w:vAlign w:val="center"/>
          </w:tcPr>
          <w:p w:rsidR="003173EF" w:rsidRPr="003173EF" w:rsidRDefault="003173EF" w:rsidP="003173EF">
            <w:pPr>
              <w:pStyle w:val="TabloGvde"/>
            </w:pPr>
            <w:r w:rsidRPr="003173EF">
              <w:t>H1.1. Öğrenme kayıpları önleyici çalışmalar yapılarak azaltılacaktır.</w:t>
            </w:r>
          </w:p>
        </w:tc>
      </w:tr>
      <w:tr w:rsidR="003173EF" w:rsidRPr="0015704C" w:rsidTr="003173EF">
        <w:trPr>
          <w:trHeight w:val="1528"/>
        </w:trPr>
        <w:tc>
          <w:tcPr>
            <w:tcW w:w="3567" w:type="dxa"/>
            <w:shd w:val="clear" w:color="auto" w:fill="F4AF83"/>
            <w:vAlign w:val="center"/>
          </w:tcPr>
          <w:p w:rsidR="003173EF" w:rsidRPr="0015704C" w:rsidRDefault="003173EF" w:rsidP="003173EF">
            <w:pPr>
              <w:pStyle w:val="TabloOkulKurum"/>
            </w:pPr>
            <w:r w:rsidRPr="0015704C">
              <w:rPr>
                <w:spacing w:val="-2"/>
              </w:rPr>
              <w:t>Performans Göstergeleri</w:t>
            </w:r>
          </w:p>
        </w:tc>
        <w:tc>
          <w:tcPr>
            <w:tcW w:w="10319" w:type="dxa"/>
            <w:shd w:val="clear" w:color="auto" w:fill="D9D9D9"/>
            <w:vAlign w:val="center"/>
          </w:tcPr>
          <w:p w:rsidR="003173EF" w:rsidRPr="003173EF" w:rsidRDefault="003173EF" w:rsidP="003173EF">
            <w:pPr>
              <w:pStyle w:val="TabloGvde"/>
            </w:pPr>
            <w:r w:rsidRPr="003173EF">
              <w:t>PG 1.1.1.</w:t>
            </w:r>
            <w:r>
              <w:t xml:space="preserve"> </w:t>
            </w:r>
            <w:r w:rsidRPr="003173EF">
              <w:t>Bir eğitim ve öğretim yılında destekleme ve yetiştirme kurslarına kayıt yaptıran öğrenci oranı (%)</w:t>
            </w:r>
          </w:p>
          <w:p w:rsidR="003173EF" w:rsidRPr="003173EF" w:rsidRDefault="003173EF" w:rsidP="003173EF">
            <w:pPr>
              <w:pStyle w:val="TabloGvde"/>
            </w:pPr>
            <w:r w:rsidRPr="003173EF">
              <w:t>PG 1.1.2. Destekleme ve yetiştirme kurslarına devam eden öğrencilerin katılım sağladığı derslerin not ortalaması</w:t>
            </w:r>
          </w:p>
          <w:p w:rsidR="003173EF" w:rsidRPr="003173EF" w:rsidRDefault="003173EF" w:rsidP="003173EF">
            <w:pPr>
              <w:pStyle w:val="TabloGvde"/>
            </w:pPr>
            <w:r w:rsidRPr="003173EF">
              <w:t>PG 1.1.3. 20 gün ve üzeri özürsüz devamsızlık yapan öğrenci oranı (%)</w:t>
            </w:r>
          </w:p>
          <w:p w:rsidR="003173EF" w:rsidRPr="003173EF" w:rsidRDefault="003173EF" w:rsidP="003173EF">
            <w:pPr>
              <w:pStyle w:val="TabloGvde"/>
            </w:pPr>
            <w:r w:rsidRPr="003173EF">
              <w:t>PG 1.1.4. 20 gün ve üzeri özürlü devamsızlık yapan öğrenci oranı (%)</w:t>
            </w:r>
          </w:p>
        </w:tc>
      </w:tr>
      <w:tr w:rsidR="003173EF" w:rsidRPr="0015704C" w:rsidTr="003173EF">
        <w:trPr>
          <w:trHeight w:val="2885"/>
        </w:trPr>
        <w:tc>
          <w:tcPr>
            <w:tcW w:w="3567" w:type="dxa"/>
            <w:shd w:val="clear" w:color="auto" w:fill="F4AF83"/>
            <w:vAlign w:val="center"/>
          </w:tcPr>
          <w:p w:rsidR="003173EF" w:rsidRPr="0015704C" w:rsidRDefault="003173EF" w:rsidP="003173EF">
            <w:pPr>
              <w:pStyle w:val="TabloOkulKurum"/>
            </w:pPr>
            <w:r w:rsidRPr="0015704C">
              <w:rPr>
                <w:spacing w:val="-2"/>
              </w:rPr>
              <w:t>Stratejiler</w:t>
            </w:r>
          </w:p>
        </w:tc>
        <w:tc>
          <w:tcPr>
            <w:tcW w:w="10319" w:type="dxa"/>
            <w:shd w:val="clear" w:color="auto" w:fill="D9D9D9"/>
            <w:vAlign w:val="center"/>
          </w:tcPr>
          <w:p w:rsidR="003173EF" w:rsidRPr="003173EF" w:rsidRDefault="003173EF" w:rsidP="003173EF">
            <w:pPr>
              <w:pStyle w:val="TabloGvde"/>
            </w:pPr>
            <w:r w:rsidRPr="003173EF">
              <w:t>S 1.1.1. Öğrencilerin genel derslerdeki kazanım eksiklikleri tespit edilerek destekleme ve yetiştirme kurslarıyla akademik yeterliklerinin artırılması sağlanacaktır.</w:t>
            </w:r>
          </w:p>
          <w:p w:rsidR="003173EF" w:rsidRPr="003173EF" w:rsidRDefault="003173EF" w:rsidP="003173EF">
            <w:pPr>
              <w:pStyle w:val="TabloGvde"/>
            </w:pPr>
            <w:r w:rsidRPr="003173EF">
              <w:t>S 1.1.2. Dijital platformlar aracılığıyla öğrencilerin tamamlayıcı ve destekleyici eğitim almaları sağlanacaktır.</w:t>
            </w:r>
          </w:p>
          <w:p w:rsidR="003173EF" w:rsidRPr="003173EF" w:rsidRDefault="003173EF" w:rsidP="003173EF">
            <w:pPr>
              <w:pStyle w:val="TabloGvde"/>
            </w:pPr>
            <w:r w:rsidRPr="003173EF">
              <w:t>S 1.1.3. DYK’lara yönelik ders içeriklerine katkı sağlayacak etkinlik, okuma vb aktivitelerin zenginleştirilmesi sağlanacaktır.</w:t>
            </w:r>
          </w:p>
          <w:p w:rsidR="003173EF" w:rsidRPr="003173EF" w:rsidRDefault="003173EF" w:rsidP="003173EF">
            <w:pPr>
              <w:pStyle w:val="TabloGvde"/>
            </w:pPr>
            <w:r w:rsidRPr="003173EF">
              <w:t>S 1.1.4. DYK içerikleri öğrencinin hazır bulunuşluk seviyesi dikkate alınarak hazırlanacaktır.</w:t>
            </w:r>
          </w:p>
          <w:p w:rsidR="003173EF" w:rsidRPr="003173EF" w:rsidRDefault="003173EF" w:rsidP="003173EF">
            <w:pPr>
              <w:pStyle w:val="TabloGvde"/>
            </w:pPr>
            <w:r w:rsidRPr="003173EF">
              <w:t>S 1.1.5. Öğrencilerin devamsızlık nedenleri tespit edilerek devamsızlığa neden olan etmenler giderilecektir.</w:t>
            </w:r>
          </w:p>
        </w:tc>
      </w:tr>
    </w:tbl>
    <w:p w:rsidR="003173EF" w:rsidRDefault="003173EF">
      <w:pPr>
        <w:rPr>
          <w:rFonts w:cstheme="minorHAnsi"/>
          <w:sz w:val="6"/>
          <w:szCs w:val="10"/>
        </w:rPr>
      </w:pPr>
      <w:r>
        <w:rPr>
          <w:rFonts w:cstheme="minorHAnsi"/>
          <w:sz w:val="6"/>
          <w:szCs w:val="10"/>
        </w:rPr>
        <w:br w:type="page"/>
      </w:r>
    </w:p>
    <w:tbl>
      <w:tblPr>
        <w:tblStyle w:val="TableNormal"/>
        <w:tblW w:w="142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9"/>
        <w:gridCol w:w="10681"/>
      </w:tblGrid>
      <w:tr w:rsidR="003173EF" w:rsidRPr="0015704C" w:rsidTr="003173EF">
        <w:trPr>
          <w:trHeight w:val="559"/>
        </w:trPr>
        <w:tc>
          <w:tcPr>
            <w:tcW w:w="14270" w:type="dxa"/>
            <w:gridSpan w:val="2"/>
            <w:shd w:val="clear" w:color="auto" w:fill="F4AF83"/>
            <w:vAlign w:val="center"/>
          </w:tcPr>
          <w:p w:rsidR="003173EF" w:rsidRPr="0015704C" w:rsidRDefault="003173EF" w:rsidP="003173EF">
            <w:pPr>
              <w:pStyle w:val="TabloTema"/>
            </w:pPr>
            <w:r w:rsidRPr="0015704C">
              <w:lastRenderedPageBreak/>
              <w:t>TEMA:</w:t>
            </w:r>
            <w:r w:rsidRPr="0015704C">
              <w:rPr>
                <w:spacing w:val="-3"/>
              </w:rPr>
              <w:t xml:space="preserve"> </w:t>
            </w:r>
            <w:r w:rsidRPr="0015704C">
              <w:t>Eğitim</w:t>
            </w:r>
            <w:r w:rsidRPr="0015704C">
              <w:rPr>
                <w:spacing w:val="-4"/>
              </w:rPr>
              <w:t xml:space="preserve"> </w:t>
            </w:r>
            <w:r w:rsidRPr="0015704C">
              <w:t>ve</w:t>
            </w:r>
            <w:r w:rsidRPr="0015704C">
              <w:rPr>
                <w:spacing w:val="-2"/>
              </w:rPr>
              <w:t xml:space="preserve"> </w:t>
            </w:r>
            <w:r>
              <w:t>Öğretimde</w:t>
            </w:r>
            <w:r w:rsidRPr="0015704C">
              <w:rPr>
                <w:spacing w:val="2"/>
              </w:rPr>
              <w:t xml:space="preserve"> </w:t>
            </w:r>
            <w:r w:rsidRPr="0015704C">
              <w:rPr>
                <w:spacing w:val="-2"/>
              </w:rPr>
              <w:t>Kalite</w:t>
            </w:r>
          </w:p>
        </w:tc>
      </w:tr>
      <w:tr w:rsidR="003173EF" w:rsidRPr="0015704C" w:rsidTr="003173EF">
        <w:trPr>
          <w:trHeight w:val="593"/>
        </w:trPr>
        <w:tc>
          <w:tcPr>
            <w:tcW w:w="14270" w:type="dxa"/>
            <w:gridSpan w:val="2"/>
            <w:shd w:val="clear" w:color="auto" w:fill="F4AF83"/>
            <w:vAlign w:val="center"/>
          </w:tcPr>
          <w:p w:rsidR="003173EF" w:rsidRPr="0015704C" w:rsidRDefault="003173EF" w:rsidP="003173EF">
            <w:pPr>
              <w:pStyle w:val="TableParagraph"/>
              <w:spacing w:before="18"/>
              <w:ind w:left="110"/>
              <w:rPr>
                <w:b/>
                <w:sz w:val="24"/>
              </w:rPr>
            </w:pPr>
            <w:r w:rsidRPr="0015704C">
              <w:rPr>
                <w:b/>
                <w:sz w:val="24"/>
              </w:rPr>
              <w:t>Okul/Kurum</w:t>
            </w:r>
            <w:r w:rsidRPr="0015704C">
              <w:rPr>
                <w:b/>
                <w:spacing w:val="-5"/>
                <w:sz w:val="24"/>
              </w:rPr>
              <w:t xml:space="preserve"> </w:t>
            </w:r>
            <w:r w:rsidRPr="0015704C">
              <w:rPr>
                <w:b/>
                <w:sz w:val="24"/>
              </w:rPr>
              <w:t>Türü:</w:t>
            </w:r>
            <w:r w:rsidRPr="0015704C">
              <w:rPr>
                <w:b/>
                <w:spacing w:val="58"/>
                <w:sz w:val="24"/>
              </w:rPr>
              <w:t xml:space="preserve"> </w:t>
            </w:r>
            <w:r w:rsidRPr="0015704C">
              <w:rPr>
                <w:b/>
                <w:spacing w:val="-2"/>
                <w:sz w:val="24"/>
              </w:rPr>
              <w:t>Ortaokul</w:t>
            </w:r>
          </w:p>
        </w:tc>
      </w:tr>
      <w:tr w:rsidR="003173EF" w:rsidRPr="006B78FF" w:rsidTr="003173EF">
        <w:trPr>
          <w:trHeight w:val="521"/>
        </w:trPr>
        <w:tc>
          <w:tcPr>
            <w:tcW w:w="3589" w:type="dxa"/>
            <w:shd w:val="clear" w:color="auto" w:fill="F4AF83"/>
            <w:vAlign w:val="center"/>
          </w:tcPr>
          <w:p w:rsidR="003173EF" w:rsidRPr="0015704C" w:rsidRDefault="003173EF" w:rsidP="003173EF">
            <w:pPr>
              <w:pStyle w:val="TabloOkulKurum"/>
            </w:pPr>
            <w:r w:rsidRPr="0015704C">
              <w:rPr>
                <w:spacing w:val="-4"/>
              </w:rPr>
              <w:t>Amaç</w:t>
            </w:r>
          </w:p>
        </w:tc>
        <w:tc>
          <w:tcPr>
            <w:tcW w:w="10681" w:type="dxa"/>
            <w:shd w:val="clear" w:color="auto" w:fill="D9D9D9"/>
            <w:vAlign w:val="center"/>
          </w:tcPr>
          <w:p w:rsidR="003173EF" w:rsidRPr="003173EF" w:rsidRDefault="003173EF" w:rsidP="003173EF">
            <w:pPr>
              <w:pStyle w:val="TabloGvde"/>
            </w:pPr>
            <w:r w:rsidRPr="003173EF">
              <w:t>A2. Öğrencilere medeniyetimizin ve insanlığın ortak değerleriyle çağın gereklerine uygun bilgi, beceri, tutum ve davranışlar kazandırılacaktır.</w:t>
            </w:r>
          </w:p>
        </w:tc>
      </w:tr>
      <w:tr w:rsidR="003173EF" w:rsidRPr="006B78FF" w:rsidTr="003173EF">
        <w:trPr>
          <w:trHeight w:val="539"/>
        </w:trPr>
        <w:tc>
          <w:tcPr>
            <w:tcW w:w="3589" w:type="dxa"/>
            <w:shd w:val="clear" w:color="auto" w:fill="F4AF83"/>
            <w:vAlign w:val="center"/>
          </w:tcPr>
          <w:p w:rsidR="003173EF" w:rsidRPr="0015704C" w:rsidRDefault="003173EF" w:rsidP="003173EF">
            <w:pPr>
              <w:pStyle w:val="TabloOkulKurum"/>
            </w:pPr>
            <w:r w:rsidRPr="0015704C">
              <w:rPr>
                <w:spacing w:val="-2"/>
              </w:rPr>
              <w:t>Hedef</w:t>
            </w:r>
          </w:p>
        </w:tc>
        <w:tc>
          <w:tcPr>
            <w:tcW w:w="10681" w:type="dxa"/>
            <w:shd w:val="clear" w:color="auto" w:fill="D9D9D9"/>
            <w:vAlign w:val="center"/>
          </w:tcPr>
          <w:p w:rsidR="003173EF" w:rsidRPr="003173EF" w:rsidRDefault="003173EF" w:rsidP="003173EF">
            <w:pPr>
              <w:pStyle w:val="TabloGvde"/>
            </w:pPr>
            <w:r w:rsidRPr="003173EF">
              <w:t>H2. 1. Öğrencilerin akademik başarılarıyla birlikte tasarım ve girişimcilik yönlerini artırmaya yönelik bütüncül çalışmalar yürütülecektir.</w:t>
            </w:r>
          </w:p>
        </w:tc>
      </w:tr>
      <w:tr w:rsidR="003173EF" w:rsidRPr="006B78FF" w:rsidTr="003173EF">
        <w:trPr>
          <w:trHeight w:val="3637"/>
        </w:trPr>
        <w:tc>
          <w:tcPr>
            <w:tcW w:w="3589" w:type="dxa"/>
            <w:shd w:val="clear" w:color="auto" w:fill="F4AF83"/>
            <w:vAlign w:val="center"/>
          </w:tcPr>
          <w:p w:rsidR="003173EF" w:rsidRPr="0015704C" w:rsidRDefault="003173EF" w:rsidP="003173EF">
            <w:pPr>
              <w:pStyle w:val="TabloOkulKurum"/>
            </w:pPr>
            <w:r w:rsidRPr="0015704C">
              <w:rPr>
                <w:spacing w:val="-2"/>
              </w:rPr>
              <w:t>Performans Göstergeleri</w:t>
            </w:r>
          </w:p>
        </w:tc>
        <w:tc>
          <w:tcPr>
            <w:tcW w:w="10681" w:type="dxa"/>
            <w:shd w:val="clear" w:color="auto" w:fill="D9D9D9"/>
            <w:vAlign w:val="center"/>
          </w:tcPr>
          <w:p w:rsidR="003173EF" w:rsidRPr="003173EF" w:rsidRDefault="003173EF" w:rsidP="003173EF">
            <w:pPr>
              <w:pStyle w:val="TabloGvde"/>
            </w:pPr>
            <w:r w:rsidRPr="003173EF">
              <w:t xml:space="preserve">PG 2.1.1. Matematik dersi yıl sonu puanı ortalaması </w:t>
            </w:r>
          </w:p>
          <w:p w:rsidR="003173EF" w:rsidRPr="003173EF" w:rsidRDefault="003173EF" w:rsidP="003173EF">
            <w:pPr>
              <w:pStyle w:val="TabloGvde"/>
            </w:pPr>
            <w:r w:rsidRPr="003173EF">
              <w:t>PG 2.1.2. Türkçe dersi yıl sonu puanı ortalaması</w:t>
            </w:r>
          </w:p>
          <w:p w:rsidR="003173EF" w:rsidRPr="003173EF" w:rsidRDefault="003173EF" w:rsidP="003173EF">
            <w:pPr>
              <w:pStyle w:val="TabloGvde"/>
            </w:pPr>
            <w:r w:rsidRPr="003173EF">
              <w:t xml:space="preserve">PG 2.1.3. Fen Bilimleri dersi yıl sonu puanı ortalaması </w:t>
            </w:r>
          </w:p>
          <w:p w:rsidR="003173EF" w:rsidRPr="003173EF" w:rsidRDefault="003173EF" w:rsidP="003173EF">
            <w:pPr>
              <w:pStyle w:val="TabloGvde"/>
            </w:pPr>
            <w:r w:rsidRPr="003173EF">
              <w:t xml:space="preserve">PG 2.1.4. Sosyal Bilimler dersi yıl sonu puanı ortalaması </w:t>
            </w:r>
          </w:p>
          <w:p w:rsidR="003173EF" w:rsidRPr="003173EF" w:rsidRDefault="003173EF" w:rsidP="003173EF">
            <w:pPr>
              <w:pStyle w:val="TabloGvde"/>
            </w:pPr>
            <w:r w:rsidRPr="003173EF">
              <w:t>PG 2.1.5. Yabancı dil dersi yıl sonu puanı ortalaması</w:t>
            </w:r>
          </w:p>
          <w:p w:rsidR="003173EF" w:rsidRPr="003173EF" w:rsidRDefault="003173EF" w:rsidP="003173EF">
            <w:pPr>
              <w:pStyle w:val="TabloGvde"/>
            </w:pPr>
            <w:r w:rsidRPr="003173EF">
              <w:t>PG 2.1.6. Kur’an-ı Kerim dersi yıl sonu puanı ortalaması</w:t>
            </w:r>
          </w:p>
          <w:p w:rsidR="003173EF" w:rsidRPr="003173EF" w:rsidRDefault="003173EF" w:rsidP="003173EF">
            <w:pPr>
              <w:pStyle w:val="TabloGvde"/>
            </w:pPr>
            <w:r w:rsidRPr="003173EF">
              <w:t>PG 2.1.7. Arapça dersi yıl sonu puanı ortalaması</w:t>
            </w:r>
          </w:p>
          <w:p w:rsidR="003173EF" w:rsidRPr="003173EF" w:rsidRDefault="003173EF" w:rsidP="003173EF">
            <w:pPr>
              <w:pStyle w:val="TabloGvde"/>
            </w:pPr>
            <w:r w:rsidRPr="003173EF">
              <w:t>PG 2.1.8. Peygamberimizin Hayatı dersi yıl sonu puanı ortalaması</w:t>
            </w:r>
          </w:p>
          <w:p w:rsidR="003173EF" w:rsidRPr="003173EF" w:rsidRDefault="003173EF" w:rsidP="003173EF">
            <w:pPr>
              <w:pStyle w:val="TabloGvde"/>
            </w:pPr>
            <w:r w:rsidRPr="003173EF">
              <w:t>PG 2.1.9. Temel Dinî Bilgiler dersi yıl sonu puanı ortalaması</w:t>
            </w:r>
          </w:p>
          <w:p w:rsidR="003173EF" w:rsidRPr="003173EF" w:rsidRDefault="003173EF" w:rsidP="003173EF">
            <w:pPr>
              <w:pStyle w:val="TabloGvde"/>
            </w:pPr>
            <w:r w:rsidRPr="003173EF">
              <w:t>PG 2.1.10. Öğrenci başına okunan kitap sayısı</w:t>
            </w:r>
          </w:p>
          <w:p w:rsidR="003173EF" w:rsidRPr="003173EF" w:rsidRDefault="003173EF" w:rsidP="003173EF">
            <w:pPr>
              <w:pStyle w:val="TabloGvde"/>
            </w:pPr>
            <w:r w:rsidRPr="003173EF">
              <w:t>PG 2.1.11. Okulun katılım sağladığı ulusal ve uluslararası proje sayısı</w:t>
            </w:r>
          </w:p>
          <w:p w:rsidR="003173EF" w:rsidRPr="003173EF" w:rsidRDefault="003173EF" w:rsidP="003173EF">
            <w:pPr>
              <w:pStyle w:val="TabloGvde"/>
            </w:pPr>
            <w:r w:rsidRPr="003173EF">
              <w:t xml:space="preserve">PG 2.1.12. Bir eğitim ve öğretim yılında yerel, ulusal ve uluslararası proje, yarışma vb. etkinliklere katılan öğrenci </w:t>
            </w:r>
            <w:proofErr w:type="gramStart"/>
            <w:r w:rsidRPr="003173EF">
              <w:t>oranı  (</w:t>
            </w:r>
            <w:proofErr w:type="gramEnd"/>
            <w:r w:rsidRPr="003173EF">
              <w:t>%)</w:t>
            </w:r>
          </w:p>
          <w:p w:rsidR="003173EF" w:rsidRPr="003173EF" w:rsidRDefault="003173EF" w:rsidP="003173EF">
            <w:pPr>
              <w:pStyle w:val="TabloGvde"/>
            </w:pPr>
            <w:r w:rsidRPr="003173EF">
              <w:t>PG 2.1.13. Ortaokul 5. sınıflarda yabancı dil ağırlıklı eğitim alan öğrenci oranı</w:t>
            </w:r>
          </w:p>
        </w:tc>
      </w:tr>
      <w:tr w:rsidR="003173EF" w:rsidRPr="006B78FF" w:rsidTr="003173EF">
        <w:trPr>
          <w:trHeight w:val="2689"/>
        </w:trPr>
        <w:tc>
          <w:tcPr>
            <w:tcW w:w="3589" w:type="dxa"/>
            <w:shd w:val="clear" w:color="auto" w:fill="F4AF83"/>
            <w:vAlign w:val="center"/>
          </w:tcPr>
          <w:p w:rsidR="003173EF" w:rsidRPr="0015704C" w:rsidRDefault="003173EF" w:rsidP="003173EF">
            <w:pPr>
              <w:pStyle w:val="TabloOkulKurum"/>
            </w:pPr>
            <w:r w:rsidRPr="0015704C">
              <w:rPr>
                <w:spacing w:val="-2"/>
              </w:rPr>
              <w:t>Stratejiler</w:t>
            </w:r>
          </w:p>
        </w:tc>
        <w:tc>
          <w:tcPr>
            <w:tcW w:w="10681" w:type="dxa"/>
            <w:shd w:val="clear" w:color="auto" w:fill="D9D9D9"/>
            <w:vAlign w:val="center"/>
          </w:tcPr>
          <w:p w:rsidR="003173EF" w:rsidRPr="003173EF" w:rsidRDefault="003173EF" w:rsidP="003173EF">
            <w:pPr>
              <w:pStyle w:val="TabloGvde"/>
            </w:pPr>
            <w:r w:rsidRPr="003173EF">
              <w:t>S 2.1.1. Öğrencilerin kazanım eksiklikleri tespit edilerek destekleme ve yetiştirme kurslarıyla akademik yeterliklerinin artırılması sağlanacaktır.</w:t>
            </w:r>
          </w:p>
          <w:p w:rsidR="003173EF" w:rsidRPr="003173EF" w:rsidRDefault="003173EF" w:rsidP="003173EF">
            <w:pPr>
              <w:pStyle w:val="TabloGvde"/>
            </w:pPr>
            <w:r w:rsidRPr="003173EF">
              <w:t>S 2.1.2. Öğrencilerin kompozisyon, resim, şiir vb. yarışmalara katılımları teşvik edilecek, okul içerisinde yapılan yarışmalarda ödüllendirilmeleri sağlanacaktır.</w:t>
            </w:r>
          </w:p>
          <w:p w:rsidR="003173EF" w:rsidRPr="003173EF" w:rsidRDefault="003173EF" w:rsidP="003173EF">
            <w:pPr>
              <w:pStyle w:val="TabloGvde"/>
            </w:pPr>
            <w:r w:rsidRPr="003173EF">
              <w:t>S 2.1.3. Okul kütüphanesi zenginleştirilecek, öğrencilerin kitap okumasını teşvik edecek etkinlikler düzenlenecektir.</w:t>
            </w:r>
          </w:p>
          <w:p w:rsidR="003173EF" w:rsidRPr="003173EF" w:rsidRDefault="003173EF" w:rsidP="003173EF">
            <w:pPr>
              <w:pStyle w:val="TabloGvde"/>
            </w:pPr>
            <w:r w:rsidRPr="003173EF">
              <w:t>S 2.1.4. Öğrencilerin yerel, ulusal ve uluslararası proje ve yarışmalara katılmaları teşvik edilecektir.</w:t>
            </w:r>
          </w:p>
          <w:p w:rsidR="003173EF" w:rsidRPr="003173EF" w:rsidRDefault="003173EF" w:rsidP="003173EF">
            <w:pPr>
              <w:pStyle w:val="TabloGvde"/>
            </w:pPr>
            <w:r w:rsidRPr="003173EF">
              <w:t xml:space="preserve">S 2.1.5. Öğrencilerin ortaokul 5. </w:t>
            </w:r>
            <w:proofErr w:type="gramStart"/>
            <w:r w:rsidRPr="003173EF">
              <w:t>sınıflarda</w:t>
            </w:r>
            <w:proofErr w:type="gramEnd"/>
            <w:r w:rsidRPr="003173EF">
              <w:t xml:space="preserve"> yabancı dil ağırlıklı eğitim almaları sağlanacaktır.</w:t>
            </w:r>
          </w:p>
        </w:tc>
      </w:tr>
    </w:tbl>
    <w:p w:rsidR="003173EF" w:rsidRDefault="003173EF">
      <w:pPr>
        <w:rPr>
          <w:rFonts w:cstheme="minorHAnsi"/>
          <w:sz w:val="6"/>
          <w:szCs w:val="10"/>
        </w:rPr>
      </w:pPr>
      <w:r>
        <w:rPr>
          <w:rFonts w:cstheme="minorHAnsi"/>
          <w:sz w:val="6"/>
          <w:szCs w:val="10"/>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9"/>
        <w:gridCol w:w="10482"/>
      </w:tblGrid>
      <w:tr w:rsidR="003173EF" w:rsidRPr="0015704C" w:rsidTr="003173EF">
        <w:trPr>
          <w:trHeight w:val="421"/>
        </w:trPr>
        <w:tc>
          <w:tcPr>
            <w:tcW w:w="14121" w:type="dxa"/>
            <w:gridSpan w:val="2"/>
            <w:shd w:val="clear" w:color="auto" w:fill="F4AF83"/>
            <w:vAlign w:val="center"/>
          </w:tcPr>
          <w:p w:rsidR="003173EF" w:rsidRPr="0015704C" w:rsidRDefault="003173EF" w:rsidP="003173EF">
            <w:pPr>
              <w:pStyle w:val="TabloTema"/>
            </w:pPr>
            <w:r w:rsidRPr="0015704C">
              <w:lastRenderedPageBreak/>
              <w:t>TEMA:</w:t>
            </w:r>
            <w:r w:rsidRPr="0015704C">
              <w:rPr>
                <w:spacing w:val="-3"/>
              </w:rPr>
              <w:t xml:space="preserve"> </w:t>
            </w:r>
            <w:r w:rsidRPr="0015704C">
              <w:t>Eğitim Öğretimde Kalite</w:t>
            </w:r>
          </w:p>
        </w:tc>
      </w:tr>
      <w:tr w:rsidR="003173EF" w:rsidRPr="0015704C" w:rsidTr="003173EF">
        <w:trPr>
          <w:trHeight w:val="412"/>
        </w:trPr>
        <w:tc>
          <w:tcPr>
            <w:tcW w:w="14121" w:type="dxa"/>
            <w:gridSpan w:val="2"/>
            <w:shd w:val="clear" w:color="auto" w:fill="F4AF83"/>
            <w:vAlign w:val="center"/>
          </w:tcPr>
          <w:p w:rsidR="003173EF" w:rsidRPr="0015704C" w:rsidRDefault="003173EF" w:rsidP="003173EF">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3173EF" w:rsidRPr="0015704C" w:rsidTr="003173EF">
        <w:trPr>
          <w:trHeight w:val="551"/>
        </w:trPr>
        <w:tc>
          <w:tcPr>
            <w:tcW w:w="3639" w:type="dxa"/>
            <w:shd w:val="clear" w:color="auto" w:fill="F4AF83"/>
            <w:vAlign w:val="center"/>
          </w:tcPr>
          <w:p w:rsidR="003173EF" w:rsidRPr="0015704C" w:rsidRDefault="003173EF" w:rsidP="003173EF">
            <w:pPr>
              <w:pStyle w:val="TabloOkulKurum"/>
            </w:pPr>
            <w:r w:rsidRPr="0015704C">
              <w:rPr>
                <w:spacing w:val="-4"/>
              </w:rPr>
              <w:t>Amaç</w:t>
            </w:r>
          </w:p>
        </w:tc>
        <w:tc>
          <w:tcPr>
            <w:tcW w:w="10482" w:type="dxa"/>
            <w:shd w:val="clear" w:color="auto" w:fill="D9D9D9"/>
            <w:vAlign w:val="center"/>
          </w:tcPr>
          <w:p w:rsidR="003173EF" w:rsidRPr="003173EF" w:rsidRDefault="003173EF" w:rsidP="003173EF">
            <w:pPr>
              <w:pStyle w:val="TabloGvde"/>
              <w:ind w:right="77"/>
            </w:pPr>
            <w:r w:rsidRPr="003173EF">
              <w:t>A2. Öğrencilere medeniyetimizin ve insanlığın ortak değerleriyle çağın gereklerine uygun bilgi, beceri, tutum ve davranışlar kazandırılacaktır.</w:t>
            </w:r>
          </w:p>
        </w:tc>
      </w:tr>
      <w:tr w:rsidR="003173EF" w:rsidRPr="0015704C" w:rsidTr="003173EF">
        <w:trPr>
          <w:trHeight w:val="405"/>
        </w:trPr>
        <w:tc>
          <w:tcPr>
            <w:tcW w:w="3639" w:type="dxa"/>
            <w:shd w:val="clear" w:color="auto" w:fill="F4AF83"/>
            <w:vAlign w:val="center"/>
          </w:tcPr>
          <w:p w:rsidR="003173EF" w:rsidRPr="0015704C" w:rsidRDefault="003173EF" w:rsidP="003173EF">
            <w:pPr>
              <w:pStyle w:val="TabloOkulKurum"/>
            </w:pPr>
            <w:r w:rsidRPr="0015704C">
              <w:rPr>
                <w:spacing w:val="-2"/>
              </w:rPr>
              <w:t>Hedef</w:t>
            </w:r>
          </w:p>
        </w:tc>
        <w:tc>
          <w:tcPr>
            <w:tcW w:w="10482" w:type="dxa"/>
            <w:shd w:val="clear" w:color="auto" w:fill="D9D9D9"/>
            <w:vAlign w:val="center"/>
          </w:tcPr>
          <w:p w:rsidR="003173EF" w:rsidRPr="003173EF" w:rsidRDefault="003173EF" w:rsidP="003173EF">
            <w:pPr>
              <w:pStyle w:val="TabloGvde"/>
              <w:ind w:right="77"/>
            </w:pPr>
            <w:r w:rsidRPr="003173EF">
              <w:t>H2.2 Öğrencilerin bilimsel, kültürel, sanatsal, sportif ve toplum hizmeti alanlarında ders dışı etkinliklere katılım oranı artırılacaktır.</w:t>
            </w:r>
          </w:p>
        </w:tc>
      </w:tr>
      <w:tr w:rsidR="003173EF" w:rsidRPr="0015704C" w:rsidTr="003173EF">
        <w:trPr>
          <w:trHeight w:val="3651"/>
        </w:trPr>
        <w:tc>
          <w:tcPr>
            <w:tcW w:w="3639" w:type="dxa"/>
            <w:shd w:val="clear" w:color="auto" w:fill="F4AF83"/>
            <w:vAlign w:val="center"/>
          </w:tcPr>
          <w:p w:rsidR="003173EF" w:rsidRPr="0015704C" w:rsidRDefault="003173EF" w:rsidP="003173EF">
            <w:pPr>
              <w:pStyle w:val="TabloOkulKurum"/>
            </w:pPr>
            <w:r w:rsidRPr="0015704C">
              <w:rPr>
                <w:spacing w:val="-2"/>
              </w:rPr>
              <w:t>Performans Göstergeleri</w:t>
            </w:r>
          </w:p>
        </w:tc>
        <w:tc>
          <w:tcPr>
            <w:tcW w:w="10482" w:type="dxa"/>
            <w:shd w:val="clear" w:color="auto" w:fill="D9D9D9"/>
            <w:vAlign w:val="center"/>
          </w:tcPr>
          <w:p w:rsidR="003173EF" w:rsidRPr="003173EF" w:rsidRDefault="003173EF" w:rsidP="003173EF">
            <w:pPr>
              <w:pStyle w:val="TabloGvde"/>
              <w:ind w:right="77"/>
            </w:pPr>
            <w:r w:rsidRPr="003173EF">
              <w:t>PG 2.2.1. Okulda bir eğitim ve öğretim döneminde bilimsel, kültürel, sanatsal ve sportif alanlarda en az bir faaliyete katılan öğrenci oranı (%)</w:t>
            </w:r>
          </w:p>
          <w:p w:rsidR="003173EF" w:rsidRPr="003173EF" w:rsidRDefault="003173EF" w:rsidP="003173EF">
            <w:pPr>
              <w:pStyle w:val="TabloGvde"/>
              <w:ind w:right="77"/>
            </w:pPr>
            <w:r w:rsidRPr="003173EF">
              <w:t>PG 2.2.2. Bir eğitim ve öğretim yılında en az iki sosyal sorumluluk ve toplum hizmeti çalışmalarına katılan öğrenci oranı (%)</w:t>
            </w:r>
          </w:p>
          <w:p w:rsidR="003173EF" w:rsidRPr="003173EF" w:rsidRDefault="003173EF" w:rsidP="003173EF">
            <w:pPr>
              <w:pStyle w:val="TabloGvde"/>
              <w:ind w:right="77"/>
            </w:pPr>
            <w:r w:rsidRPr="003173EF">
              <w:t>PG 2.2.3. Bir eğitim ve öğretim yılında yerel, ulusal ve uluslararası proje, yarışma vb. etkinliklere katılan öğrenci oranı (%)</w:t>
            </w:r>
          </w:p>
          <w:p w:rsidR="003173EF" w:rsidRPr="003173EF" w:rsidRDefault="003173EF" w:rsidP="003173EF">
            <w:pPr>
              <w:pStyle w:val="TabloGvde"/>
              <w:ind w:right="77"/>
            </w:pPr>
            <w:r w:rsidRPr="003173EF">
              <w:t>PG 2.2.4. Okulda bir eğitim ve öğretim yılında geleneksel çocuk oyunları alt başlığında en az bir faaliyete katılan öğrenci oranı (%)</w:t>
            </w:r>
          </w:p>
        </w:tc>
      </w:tr>
      <w:tr w:rsidR="003173EF" w:rsidRPr="0015704C" w:rsidTr="003173EF">
        <w:trPr>
          <w:trHeight w:val="421"/>
        </w:trPr>
        <w:tc>
          <w:tcPr>
            <w:tcW w:w="3639" w:type="dxa"/>
            <w:shd w:val="clear" w:color="auto" w:fill="F4AF83"/>
            <w:vAlign w:val="center"/>
          </w:tcPr>
          <w:p w:rsidR="003173EF" w:rsidRPr="0015704C" w:rsidRDefault="003173EF" w:rsidP="003173EF">
            <w:pPr>
              <w:pStyle w:val="TabloOkulKurum"/>
            </w:pPr>
            <w:r w:rsidRPr="0015704C">
              <w:rPr>
                <w:spacing w:val="-2"/>
              </w:rPr>
              <w:t>Stratejiler</w:t>
            </w:r>
          </w:p>
        </w:tc>
        <w:tc>
          <w:tcPr>
            <w:tcW w:w="10482" w:type="dxa"/>
            <w:shd w:val="clear" w:color="auto" w:fill="D9D9D9"/>
            <w:vAlign w:val="center"/>
          </w:tcPr>
          <w:p w:rsidR="003173EF" w:rsidRPr="003173EF" w:rsidRDefault="003173EF" w:rsidP="003173EF">
            <w:pPr>
              <w:pStyle w:val="TabloGvde"/>
              <w:ind w:right="77"/>
            </w:pPr>
            <w:r w:rsidRPr="003173EF">
              <w:t>S 2.2.1. Her bir öğrencinin bir kulüp faaliyetinde aktif olarak yer alması sağlanarak kulüp faaliyetlerinin etkinliği artırılacaktır.</w:t>
            </w:r>
          </w:p>
          <w:p w:rsidR="003173EF" w:rsidRPr="003173EF" w:rsidRDefault="003173EF" w:rsidP="003173EF">
            <w:pPr>
              <w:pStyle w:val="TabloGvde"/>
              <w:ind w:right="77"/>
            </w:pPr>
            <w:r w:rsidRPr="003173EF">
              <w:t>S 2.2.2.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3173EF" w:rsidRPr="003173EF" w:rsidRDefault="003173EF" w:rsidP="003173EF">
            <w:pPr>
              <w:pStyle w:val="TabloGvde"/>
              <w:ind w:right="77"/>
            </w:pPr>
            <w:r w:rsidRPr="003173EF">
              <w:t>S 2.2.3. Okul bünyesinde yarışmalar düzenlenecektir.</w:t>
            </w:r>
          </w:p>
          <w:p w:rsidR="003173EF" w:rsidRPr="003173EF" w:rsidRDefault="003173EF" w:rsidP="003173EF">
            <w:pPr>
              <w:pStyle w:val="TabloGvde"/>
              <w:ind w:right="77"/>
            </w:pPr>
            <w:r w:rsidRPr="003173EF">
              <w:t>S 2.2.4. Diğer kurum ve kuruluşlarla iş birliği içerisinde yürütülen bilimsel, sosyal, kültürel, sanatsal ve sportif alanlardaki faaliyetler artırılacaktır.</w:t>
            </w:r>
          </w:p>
          <w:p w:rsidR="003173EF" w:rsidRPr="003173EF" w:rsidRDefault="003173EF" w:rsidP="003173EF">
            <w:pPr>
              <w:pStyle w:val="TabloGvde"/>
              <w:ind w:right="77"/>
            </w:pPr>
            <w:r w:rsidRPr="003173EF">
              <w:t>S 2.2.5. Okul bahçeleri çocukların geleneksel oyunlarla vakit geçirmelerini sağlayacak ve gelişimlerini destekleyecek şekilde etkin olarak kullanılacaktır</w:t>
            </w:r>
          </w:p>
          <w:p w:rsidR="003173EF" w:rsidRPr="003173EF" w:rsidRDefault="003173EF" w:rsidP="003173EF">
            <w:pPr>
              <w:pStyle w:val="TabloGvde"/>
              <w:ind w:right="77"/>
            </w:pPr>
            <w:r w:rsidRPr="003173EF">
              <w:t>S 2.2.6. Okul bünyesinde etkinlikler düzenlenecektir.</w:t>
            </w:r>
          </w:p>
          <w:p w:rsidR="003173EF" w:rsidRPr="003173EF" w:rsidRDefault="003173EF" w:rsidP="003173EF">
            <w:pPr>
              <w:pStyle w:val="TabloGvde"/>
              <w:ind w:right="77"/>
            </w:pPr>
            <w:r w:rsidRPr="003173EF">
              <w:t>S 2.2.7. Öğrencilerin yerel, ulusal ve uluslararası proje ve yarışmalara katılmaları teşvik edilecektir.</w:t>
            </w:r>
          </w:p>
          <w:p w:rsidR="003173EF" w:rsidRPr="003173EF" w:rsidRDefault="003173EF" w:rsidP="003173EF">
            <w:pPr>
              <w:pStyle w:val="TabloGvde"/>
              <w:ind w:right="77"/>
            </w:pPr>
            <w:r w:rsidRPr="003173EF">
              <w:t>S 2.2.8. Okul bahçeleri geleneksel çocuk oyunlarına yönelik düzenlenecektir.</w:t>
            </w:r>
          </w:p>
          <w:p w:rsidR="003173EF" w:rsidRPr="003173EF" w:rsidRDefault="003173EF" w:rsidP="003173EF">
            <w:pPr>
              <w:pStyle w:val="TabloGvde"/>
              <w:ind w:right="77"/>
            </w:pPr>
            <w:r w:rsidRPr="003173EF">
              <w:t>S 2.2.9. Öğrenci seviyesine ve öğretim programı kazanımlarına uygun olarak geleneksel çocuk oyunları ders içi etkinliklerde kullanılacaktır.</w:t>
            </w:r>
          </w:p>
          <w:p w:rsidR="003173EF" w:rsidRPr="003173EF" w:rsidRDefault="003173EF" w:rsidP="003173EF">
            <w:pPr>
              <w:pStyle w:val="TabloGvde"/>
              <w:ind w:right="77"/>
            </w:pPr>
            <w:r w:rsidRPr="003173EF">
              <w:t xml:space="preserve">  S 2.2.10. Tabiat Okulu, Mesleki yarışmalar, Üç aylar ve Ramazan, Vakit Kuşanmak –Namaz-, Arapça yarışmaları gibi etkinliklere öğrencilerin katılımları teşvik edilecektir.</w:t>
            </w:r>
          </w:p>
        </w:tc>
      </w:tr>
    </w:tbl>
    <w:p w:rsidR="003173EF" w:rsidRDefault="003173EF">
      <w:pPr>
        <w:rPr>
          <w:rFonts w:cstheme="minorHAnsi"/>
          <w:sz w:val="6"/>
          <w:szCs w:val="10"/>
        </w:rPr>
      </w:pPr>
      <w:r>
        <w:rPr>
          <w:rFonts w:cstheme="minorHAnsi"/>
          <w:sz w:val="6"/>
          <w:szCs w:val="10"/>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3"/>
        <w:gridCol w:w="10569"/>
      </w:tblGrid>
      <w:tr w:rsidR="003173EF" w:rsidRPr="0015704C" w:rsidTr="003173EF">
        <w:trPr>
          <w:trHeight w:val="493"/>
        </w:trPr>
        <w:tc>
          <w:tcPr>
            <w:tcW w:w="14142" w:type="dxa"/>
            <w:gridSpan w:val="2"/>
            <w:shd w:val="clear" w:color="auto" w:fill="F4AF83"/>
            <w:vAlign w:val="center"/>
          </w:tcPr>
          <w:p w:rsidR="003173EF" w:rsidRPr="0015704C" w:rsidRDefault="003173EF" w:rsidP="003173EF">
            <w:pPr>
              <w:pStyle w:val="TabloTema"/>
            </w:pPr>
            <w:r w:rsidRPr="0015704C">
              <w:lastRenderedPageBreak/>
              <w:t>TEMA:</w:t>
            </w:r>
            <w:r w:rsidRPr="0015704C">
              <w:rPr>
                <w:spacing w:val="-5"/>
              </w:rPr>
              <w:t xml:space="preserve"> </w:t>
            </w:r>
            <w:r w:rsidRPr="0015704C">
              <w:t xml:space="preserve">Kurumsal </w:t>
            </w:r>
            <w:r w:rsidRPr="0015704C">
              <w:rPr>
                <w:spacing w:val="-2"/>
              </w:rPr>
              <w:t>Kapasite</w:t>
            </w:r>
          </w:p>
        </w:tc>
      </w:tr>
      <w:tr w:rsidR="003173EF" w:rsidRPr="0015704C" w:rsidTr="003173EF">
        <w:trPr>
          <w:trHeight w:val="492"/>
        </w:trPr>
        <w:tc>
          <w:tcPr>
            <w:tcW w:w="14142" w:type="dxa"/>
            <w:gridSpan w:val="2"/>
            <w:shd w:val="clear" w:color="auto" w:fill="F4AF83"/>
            <w:vAlign w:val="center"/>
          </w:tcPr>
          <w:p w:rsidR="003173EF" w:rsidRPr="0015704C" w:rsidRDefault="003173EF" w:rsidP="003173EF">
            <w:pPr>
              <w:pStyle w:val="TabloOkulKurum"/>
            </w:pPr>
            <w:r w:rsidRPr="0015704C">
              <w:t>Okul/Kurum</w:t>
            </w:r>
            <w:r w:rsidRPr="0015704C">
              <w:rPr>
                <w:spacing w:val="-5"/>
              </w:rPr>
              <w:t xml:space="preserve"> </w:t>
            </w:r>
            <w:r w:rsidRPr="0015704C">
              <w:t>Türü:</w:t>
            </w:r>
            <w:r w:rsidRPr="0015704C">
              <w:rPr>
                <w:spacing w:val="58"/>
              </w:rPr>
              <w:t xml:space="preserve"> </w:t>
            </w:r>
            <w:r w:rsidRPr="0015704C">
              <w:rPr>
                <w:spacing w:val="-2"/>
              </w:rPr>
              <w:t>Ortaokul</w:t>
            </w:r>
          </w:p>
        </w:tc>
      </w:tr>
      <w:tr w:rsidR="003173EF" w:rsidRPr="0015704C" w:rsidTr="003173EF">
        <w:trPr>
          <w:trHeight w:val="493"/>
        </w:trPr>
        <w:tc>
          <w:tcPr>
            <w:tcW w:w="3573" w:type="dxa"/>
            <w:shd w:val="clear" w:color="auto" w:fill="F4AF83"/>
            <w:vAlign w:val="center"/>
          </w:tcPr>
          <w:p w:rsidR="003173EF" w:rsidRPr="0015704C" w:rsidRDefault="003173EF" w:rsidP="003173EF">
            <w:pPr>
              <w:pStyle w:val="TabloOkulKurum"/>
            </w:pPr>
            <w:r w:rsidRPr="0015704C">
              <w:rPr>
                <w:spacing w:val="-4"/>
              </w:rPr>
              <w:t>Amaç</w:t>
            </w:r>
          </w:p>
        </w:tc>
        <w:tc>
          <w:tcPr>
            <w:tcW w:w="10569" w:type="dxa"/>
            <w:shd w:val="clear" w:color="auto" w:fill="D9D9D9"/>
            <w:vAlign w:val="center"/>
          </w:tcPr>
          <w:p w:rsidR="003173EF" w:rsidRPr="003173EF" w:rsidRDefault="003173EF" w:rsidP="003173EF">
            <w:pPr>
              <w:pStyle w:val="TabloGvde"/>
            </w:pPr>
            <w:r w:rsidRPr="003173EF">
              <w:t>A3. Eğitimin temel ilkeleri doğrultusunda okulun niteliğini arttırmak amacıyla kurumsal kapasite geliştirilecektir.</w:t>
            </w:r>
          </w:p>
        </w:tc>
      </w:tr>
      <w:tr w:rsidR="003173EF" w:rsidRPr="0015704C" w:rsidTr="003173EF">
        <w:trPr>
          <w:trHeight w:val="813"/>
        </w:trPr>
        <w:tc>
          <w:tcPr>
            <w:tcW w:w="3573" w:type="dxa"/>
            <w:shd w:val="clear" w:color="auto" w:fill="F4AF83"/>
            <w:vAlign w:val="center"/>
          </w:tcPr>
          <w:p w:rsidR="003173EF" w:rsidRPr="0015704C" w:rsidRDefault="003173EF" w:rsidP="003173EF">
            <w:pPr>
              <w:pStyle w:val="TabloOkulKurum"/>
            </w:pPr>
            <w:r w:rsidRPr="0015704C">
              <w:rPr>
                <w:spacing w:val="-2"/>
              </w:rPr>
              <w:t>Hedef</w:t>
            </w:r>
          </w:p>
        </w:tc>
        <w:tc>
          <w:tcPr>
            <w:tcW w:w="10569" w:type="dxa"/>
            <w:shd w:val="clear" w:color="auto" w:fill="D9D9D9"/>
            <w:vAlign w:val="center"/>
          </w:tcPr>
          <w:p w:rsidR="003173EF" w:rsidRPr="003173EF" w:rsidRDefault="003173EF" w:rsidP="003173EF">
            <w:pPr>
              <w:pStyle w:val="TabloGvde"/>
            </w:pPr>
            <w:r w:rsidRPr="003173EF">
              <w:t>H3. 1. Temel eğitimde okulların niteliğini arttıracak uygulamalara ve çalışmalara yer verilmesi sağlanacaktır.</w:t>
            </w:r>
          </w:p>
        </w:tc>
      </w:tr>
      <w:tr w:rsidR="003173EF" w:rsidRPr="0015704C" w:rsidTr="003173EF">
        <w:trPr>
          <w:trHeight w:val="1132"/>
        </w:trPr>
        <w:tc>
          <w:tcPr>
            <w:tcW w:w="3573" w:type="dxa"/>
            <w:shd w:val="clear" w:color="auto" w:fill="F4AF83"/>
            <w:vAlign w:val="center"/>
          </w:tcPr>
          <w:p w:rsidR="003173EF" w:rsidRPr="0015704C" w:rsidRDefault="003173EF" w:rsidP="003173EF">
            <w:pPr>
              <w:pStyle w:val="TabloOkulKurum"/>
            </w:pPr>
            <w:r w:rsidRPr="0015704C">
              <w:rPr>
                <w:spacing w:val="-2"/>
              </w:rPr>
              <w:t>Performans Göstergeleri</w:t>
            </w:r>
          </w:p>
        </w:tc>
        <w:tc>
          <w:tcPr>
            <w:tcW w:w="10569" w:type="dxa"/>
            <w:shd w:val="clear" w:color="auto" w:fill="D9D9D9"/>
            <w:vAlign w:val="center"/>
          </w:tcPr>
          <w:p w:rsidR="003173EF" w:rsidRPr="003173EF" w:rsidRDefault="003173EF" w:rsidP="003173EF">
            <w:pPr>
              <w:pStyle w:val="TabloGvde"/>
            </w:pPr>
            <w:r w:rsidRPr="003173EF">
              <w:t>P 3.1.1. İyileştirilen fiziki mekân sayısı.</w:t>
            </w:r>
          </w:p>
        </w:tc>
      </w:tr>
      <w:tr w:rsidR="003173EF" w:rsidRPr="0015704C" w:rsidTr="003173EF">
        <w:trPr>
          <w:trHeight w:val="1543"/>
        </w:trPr>
        <w:tc>
          <w:tcPr>
            <w:tcW w:w="3573" w:type="dxa"/>
            <w:shd w:val="clear" w:color="auto" w:fill="F4AF83"/>
            <w:vAlign w:val="center"/>
          </w:tcPr>
          <w:p w:rsidR="003173EF" w:rsidRPr="0015704C" w:rsidRDefault="003173EF" w:rsidP="003173EF">
            <w:pPr>
              <w:pStyle w:val="TabloOkulKurum"/>
            </w:pPr>
            <w:r w:rsidRPr="0015704C">
              <w:rPr>
                <w:spacing w:val="-2"/>
              </w:rPr>
              <w:t>Stratejiler</w:t>
            </w:r>
          </w:p>
        </w:tc>
        <w:tc>
          <w:tcPr>
            <w:tcW w:w="10569" w:type="dxa"/>
            <w:shd w:val="clear" w:color="auto" w:fill="D9D9D9"/>
            <w:vAlign w:val="center"/>
          </w:tcPr>
          <w:p w:rsidR="003173EF" w:rsidRPr="003173EF" w:rsidRDefault="003173EF" w:rsidP="003173EF">
            <w:pPr>
              <w:pStyle w:val="TabloGvde"/>
            </w:pPr>
            <w:r w:rsidRPr="003173EF">
              <w:t>S 3.1.1. Fiziki</w:t>
            </w:r>
            <w:r>
              <w:t xml:space="preserve"> </w:t>
            </w:r>
            <w:r w:rsidRPr="003173EF">
              <w:t>mekânların (derslikler, spor salonu, kütüphaneler, atölyeler vb.)</w:t>
            </w:r>
            <w:r>
              <w:t xml:space="preserve"> </w:t>
            </w:r>
            <w:r w:rsidRPr="003173EF">
              <w:t>iyileştirilmesi için kamu idareleri, belediyeler ve işverenlerle iş birlikleri yapılacaktır.</w:t>
            </w:r>
          </w:p>
        </w:tc>
      </w:tr>
    </w:tbl>
    <w:p w:rsidR="003173EF" w:rsidRDefault="003173EF">
      <w:pPr>
        <w:rPr>
          <w:rFonts w:cstheme="minorHAnsi"/>
          <w:sz w:val="6"/>
          <w:szCs w:val="10"/>
        </w:rPr>
      </w:pPr>
      <w:r>
        <w:rPr>
          <w:rFonts w:cstheme="minorHAnsi"/>
          <w:sz w:val="6"/>
          <w:szCs w:val="10"/>
        </w:rPr>
        <w:br w:type="page"/>
      </w:r>
    </w:p>
    <w:tbl>
      <w:tblPr>
        <w:tblStyle w:val="TableNormal"/>
        <w:tblW w:w="13706"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416"/>
      </w:tblGrid>
      <w:tr w:rsidR="003173EF" w:rsidRPr="0015704C" w:rsidTr="003173EF">
        <w:trPr>
          <w:trHeight w:val="448"/>
        </w:trPr>
        <w:tc>
          <w:tcPr>
            <w:tcW w:w="13706" w:type="dxa"/>
            <w:gridSpan w:val="2"/>
            <w:shd w:val="clear" w:color="auto" w:fill="F4AF83"/>
            <w:vAlign w:val="center"/>
          </w:tcPr>
          <w:p w:rsidR="003173EF" w:rsidRPr="0015704C" w:rsidRDefault="003173EF" w:rsidP="003173EF">
            <w:pPr>
              <w:pStyle w:val="TabloTema"/>
            </w:pPr>
            <w:r w:rsidRPr="0015704C">
              <w:lastRenderedPageBreak/>
              <w:t>TEMA:</w:t>
            </w:r>
            <w:r w:rsidRPr="0015704C">
              <w:rPr>
                <w:spacing w:val="-1"/>
              </w:rPr>
              <w:t xml:space="preserve"> </w:t>
            </w:r>
            <w:r w:rsidRPr="0015704C">
              <w:t>Kurumsal</w:t>
            </w:r>
            <w:r w:rsidRPr="0015704C">
              <w:rPr>
                <w:spacing w:val="-2"/>
              </w:rPr>
              <w:t xml:space="preserve"> </w:t>
            </w:r>
            <w:r w:rsidRPr="0015704C">
              <w:t>Kapasite</w:t>
            </w:r>
          </w:p>
        </w:tc>
      </w:tr>
      <w:tr w:rsidR="003173EF" w:rsidRPr="0015704C" w:rsidTr="003173EF">
        <w:trPr>
          <w:trHeight w:val="431"/>
        </w:trPr>
        <w:tc>
          <w:tcPr>
            <w:tcW w:w="13706" w:type="dxa"/>
            <w:gridSpan w:val="2"/>
            <w:shd w:val="clear" w:color="auto" w:fill="F4AF83"/>
            <w:vAlign w:val="center"/>
          </w:tcPr>
          <w:p w:rsidR="003173EF" w:rsidRPr="0015704C" w:rsidRDefault="003173EF" w:rsidP="003173EF">
            <w:pPr>
              <w:pStyle w:val="TabloOkulKurum"/>
            </w:pPr>
            <w:r w:rsidRPr="0015704C">
              <w:t>Okul/Kurum</w:t>
            </w:r>
            <w:r w:rsidRPr="0015704C">
              <w:rPr>
                <w:spacing w:val="-5"/>
              </w:rPr>
              <w:t xml:space="preserve"> </w:t>
            </w:r>
            <w:r w:rsidRPr="0015704C">
              <w:t>Türü:</w:t>
            </w:r>
            <w:r w:rsidRPr="0015704C">
              <w:rPr>
                <w:spacing w:val="47"/>
              </w:rPr>
              <w:t xml:space="preserve"> </w:t>
            </w:r>
            <w:r w:rsidRPr="0015704C">
              <w:t>Ortaokul</w:t>
            </w:r>
          </w:p>
        </w:tc>
      </w:tr>
      <w:tr w:rsidR="003173EF" w:rsidRPr="006B78FF" w:rsidTr="003173EF">
        <w:trPr>
          <w:trHeight w:val="434"/>
        </w:trPr>
        <w:tc>
          <w:tcPr>
            <w:tcW w:w="2290" w:type="dxa"/>
            <w:shd w:val="clear" w:color="auto" w:fill="F4AF83"/>
            <w:vAlign w:val="center"/>
          </w:tcPr>
          <w:p w:rsidR="003173EF" w:rsidRPr="0015704C" w:rsidRDefault="003173EF" w:rsidP="003173EF">
            <w:pPr>
              <w:pStyle w:val="TabloOkulKurum"/>
            </w:pPr>
            <w:r w:rsidRPr="0015704C">
              <w:t>Amaç</w:t>
            </w:r>
          </w:p>
        </w:tc>
        <w:tc>
          <w:tcPr>
            <w:tcW w:w="11416" w:type="dxa"/>
            <w:shd w:val="clear" w:color="auto" w:fill="D9D9D9"/>
            <w:vAlign w:val="center"/>
          </w:tcPr>
          <w:p w:rsidR="003173EF" w:rsidRPr="006B78FF" w:rsidRDefault="003173EF" w:rsidP="003173EF">
            <w:pPr>
              <w:pStyle w:val="TabloGvde"/>
            </w:pPr>
            <w:r w:rsidRPr="006B78FF">
              <w:t>A</w:t>
            </w:r>
            <w:r>
              <w:t>3</w:t>
            </w:r>
            <w:r w:rsidRPr="006B78FF">
              <w:t>.</w:t>
            </w:r>
            <w:r w:rsidRPr="006B78FF">
              <w:rPr>
                <w:spacing w:val="-4"/>
              </w:rPr>
              <w:t xml:space="preserve"> </w:t>
            </w:r>
            <w:r w:rsidRPr="00D5069A">
              <w:t>Eğitimin temel ilkeleri doğrultusunda okulun niteliğini arttırmak amacıyla kurumsal kapasite geliştirilecektir.</w:t>
            </w:r>
          </w:p>
        </w:tc>
      </w:tr>
      <w:tr w:rsidR="003173EF" w:rsidRPr="006B78FF" w:rsidTr="003173EF">
        <w:trPr>
          <w:trHeight w:val="705"/>
        </w:trPr>
        <w:tc>
          <w:tcPr>
            <w:tcW w:w="2290" w:type="dxa"/>
            <w:shd w:val="clear" w:color="auto" w:fill="F4AF83"/>
            <w:vAlign w:val="center"/>
          </w:tcPr>
          <w:p w:rsidR="003173EF" w:rsidRPr="0015704C" w:rsidRDefault="003173EF" w:rsidP="003173EF">
            <w:pPr>
              <w:pStyle w:val="TabloOkulKurum"/>
            </w:pPr>
            <w:r w:rsidRPr="0015704C">
              <w:t>Hedef</w:t>
            </w:r>
          </w:p>
        </w:tc>
        <w:tc>
          <w:tcPr>
            <w:tcW w:w="11416" w:type="dxa"/>
            <w:shd w:val="clear" w:color="auto" w:fill="D9D9D9"/>
            <w:vAlign w:val="center"/>
          </w:tcPr>
          <w:p w:rsidR="003173EF" w:rsidRPr="006B78FF" w:rsidRDefault="003173EF" w:rsidP="003173EF">
            <w:pPr>
              <w:pStyle w:val="TabloGvde"/>
            </w:pPr>
            <w:r w:rsidRPr="006B78FF">
              <w:t>H</w:t>
            </w:r>
            <w:r>
              <w:t>3</w:t>
            </w:r>
            <w:r w:rsidRPr="006B78FF">
              <w:t>.</w:t>
            </w:r>
            <w:r>
              <w:t>2</w:t>
            </w:r>
            <w:proofErr w:type="gramStart"/>
            <w:r>
              <w:t>.</w:t>
            </w:r>
            <w:r w:rsidRPr="006B78FF">
              <w:rPr>
                <w:spacing w:val="20"/>
              </w:rPr>
              <w:t xml:space="preserve"> </w:t>
            </w:r>
            <w:r w:rsidRPr="006B78FF">
              <w:rPr>
                <w:rFonts w:ascii="Arial" w:hAnsi="Arial"/>
                <w:b/>
              </w:rPr>
              <w:t xml:space="preserve"> </w:t>
            </w:r>
            <w:r w:rsidRPr="006B78FF">
              <w:t>Eğitim</w:t>
            </w:r>
            <w:proofErr w:type="gramEnd"/>
            <w:r w:rsidRPr="006B78FF">
              <w:rPr>
                <w:spacing w:val="2"/>
              </w:rPr>
              <w:t xml:space="preserve"> </w:t>
            </w:r>
            <w:r w:rsidRPr="006B78FF">
              <w:t>ve öğretimin sağlıklı ve</w:t>
            </w:r>
            <w:r w:rsidRPr="006B78FF">
              <w:rPr>
                <w:spacing w:val="1"/>
              </w:rPr>
              <w:t xml:space="preserve"> </w:t>
            </w:r>
            <w:r w:rsidRPr="006B78FF">
              <w:t>güvenli bir</w:t>
            </w:r>
            <w:r w:rsidRPr="006B78FF">
              <w:rPr>
                <w:spacing w:val="2"/>
              </w:rPr>
              <w:t xml:space="preserve"> </w:t>
            </w:r>
            <w:r w:rsidRPr="006B78FF">
              <w:t>ortamda</w:t>
            </w:r>
            <w:r>
              <w:t xml:space="preserve"> </w:t>
            </w:r>
            <w:r w:rsidRPr="006B78FF">
              <w:t>gerçekleştirilmesi</w:t>
            </w:r>
            <w:r w:rsidRPr="006B78FF">
              <w:rPr>
                <w:spacing w:val="-1"/>
              </w:rPr>
              <w:t xml:space="preserve"> </w:t>
            </w:r>
            <w:r w:rsidRPr="006B78FF">
              <w:t>için</w:t>
            </w:r>
            <w:r w:rsidRPr="006B78FF">
              <w:rPr>
                <w:spacing w:val="2"/>
              </w:rPr>
              <w:t xml:space="preserve"> </w:t>
            </w:r>
            <w:r w:rsidRPr="006B78FF">
              <w:t>okul</w:t>
            </w:r>
            <w:r w:rsidRPr="006B78FF">
              <w:rPr>
                <w:spacing w:val="1"/>
              </w:rPr>
              <w:t xml:space="preserve"> </w:t>
            </w:r>
            <w:r w:rsidRPr="006B78FF">
              <w:t>sağlığı</w:t>
            </w:r>
            <w:r w:rsidRPr="006B78FF">
              <w:rPr>
                <w:spacing w:val="-1"/>
              </w:rPr>
              <w:t xml:space="preserve"> </w:t>
            </w:r>
            <w:r w:rsidRPr="006B78FF">
              <w:t>ve</w:t>
            </w:r>
            <w:r w:rsidRPr="006B78FF">
              <w:rPr>
                <w:spacing w:val="2"/>
              </w:rPr>
              <w:t xml:space="preserve"> </w:t>
            </w:r>
            <w:r w:rsidRPr="006B78FF">
              <w:t>güvenliği</w:t>
            </w:r>
            <w:r w:rsidRPr="006B78FF">
              <w:rPr>
                <w:spacing w:val="1"/>
              </w:rPr>
              <w:t xml:space="preserve"> </w:t>
            </w:r>
            <w:r w:rsidRPr="006B78FF">
              <w:t>geliştirilecektir.</w:t>
            </w:r>
          </w:p>
        </w:tc>
      </w:tr>
      <w:tr w:rsidR="003173EF" w:rsidRPr="006B78FF" w:rsidTr="003173EF">
        <w:trPr>
          <w:trHeight w:val="1053"/>
        </w:trPr>
        <w:tc>
          <w:tcPr>
            <w:tcW w:w="2290" w:type="dxa"/>
            <w:shd w:val="clear" w:color="auto" w:fill="F4AF83"/>
            <w:vAlign w:val="center"/>
          </w:tcPr>
          <w:p w:rsidR="003173EF" w:rsidRPr="0015704C" w:rsidRDefault="003173EF" w:rsidP="003173EF">
            <w:pPr>
              <w:pStyle w:val="TabloOkulKurum"/>
            </w:pPr>
            <w:r w:rsidRPr="0015704C">
              <w:t>Performans</w:t>
            </w:r>
            <w:r w:rsidRPr="0015704C">
              <w:rPr>
                <w:spacing w:val="-52"/>
              </w:rPr>
              <w:t xml:space="preserve"> </w:t>
            </w:r>
            <w:r w:rsidRPr="0015704C">
              <w:t>Göstergeleri</w:t>
            </w:r>
          </w:p>
        </w:tc>
        <w:tc>
          <w:tcPr>
            <w:tcW w:w="11416" w:type="dxa"/>
            <w:shd w:val="clear" w:color="auto" w:fill="D9D9D9"/>
            <w:vAlign w:val="center"/>
          </w:tcPr>
          <w:p w:rsidR="003173EF" w:rsidRPr="006B78FF" w:rsidRDefault="003173EF" w:rsidP="003173EF">
            <w:pPr>
              <w:pStyle w:val="TabloGvde"/>
            </w:pPr>
            <w:r w:rsidRPr="006B78FF">
              <w:t xml:space="preserve">PG </w:t>
            </w:r>
            <w:r>
              <w:t>3</w:t>
            </w:r>
            <w:r w:rsidRPr="006B78FF">
              <w:t>.</w:t>
            </w:r>
            <w:r>
              <w:t>2.1.</w:t>
            </w:r>
            <w:r w:rsidRPr="006B78FF">
              <w:t xml:space="preserve"> Okulda yaşanan kaza sayısı</w:t>
            </w:r>
          </w:p>
          <w:p w:rsidR="003173EF" w:rsidRPr="006B78FF" w:rsidRDefault="003173EF" w:rsidP="003173EF">
            <w:pPr>
              <w:pStyle w:val="TabloGvde"/>
            </w:pPr>
            <w:r w:rsidRPr="006B78FF">
              <w:t xml:space="preserve">PG </w:t>
            </w:r>
            <w:r>
              <w:t>3</w:t>
            </w:r>
            <w:r w:rsidRPr="006B78FF">
              <w:t>.</w:t>
            </w:r>
            <w:r>
              <w:t>2.2.</w:t>
            </w:r>
            <w:r w:rsidRPr="006B78FF">
              <w:t xml:space="preserve"> Bağımlılıkla mücadele ile ilgili konularda eğitim alan öğrenci ve öğretmen sayısı</w:t>
            </w:r>
          </w:p>
          <w:p w:rsidR="003173EF" w:rsidRPr="006B78FF" w:rsidRDefault="003173EF" w:rsidP="003173EF">
            <w:pPr>
              <w:pStyle w:val="TabloGvde"/>
            </w:pPr>
            <w:r w:rsidRPr="006B78FF">
              <w:t xml:space="preserve">PG </w:t>
            </w:r>
            <w:r>
              <w:t>3</w:t>
            </w:r>
            <w:r w:rsidRPr="006B78FF">
              <w:t>.</w:t>
            </w:r>
            <w:r>
              <w:t>2.3.</w:t>
            </w:r>
            <w:r w:rsidRPr="006B78FF">
              <w:t xml:space="preserve"> Akran zorbalığı ve siber zorbalıkla ilgili konularda eğitim alan öğretmen, öğrenci ve veli sayısı</w:t>
            </w:r>
          </w:p>
          <w:p w:rsidR="003173EF" w:rsidRPr="006B78FF" w:rsidRDefault="003173EF" w:rsidP="003173EF">
            <w:pPr>
              <w:pStyle w:val="TabloGvde"/>
            </w:pPr>
            <w:r w:rsidRPr="006B78FF">
              <w:t xml:space="preserve">PG </w:t>
            </w:r>
            <w:r>
              <w:t>3</w:t>
            </w:r>
            <w:r w:rsidRPr="006B78FF">
              <w:t>.</w:t>
            </w:r>
            <w:r>
              <w:t>2.4.</w:t>
            </w:r>
            <w:r w:rsidRPr="006B78FF">
              <w:t xml:space="preserve"> Sağlıklı beslenme ve obezite ile ilgili konularda verilen eğitim alan öğrenci, öğretmen ve veli sayısı </w:t>
            </w:r>
          </w:p>
          <w:p w:rsidR="003173EF" w:rsidRPr="006B78FF" w:rsidRDefault="003173EF" w:rsidP="003173EF">
            <w:pPr>
              <w:pStyle w:val="TabloGvde"/>
            </w:pPr>
            <w:r w:rsidRPr="006B78FF">
              <w:t xml:space="preserve">PG </w:t>
            </w:r>
            <w:r>
              <w:t>3</w:t>
            </w:r>
            <w:r w:rsidRPr="006B78FF">
              <w:t>.</w:t>
            </w:r>
            <w:r>
              <w:t>2.5.</w:t>
            </w:r>
            <w:r w:rsidRPr="006B78FF">
              <w:t xml:space="preserve"> Hijyen, gıda güvenliği, bulaşıcı hastalıklar ile ilgili konularda verilen eğitim alan öğrenci, öğretmen ve personel sayısı</w:t>
            </w:r>
          </w:p>
          <w:p w:rsidR="003173EF" w:rsidRPr="006B78FF" w:rsidRDefault="003173EF" w:rsidP="003173EF">
            <w:pPr>
              <w:pStyle w:val="TabloGvde"/>
            </w:pPr>
            <w:r w:rsidRPr="006B78FF">
              <w:t xml:space="preserve">PG </w:t>
            </w:r>
            <w:r>
              <w:t>3</w:t>
            </w:r>
            <w:r w:rsidRPr="006B78FF">
              <w:t>.</w:t>
            </w:r>
            <w:r>
              <w:t>2.6.</w:t>
            </w:r>
            <w:r w:rsidRPr="006B78FF">
              <w:t xml:space="preserve"> Sivil savunma eğitimlerine katılan öğrenci ve öğretmen sayısı</w:t>
            </w:r>
          </w:p>
          <w:p w:rsidR="003173EF" w:rsidRPr="006B78FF" w:rsidRDefault="003173EF" w:rsidP="003173EF">
            <w:pPr>
              <w:pStyle w:val="TabloGvde"/>
            </w:pPr>
            <w:r w:rsidRPr="006B78FF">
              <w:t xml:space="preserve">PG </w:t>
            </w:r>
            <w:r>
              <w:t>3</w:t>
            </w:r>
            <w:r w:rsidRPr="006B78FF">
              <w:t>.</w:t>
            </w:r>
            <w:r>
              <w:t>2.7.</w:t>
            </w:r>
            <w:r w:rsidRPr="006B78FF">
              <w:t xml:space="preserve"> Afet ve acil durum tatbikat sayısı</w:t>
            </w:r>
          </w:p>
        </w:tc>
      </w:tr>
      <w:tr w:rsidR="003173EF" w:rsidRPr="006B78FF" w:rsidTr="003173EF">
        <w:trPr>
          <w:trHeight w:val="1411"/>
        </w:trPr>
        <w:tc>
          <w:tcPr>
            <w:tcW w:w="2290" w:type="dxa"/>
            <w:shd w:val="clear" w:color="auto" w:fill="F4AF83"/>
            <w:vAlign w:val="center"/>
          </w:tcPr>
          <w:p w:rsidR="003173EF" w:rsidRPr="0015704C" w:rsidRDefault="003173EF" w:rsidP="003173EF">
            <w:pPr>
              <w:pStyle w:val="TabloOkulKurum"/>
            </w:pPr>
            <w:r w:rsidRPr="0015704C">
              <w:t>Stratejiler</w:t>
            </w:r>
          </w:p>
        </w:tc>
        <w:tc>
          <w:tcPr>
            <w:tcW w:w="11416" w:type="dxa"/>
            <w:shd w:val="clear" w:color="auto" w:fill="D9D9D9"/>
            <w:vAlign w:val="center"/>
          </w:tcPr>
          <w:p w:rsidR="003173EF" w:rsidRPr="006B78FF" w:rsidRDefault="003173EF" w:rsidP="003173EF">
            <w:pPr>
              <w:pStyle w:val="TabloGvde"/>
            </w:pPr>
            <w:r w:rsidRPr="006B78FF">
              <w:t xml:space="preserve">S </w:t>
            </w:r>
            <w:r>
              <w:t>3</w:t>
            </w:r>
            <w:r w:rsidRPr="006B78FF">
              <w:t>.</w:t>
            </w:r>
            <w:r>
              <w:t>2.1.</w:t>
            </w:r>
            <w:r w:rsidRPr="006B78FF">
              <w:t xml:space="preserve"> Eğitim ortamları iş sağlığı ve güvenliği yönergesine uygun hâle getirilecektir.</w:t>
            </w:r>
          </w:p>
          <w:p w:rsidR="003173EF" w:rsidRPr="006B78FF" w:rsidRDefault="003173EF" w:rsidP="003173EF">
            <w:pPr>
              <w:pStyle w:val="TabloGvde"/>
            </w:pPr>
            <w:r w:rsidRPr="006B78FF">
              <w:t xml:space="preserve">S </w:t>
            </w:r>
            <w:r>
              <w:t>3</w:t>
            </w:r>
            <w:r w:rsidRPr="006B78FF">
              <w:t>.</w:t>
            </w:r>
            <w:r>
              <w:t>2.2.</w:t>
            </w:r>
            <w:r w:rsidRPr="006B78FF">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3173EF" w:rsidRPr="006B78FF" w:rsidRDefault="003173EF" w:rsidP="003173EF">
            <w:pPr>
              <w:pStyle w:val="TabloGvde"/>
            </w:pPr>
            <w:r w:rsidRPr="006B78FF">
              <w:t xml:space="preserve">S </w:t>
            </w:r>
            <w:r>
              <w:t>3</w:t>
            </w:r>
            <w:r w:rsidRPr="006B78FF">
              <w:t>.</w:t>
            </w:r>
            <w:r>
              <w:t>2.3.</w:t>
            </w:r>
            <w:r w:rsidRPr="006B78FF">
              <w:t xml:space="preserve"> Doğa, insan ve teknoloji kaynaklı (deprem, sel, heyelan, yangın, çığ ve salgın hastalıklar vd.) afetlere karşı gerekli tedbirlerin alınması için çalışmalar yapılacaktır. </w:t>
            </w:r>
          </w:p>
          <w:p w:rsidR="003173EF" w:rsidRPr="006B78FF" w:rsidRDefault="003173EF" w:rsidP="003173EF">
            <w:pPr>
              <w:pStyle w:val="TabloGvde"/>
            </w:pPr>
            <w:r w:rsidRPr="006B78FF">
              <w:t xml:space="preserve">S </w:t>
            </w:r>
            <w:r>
              <w:t>3</w:t>
            </w:r>
            <w:r w:rsidRPr="006B78FF">
              <w:t>.</w:t>
            </w:r>
            <w:r>
              <w:t>2.4.</w:t>
            </w:r>
            <w:r w:rsidRPr="006B78FF">
              <w:t xml:space="preserve"> Doğa, insan ve teknoloji kaynaklı (deprem, sel, heyelan, yangın, çığ ve salgın hastalıklar vd.) konularında alan uzmanları ile iş birliğinde öğretmen ve öğrencilere farkındalık eğitimleri verilecektir.</w:t>
            </w:r>
          </w:p>
          <w:p w:rsidR="003173EF" w:rsidRPr="006B78FF" w:rsidRDefault="003173EF" w:rsidP="003173EF">
            <w:pPr>
              <w:pStyle w:val="TabloGvde"/>
            </w:pPr>
            <w:r w:rsidRPr="006B78FF">
              <w:t xml:space="preserve">S </w:t>
            </w:r>
            <w:r>
              <w:t>3</w:t>
            </w:r>
            <w:r w:rsidRPr="006B78FF">
              <w:t>.</w:t>
            </w:r>
            <w:r>
              <w:t>2.5.</w:t>
            </w:r>
            <w:r w:rsidRPr="006B78FF">
              <w:t xml:space="preserve"> Okulun afet ve acil durum eylem planının güncel tutulması sağlanacaktır.</w:t>
            </w:r>
          </w:p>
          <w:p w:rsidR="003173EF" w:rsidRPr="006B78FF" w:rsidRDefault="003173EF" w:rsidP="003173EF">
            <w:pPr>
              <w:pStyle w:val="TabloGvde"/>
            </w:pPr>
            <w:r w:rsidRPr="006B78FF">
              <w:t xml:space="preserve">S </w:t>
            </w:r>
            <w:r>
              <w:t>3</w:t>
            </w:r>
            <w:r w:rsidRPr="006B78FF">
              <w:t>.</w:t>
            </w:r>
            <w:r>
              <w:t>2.6.</w:t>
            </w:r>
            <w:r w:rsidRPr="006B78FF">
              <w:t xml:space="preserve"> Afet ve acil durum tatbikatları düzenlenecektir.</w:t>
            </w:r>
          </w:p>
        </w:tc>
      </w:tr>
    </w:tbl>
    <w:p w:rsidR="003173EF" w:rsidRDefault="003173EF">
      <w:pPr>
        <w:rPr>
          <w:rFonts w:cstheme="minorHAnsi"/>
          <w:sz w:val="6"/>
          <w:szCs w:val="10"/>
        </w:rPr>
      </w:pPr>
      <w:r>
        <w:rPr>
          <w:rFonts w:cstheme="minorHAnsi"/>
          <w:sz w:val="6"/>
          <w:szCs w:val="10"/>
        </w:rPr>
        <w:br w:type="page"/>
      </w:r>
    </w:p>
    <w:tbl>
      <w:tblPr>
        <w:tblStyle w:val="TableNormal"/>
        <w:tblW w:w="13706"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416"/>
      </w:tblGrid>
      <w:tr w:rsidR="003173EF" w:rsidRPr="0015704C" w:rsidTr="003173EF">
        <w:trPr>
          <w:trHeight w:val="448"/>
        </w:trPr>
        <w:tc>
          <w:tcPr>
            <w:tcW w:w="13706" w:type="dxa"/>
            <w:gridSpan w:val="2"/>
            <w:shd w:val="clear" w:color="auto" w:fill="F4AF83"/>
            <w:vAlign w:val="center"/>
          </w:tcPr>
          <w:p w:rsidR="003173EF" w:rsidRPr="0015704C" w:rsidRDefault="003173EF" w:rsidP="003173EF">
            <w:pPr>
              <w:pStyle w:val="TabloTema"/>
            </w:pPr>
            <w:r w:rsidRPr="0015704C">
              <w:lastRenderedPageBreak/>
              <w:t>TEMA:</w:t>
            </w:r>
            <w:r w:rsidRPr="0015704C">
              <w:rPr>
                <w:spacing w:val="-1"/>
              </w:rPr>
              <w:t xml:space="preserve"> </w:t>
            </w:r>
            <w:r w:rsidRPr="0015704C">
              <w:t>Kurumsal</w:t>
            </w:r>
            <w:r w:rsidRPr="0015704C">
              <w:rPr>
                <w:spacing w:val="-2"/>
              </w:rPr>
              <w:t xml:space="preserve"> </w:t>
            </w:r>
            <w:r w:rsidRPr="0015704C">
              <w:t>Kapasite</w:t>
            </w:r>
          </w:p>
        </w:tc>
      </w:tr>
      <w:tr w:rsidR="003173EF" w:rsidRPr="0015704C" w:rsidTr="003173EF">
        <w:trPr>
          <w:trHeight w:val="431"/>
        </w:trPr>
        <w:tc>
          <w:tcPr>
            <w:tcW w:w="13706" w:type="dxa"/>
            <w:gridSpan w:val="2"/>
            <w:shd w:val="clear" w:color="auto" w:fill="F4AF83"/>
            <w:vAlign w:val="center"/>
          </w:tcPr>
          <w:p w:rsidR="003173EF" w:rsidRPr="003173EF" w:rsidRDefault="003173EF" w:rsidP="003173EF">
            <w:pPr>
              <w:pStyle w:val="TabloOkulKurum"/>
            </w:pPr>
            <w:r w:rsidRPr="003173EF">
              <w:t>Okul/Kurum Türü: Ortaokul</w:t>
            </w:r>
          </w:p>
        </w:tc>
      </w:tr>
      <w:tr w:rsidR="003173EF" w:rsidRPr="006B78FF" w:rsidTr="003173EF">
        <w:trPr>
          <w:trHeight w:val="434"/>
        </w:trPr>
        <w:tc>
          <w:tcPr>
            <w:tcW w:w="2290" w:type="dxa"/>
            <w:shd w:val="clear" w:color="auto" w:fill="F4AF83"/>
            <w:vAlign w:val="center"/>
          </w:tcPr>
          <w:p w:rsidR="003173EF" w:rsidRPr="003173EF" w:rsidRDefault="003173EF" w:rsidP="003173EF">
            <w:pPr>
              <w:pStyle w:val="TabloOkulKurum"/>
            </w:pPr>
            <w:r w:rsidRPr="003173EF">
              <w:t>Amaç</w:t>
            </w:r>
          </w:p>
        </w:tc>
        <w:tc>
          <w:tcPr>
            <w:tcW w:w="11416" w:type="dxa"/>
            <w:shd w:val="clear" w:color="auto" w:fill="D9D9D9"/>
            <w:vAlign w:val="center"/>
          </w:tcPr>
          <w:p w:rsidR="003173EF" w:rsidRPr="003173EF" w:rsidRDefault="003173EF" w:rsidP="003173EF">
            <w:pPr>
              <w:pStyle w:val="TabloGvde"/>
            </w:pPr>
            <w:r w:rsidRPr="003173EF">
              <w:t>A3. Eğitimin temel ilkeleri doğrultusunda okulun niteliğini arttırmak amacıyla kurumsal kapasite geliştirilecektir.</w:t>
            </w:r>
          </w:p>
        </w:tc>
      </w:tr>
      <w:tr w:rsidR="003173EF" w:rsidRPr="006B78FF" w:rsidTr="003173EF">
        <w:trPr>
          <w:trHeight w:val="705"/>
        </w:trPr>
        <w:tc>
          <w:tcPr>
            <w:tcW w:w="2290" w:type="dxa"/>
            <w:shd w:val="clear" w:color="auto" w:fill="F4AF83"/>
            <w:vAlign w:val="center"/>
          </w:tcPr>
          <w:p w:rsidR="003173EF" w:rsidRPr="003173EF" w:rsidRDefault="003173EF" w:rsidP="003173EF">
            <w:pPr>
              <w:pStyle w:val="TabloOkulKurum"/>
            </w:pPr>
            <w:r w:rsidRPr="003173EF">
              <w:t>Hedef</w:t>
            </w:r>
          </w:p>
        </w:tc>
        <w:tc>
          <w:tcPr>
            <w:tcW w:w="11416" w:type="dxa"/>
            <w:shd w:val="clear" w:color="auto" w:fill="D9D9D9"/>
            <w:vAlign w:val="center"/>
          </w:tcPr>
          <w:p w:rsidR="003173EF" w:rsidRPr="003173EF" w:rsidRDefault="003173EF" w:rsidP="003173EF">
            <w:pPr>
              <w:pStyle w:val="TabloGvde"/>
            </w:pPr>
            <w:r w:rsidRPr="003173EF">
              <w:t>H3.3. Kurum personelinin mesleki gelişimlerinin artırılması sağlanacaktır.</w:t>
            </w:r>
          </w:p>
        </w:tc>
      </w:tr>
      <w:tr w:rsidR="003173EF" w:rsidRPr="006B78FF" w:rsidTr="003173EF">
        <w:trPr>
          <w:trHeight w:val="1053"/>
        </w:trPr>
        <w:tc>
          <w:tcPr>
            <w:tcW w:w="2290" w:type="dxa"/>
            <w:shd w:val="clear" w:color="auto" w:fill="F4AF83"/>
            <w:vAlign w:val="center"/>
          </w:tcPr>
          <w:p w:rsidR="003173EF" w:rsidRPr="003173EF" w:rsidRDefault="003173EF" w:rsidP="003173EF">
            <w:pPr>
              <w:pStyle w:val="TabloOkulKurum"/>
            </w:pPr>
            <w:r w:rsidRPr="003173EF">
              <w:t>Performans Göstergeleri</w:t>
            </w:r>
          </w:p>
        </w:tc>
        <w:tc>
          <w:tcPr>
            <w:tcW w:w="11416" w:type="dxa"/>
            <w:shd w:val="clear" w:color="auto" w:fill="D9D9D9"/>
            <w:vAlign w:val="center"/>
          </w:tcPr>
          <w:p w:rsidR="003173EF" w:rsidRPr="003173EF" w:rsidRDefault="003173EF" w:rsidP="003173EF">
            <w:pPr>
              <w:pStyle w:val="TabloGvde"/>
            </w:pPr>
            <w:r w:rsidRPr="003173EF">
              <w:t xml:space="preserve">PG 3.3.1. Hizmet içi eğitim alan yönetici ve öğretmen sayısı </w:t>
            </w:r>
          </w:p>
          <w:p w:rsidR="003173EF" w:rsidRPr="003173EF" w:rsidRDefault="003173EF" w:rsidP="003173EF">
            <w:pPr>
              <w:pStyle w:val="TabloGvde"/>
            </w:pPr>
            <w:r w:rsidRPr="003173EF">
              <w:t>PG 3.3.2. Eğitim alan yardımcı personel sayısı</w:t>
            </w:r>
          </w:p>
          <w:p w:rsidR="003173EF" w:rsidRPr="003173EF" w:rsidRDefault="003173EF" w:rsidP="003173EF">
            <w:pPr>
              <w:pStyle w:val="TabloGvde"/>
            </w:pPr>
            <w:r w:rsidRPr="003173EF">
              <w:t xml:space="preserve"> PG 3.3.3. Uzaktan hizmet içi eğitime katılan öğretmen sayısı</w:t>
            </w:r>
          </w:p>
          <w:p w:rsidR="003173EF" w:rsidRPr="003173EF" w:rsidRDefault="003173EF" w:rsidP="003173EF">
            <w:pPr>
              <w:pStyle w:val="TabloGvde"/>
            </w:pPr>
            <w:r w:rsidRPr="003173EF">
              <w:t>PG 3.3.4. Ulusal ve uluslararası projelere katılım sağlayan öğretmen sayısı</w:t>
            </w:r>
          </w:p>
          <w:p w:rsidR="003173EF" w:rsidRPr="003173EF" w:rsidRDefault="003173EF" w:rsidP="003173EF">
            <w:pPr>
              <w:pStyle w:val="TabloGvde"/>
            </w:pPr>
            <w:r w:rsidRPr="003173EF">
              <w:t>PG 3.3.5. Öğretmenlere yönelik düzenlenen eğitim sayısı</w:t>
            </w:r>
          </w:p>
          <w:p w:rsidR="003173EF" w:rsidRPr="003173EF" w:rsidRDefault="003173EF" w:rsidP="003173EF">
            <w:pPr>
              <w:pStyle w:val="TabloGvde"/>
            </w:pPr>
            <w:r w:rsidRPr="003173EF">
              <w:t>PG 3.3.6. Yöneticilere yönelik düzenlenen eğitim sayısı</w:t>
            </w:r>
          </w:p>
          <w:p w:rsidR="003173EF" w:rsidRPr="003173EF" w:rsidRDefault="003173EF" w:rsidP="003173EF">
            <w:pPr>
              <w:pStyle w:val="TabloGvde"/>
            </w:pPr>
            <w:r w:rsidRPr="003173EF">
              <w:t>PG 3.3.7. Yüksek lisans eğitimini sürdüren/ tamamlayan öğretmen ve yönetici sayısı</w:t>
            </w:r>
          </w:p>
          <w:p w:rsidR="003173EF" w:rsidRPr="003173EF" w:rsidRDefault="003173EF" w:rsidP="003173EF">
            <w:pPr>
              <w:pStyle w:val="TabloGvde"/>
            </w:pPr>
            <w:r w:rsidRPr="003173EF">
              <w:t>PG 3.3.8. Doktora eğitimini sürdüren/tamamlayan öğretmen ve yönetici sayısı</w:t>
            </w:r>
          </w:p>
        </w:tc>
      </w:tr>
      <w:tr w:rsidR="003173EF" w:rsidRPr="006B78FF" w:rsidTr="003173EF">
        <w:trPr>
          <w:trHeight w:val="1411"/>
        </w:trPr>
        <w:tc>
          <w:tcPr>
            <w:tcW w:w="2290" w:type="dxa"/>
            <w:shd w:val="clear" w:color="auto" w:fill="F4AF83"/>
            <w:vAlign w:val="center"/>
          </w:tcPr>
          <w:p w:rsidR="003173EF" w:rsidRPr="003173EF" w:rsidRDefault="003173EF" w:rsidP="003173EF">
            <w:pPr>
              <w:pStyle w:val="TabloOkulKurum"/>
            </w:pPr>
            <w:r w:rsidRPr="003173EF">
              <w:t>Stratejiler</w:t>
            </w:r>
          </w:p>
        </w:tc>
        <w:tc>
          <w:tcPr>
            <w:tcW w:w="11416" w:type="dxa"/>
            <w:shd w:val="clear" w:color="auto" w:fill="D9D9D9"/>
            <w:vAlign w:val="center"/>
          </w:tcPr>
          <w:p w:rsidR="003173EF" w:rsidRPr="003173EF" w:rsidRDefault="003173EF" w:rsidP="003173EF">
            <w:pPr>
              <w:pStyle w:val="TabloGvde"/>
            </w:pPr>
            <w:r w:rsidRPr="003173EF">
              <w:t>S 3.3.1. Okul yöneticilerinin ve öğretmenlerin mesleki gelişim ihtiyaçları tespit edilerek bu ihtiyaçları gidermeye yönelik bir mesleki gelişim planı hazırlanacaktır.</w:t>
            </w:r>
          </w:p>
          <w:p w:rsidR="003173EF" w:rsidRPr="003173EF" w:rsidRDefault="003173EF" w:rsidP="003173EF">
            <w:pPr>
              <w:pStyle w:val="TabloGvde"/>
            </w:pPr>
            <w:r w:rsidRPr="003173EF">
              <w:t>S 3.3.2. Bakanlık, diğer kurum ve kuruluşlarla yapılan iş birlikleri kapsamında yardımcı personelin görev alanı ile ilgili iş başı eğitim almaları sağlanacaktır.</w:t>
            </w:r>
          </w:p>
          <w:p w:rsidR="003173EF" w:rsidRPr="003173EF" w:rsidRDefault="003173EF" w:rsidP="003173EF">
            <w:pPr>
              <w:pStyle w:val="TabloGvde"/>
            </w:pPr>
            <w:r w:rsidRPr="003173EF">
              <w:t>S 3.3.3. Okul öğretmenlerinin alanlarında mesleki gelişimlerini ve öğretmenlik yeterliklerini geliştirmek için mahalli ve merkezi düzeyde eğitim almaları sağlanacaktır.</w:t>
            </w:r>
          </w:p>
          <w:p w:rsidR="003173EF" w:rsidRPr="003173EF" w:rsidRDefault="003173EF" w:rsidP="003173EF">
            <w:pPr>
              <w:pStyle w:val="TabloGvde"/>
            </w:pPr>
            <w:r w:rsidRPr="003173EF">
              <w:t>S 3.3.4. Okul yöneticilerinin ve öğretmenlerin dijital platformlar aracılığıyla verilen eğitimlere katılmaları teşvik edilecektir.</w:t>
            </w:r>
          </w:p>
          <w:p w:rsidR="003173EF" w:rsidRPr="003173EF" w:rsidRDefault="003173EF" w:rsidP="003173EF">
            <w:pPr>
              <w:pStyle w:val="TabloGvde"/>
            </w:pPr>
            <w:r w:rsidRPr="003173EF">
              <w:t>S 3.3.5. Okul personelinin motivasyon, iş doyumu ve kurumsal bağlılık düzeylerini artıracak çalışmalar yapılacaktır.</w:t>
            </w:r>
          </w:p>
        </w:tc>
      </w:tr>
    </w:tbl>
    <w:p w:rsidR="003173EF" w:rsidRDefault="003173EF">
      <w:pPr>
        <w:rPr>
          <w:rFonts w:cstheme="minorHAnsi"/>
          <w:sz w:val="6"/>
          <w:szCs w:val="10"/>
        </w:rPr>
      </w:pPr>
      <w:r>
        <w:rPr>
          <w:rFonts w:cstheme="minorHAnsi"/>
          <w:sz w:val="6"/>
          <w:szCs w:val="10"/>
        </w:rPr>
        <w:br w:type="page"/>
      </w:r>
    </w:p>
    <w:p w:rsidR="008960A1" w:rsidRDefault="008960A1">
      <w:pPr>
        <w:rPr>
          <w:rFonts w:cstheme="minorHAnsi"/>
          <w:sz w:val="6"/>
          <w:szCs w:val="1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513"/>
        </w:trPr>
        <w:tc>
          <w:tcPr>
            <w:tcW w:w="13997" w:type="dxa"/>
            <w:gridSpan w:val="2"/>
            <w:shd w:val="clear" w:color="auto" w:fill="F4B083" w:themeFill="accent2" w:themeFillTint="99"/>
            <w:vAlign w:val="center"/>
          </w:tcPr>
          <w:p w:rsidR="008736D5" w:rsidRPr="00506035" w:rsidRDefault="008736D5" w:rsidP="008736D5">
            <w:pPr>
              <w:pStyle w:val="TabloTema"/>
            </w:pPr>
            <w:r w:rsidRPr="00506035">
              <w:t>TEMA:</w:t>
            </w:r>
            <w:r w:rsidRPr="00506035">
              <w:rPr>
                <w:spacing w:val="-5"/>
              </w:rPr>
              <w:t xml:space="preserve"> </w:t>
            </w:r>
            <w:r w:rsidRPr="00506035">
              <w:t>Kurumsal</w:t>
            </w:r>
            <w:r w:rsidRPr="00506035">
              <w:rPr>
                <w:spacing w:val="-5"/>
              </w:rPr>
              <w:t xml:space="preserve"> </w:t>
            </w:r>
            <w:r w:rsidRPr="00506035">
              <w:t>Kapasite</w:t>
            </w:r>
          </w:p>
        </w:tc>
      </w:tr>
      <w:tr w:rsidR="008736D5" w:rsidRPr="00506035" w:rsidTr="008736D5">
        <w:trPr>
          <w:trHeight w:val="549"/>
        </w:trPr>
        <w:tc>
          <w:tcPr>
            <w:tcW w:w="13997" w:type="dxa"/>
            <w:gridSpan w:val="2"/>
            <w:shd w:val="clear" w:color="auto" w:fill="F4B083" w:themeFill="accent2" w:themeFillTint="99"/>
            <w:vAlign w:val="center"/>
          </w:tcPr>
          <w:p w:rsidR="008736D5" w:rsidRPr="00506035" w:rsidRDefault="008736D5" w:rsidP="008736D5">
            <w:pPr>
              <w:pStyle w:val="TabloOkulKurum"/>
            </w:pPr>
            <w:r w:rsidRPr="00506035">
              <w:t>Okul/Kurum</w:t>
            </w:r>
            <w:r w:rsidRPr="00506035">
              <w:rPr>
                <w:spacing w:val="-5"/>
              </w:rPr>
              <w:t xml:space="preserve"> </w:t>
            </w:r>
            <w:r w:rsidRPr="00506035">
              <w:t>Türü:</w:t>
            </w:r>
            <w:r w:rsidRPr="00506035">
              <w:rPr>
                <w:spacing w:val="58"/>
              </w:rPr>
              <w:t xml:space="preserve"> </w:t>
            </w:r>
            <w:r w:rsidRPr="00506035">
              <w:t>Yatılı</w:t>
            </w:r>
            <w:r w:rsidRPr="00506035">
              <w:rPr>
                <w:spacing w:val="-1"/>
              </w:rPr>
              <w:t xml:space="preserve"> </w:t>
            </w:r>
            <w:r w:rsidRPr="00506035">
              <w:t>Bölge Ortaokulu</w:t>
            </w:r>
          </w:p>
        </w:tc>
      </w:tr>
      <w:tr w:rsidR="008736D5" w:rsidRPr="00506035" w:rsidTr="008736D5">
        <w:trPr>
          <w:trHeight w:val="830"/>
        </w:trPr>
        <w:tc>
          <w:tcPr>
            <w:tcW w:w="3063" w:type="dxa"/>
            <w:shd w:val="clear" w:color="auto" w:fill="F4B083" w:themeFill="accent2" w:themeFillTint="99"/>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FF6926" w:rsidRDefault="008736D5" w:rsidP="008736D5">
            <w:pPr>
              <w:pStyle w:val="TabloGvde"/>
            </w:pPr>
            <w:r w:rsidRPr="00FF6926">
              <w:t>A1. Yatılı bölge ortaokullarındaki öğrencilerin kaliteli eğitime erişimleri fırsat eşitliği temelinde artırılarak bilişsel, duyuşsal ve fiziksel olarak çok yönlü gelişimleri sağlanacak ve temel hayat becerilerini edinmiş öğrenciler yetiştirilecektir.</w:t>
            </w:r>
          </w:p>
        </w:tc>
      </w:tr>
      <w:tr w:rsidR="008736D5" w:rsidRPr="00506035" w:rsidTr="008736D5">
        <w:trPr>
          <w:trHeight w:val="563"/>
        </w:trPr>
        <w:tc>
          <w:tcPr>
            <w:tcW w:w="3063" w:type="dxa"/>
            <w:shd w:val="clear" w:color="auto" w:fill="F4B083" w:themeFill="accent2" w:themeFillTint="99"/>
            <w:vAlign w:val="center"/>
          </w:tcPr>
          <w:p w:rsidR="008736D5" w:rsidRPr="00506035" w:rsidRDefault="008736D5" w:rsidP="008736D5">
            <w:pPr>
              <w:pStyle w:val="TabloOkulKurum"/>
            </w:pPr>
            <w:r w:rsidRPr="00506035">
              <w:t>Hedef</w:t>
            </w:r>
          </w:p>
        </w:tc>
        <w:tc>
          <w:tcPr>
            <w:tcW w:w="10934" w:type="dxa"/>
            <w:shd w:val="clear" w:color="auto" w:fill="D9D9D9"/>
            <w:vAlign w:val="center"/>
          </w:tcPr>
          <w:p w:rsidR="008736D5" w:rsidRPr="00FF6926" w:rsidRDefault="008736D5" w:rsidP="008736D5">
            <w:pPr>
              <w:pStyle w:val="TabloGvde"/>
            </w:pPr>
            <w:r w:rsidRPr="00FF6926">
              <w:t>H1. Kaliteli eğitime erişimde fırsat eşitliğini sağlamak amacıyla beslenme ve barınma hizmetlerinin niteliği artırılacaktır.</w:t>
            </w:r>
          </w:p>
        </w:tc>
      </w:tr>
      <w:tr w:rsidR="008736D5" w:rsidRPr="00506035" w:rsidTr="008736D5">
        <w:trPr>
          <w:trHeight w:val="1667"/>
        </w:trPr>
        <w:tc>
          <w:tcPr>
            <w:tcW w:w="3063" w:type="dxa"/>
            <w:shd w:val="clear" w:color="auto" w:fill="F4B083" w:themeFill="accent2" w:themeFillTint="99"/>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FF6926" w:rsidRDefault="008736D5" w:rsidP="008736D5">
            <w:pPr>
              <w:pStyle w:val="TabloGvde"/>
            </w:pPr>
            <w:r w:rsidRPr="00FF6926">
              <w:t>PG 1.1 Yatılı bölge ortaokullarının pansiyonlarında barınan öğrencilerin pansiyon hizmetlerine yönelik memnuniyet oranı (%)</w:t>
            </w:r>
          </w:p>
          <w:p w:rsidR="008736D5" w:rsidRPr="00FF6926" w:rsidRDefault="008736D5" w:rsidP="008736D5">
            <w:pPr>
              <w:pStyle w:val="TabloGvde"/>
            </w:pPr>
            <w:r w:rsidRPr="00FF6926">
              <w:t>PG 1.2 Yatılı bölge ortaokulu pansiyonlarının doluluk oranı (%)</w:t>
            </w:r>
          </w:p>
          <w:p w:rsidR="008736D5" w:rsidRPr="00FF6926" w:rsidRDefault="008736D5" w:rsidP="008736D5">
            <w:pPr>
              <w:pStyle w:val="TabloGvde"/>
            </w:pPr>
            <w:r w:rsidRPr="00FF6926">
              <w:t xml:space="preserve">PG 1.3 Yatılı bölge ortaokullarında beslenme hizmetlerinde görevli personelden hizmet içi eğitim alanların sayısı </w:t>
            </w:r>
          </w:p>
        </w:tc>
      </w:tr>
      <w:tr w:rsidR="008736D5" w:rsidRPr="00506035" w:rsidTr="008736D5">
        <w:trPr>
          <w:trHeight w:val="3266"/>
        </w:trPr>
        <w:tc>
          <w:tcPr>
            <w:tcW w:w="3063" w:type="dxa"/>
            <w:shd w:val="clear" w:color="auto" w:fill="F4B083" w:themeFill="accent2" w:themeFillTint="99"/>
            <w:vAlign w:val="center"/>
          </w:tcPr>
          <w:p w:rsidR="008736D5" w:rsidRPr="00506035" w:rsidRDefault="008736D5" w:rsidP="008736D5">
            <w:pPr>
              <w:pStyle w:val="TabloOkulKurum"/>
            </w:pPr>
            <w:r w:rsidRPr="00506035">
              <w:t>Stratejiler</w:t>
            </w:r>
          </w:p>
        </w:tc>
        <w:tc>
          <w:tcPr>
            <w:tcW w:w="10934" w:type="dxa"/>
            <w:shd w:val="clear" w:color="auto" w:fill="D9D9D9"/>
            <w:vAlign w:val="center"/>
          </w:tcPr>
          <w:p w:rsidR="008736D5" w:rsidRPr="00FF6926" w:rsidRDefault="008736D5" w:rsidP="008736D5">
            <w:pPr>
              <w:pStyle w:val="TabloGvde"/>
            </w:pPr>
            <w:r>
              <w:t>S</w:t>
            </w:r>
            <w:r w:rsidRPr="00FF6926">
              <w:t>1 Yatılı bölge ortaokullarının pansiyonlarının fiziki koşulları iyileştirilerek ev ortamını aratmayacak şekilde düzenlenmesi sağlanacaktır.</w:t>
            </w:r>
          </w:p>
          <w:p w:rsidR="008736D5" w:rsidRPr="00FF6926" w:rsidRDefault="008736D5" w:rsidP="008736D5">
            <w:pPr>
              <w:pStyle w:val="TabloGvde"/>
            </w:pPr>
            <w:r>
              <w:t>S</w:t>
            </w:r>
            <w:r w:rsidRPr="00FF6926">
              <w:t>2 Yatılı bölge ortaokullarında beslenme hizmetlerinde görevli personelin görevleri ile ilgili mahalli ve merkezi hizmet içi eğitimlere katılımları teşvik edilecektir.</w:t>
            </w:r>
          </w:p>
          <w:p w:rsidR="008736D5" w:rsidRPr="00FF6926" w:rsidRDefault="008736D5" w:rsidP="008736D5">
            <w:pPr>
              <w:pStyle w:val="TabloGvde"/>
            </w:pPr>
            <w:r>
              <w:t>S</w:t>
            </w:r>
            <w:r w:rsidRPr="00FF6926">
              <w:t>3 Yemek menüleri oluşturulurken öğrenci</w:t>
            </w:r>
            <w:r>
              <w:t xml:space="preserve"> talepleri dikkate alınacaktır.</w:t>
            </w:r>
          </w:p>
        </w:tc>
      </w:tr>
    </w:tbl>
    <w:p w:rsidR="008736D5" w:rsidRPr="00506035" w:rsidRDefault="008736D5" w:rsidP="008736D5">
      <w:pPr>
        <w:tabs>
          <w:tab w:val="left" w:pos="1563"/>
        </w:tabs>
        <w:spacing w:after="0" w:line="240" w:lineRule="auto"/>
        <w:jc w:val="both"/>
      </w:pPr>
      <w:r w:rsidRPr="00506035">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513"/>
        </w:trPr>
        <w:tc>
          <w:tcPr>
            <w:tcW w:w="13997" w:type="dxa"/>
            <w:gridSpan w:val="2"/>
            <w:shd w:val="clear" w:color="auto" w:fill="F4B083" w:themeFill="accent2" w:themeFillTint="99"/>
            <w:vAlign w:val="center"/>
          </w:tcPr>
          <w:p w:rsidR="008736D5" w:rsidRPr="00506035" w:rsidRDefault="008736D5" w:rsidP="008736D5">
            <w:pPr>
              <w:pStyle w:val="TabloTema"/>
            </w:pPr>
            <w:r w:rsidRPr="00506035">
              <w:lastRenderedPageBreak/>
              <w:t>TEMA:</w:t>
            </w:r>
            <w:r w:rsidRPr="00506035">
              <w:rPr>
                <w:spacing w:val="-5"/>
              </w:rPr>
              <w:t xml:space="preserve"> </w:t>
            </w:r>
            <w:r w:rsidRPr="00506035">
              <w:t>Kurumsal</w:t>
            </w:r>
            <w:r w:rsidRPr="00506035">
              <w:rPr>
                <w:spacing w:val="-5"/>
              </w:rPr>
              <w:t xml:space="preserve"> </w:t>
            </w:r>
            <w:r w:rsidRPr="00506035">
              <w:t>Kapasite</w:t>
            </w:r>
          </w:p>
        </w:tc>
      </w:tr>
      <w:tr w:rsidR="008736D5" w:rsidRPr="00506035" w:rsidTr="008736D5">
        <w:trPr>
          <w:trHeight w:val="549"/>
        </w:trPr>
        <w:tc>
          <w:tcPr>
            <w:tcW w:w="13997" w:type="dxa"/>
            <w:gridSpan w:val="2"/>
            <w:shd w:val="clear" w:color="auto" w:fill="F4B083" w:themeFill="accent2" w:themeFillTint="99"/>
            <w:vAlign w:val="center"/>
          </w:tcPr>
          <w:p w:rsidR="008736D5" w:rsidRPr="00FF6926" w:rsidRDefault="008736D5" w:rsidP="008736D5">
            <w:pPr>
              <w:pStyle w:val="TabloOkulKurum"/>
            </w:pPr>
            <w:r w:rsidRPr="00FF6926">
              <w:t>Okul/Kurum Türü: Yatılı Bölge Ortaokulu</w:t>
            </w:r>
          </w:p>
        </w:tc>
      </w:tr>
      <w:tr w:rsidR="008736D5" w:rsidRPr="00506035" w:rsidTr="008736D5">
        <w:trPr>
          <w:trHeight w:val="830"/>
        </w:trPr>
        <w:tc>
          <w:tcPr>
            <w:tcW w:w="3063" w:type="dxa"/>
            <w:shd w:val="clear" w:color="auto" w:fill="F4B083" w:themeFill="accent2" w:themeFillTint="99"/>
            <w:vAlign w:val="center"/>
          </w:tcPr>
          <w:p w:rsidR="008736D5" w:rsidRPr="00FF6926" w:rsidRDefault="008736D5" w:rsidP="008736D5">
            <w:pPr>
              <w:pStyle w:val="TabloOkulKurum"/>
            </w:pPr>
            <w:r w:rsidRPr="00FF6926">
              <w:t>Amaç</w:t>
            </w:r>
          </w:p>
        </w:tc>
        <w:tc>
          <w:tcPr>
            <w:tcW w:w="10934" w:type="dxa"/>
            <w:shd w:val="clear" w:color="auto" w:fill="D9D9D9"/>
            <w:vAlign w:val="center"/>
          </w:tcPr>
          <w:p w:rsidR="008736D5" w:rsidRPr="00FF6926" w:rsidRDefault="008736D5" w:rsidP="008736D5">
            <w:pPr>
              <w:pStyle w:val="TabloGvde"/>
            </w:pPr>
            <w:r w:rsidRPr="00FF6926">
              <w:t>A1. Yatılı bölge ortaokullarındaki öğrencilerin kaliteli eğitime erişimleri fırsat eşitliği temelinde artırılarak bilişsel, duyuşsal ve fiziksel olarak çok yönlü gelişimleri sağlanacak ve temel hayat becerilerini edinmiş öğrenciler yetiştirilecektir.</w:t>
            </w:r>
          </w:p>
        </w:tc>
      </w:tr>
      <w:tr w:rsidR="008736D5" w:rsidRPr="00506035" w:rsidTr="008736D5">
        <w:trPr>
          <w:trHeight w:val="563"/>
        </w:trPr>
        <w:tc>
          <w:tcPr>
            <w:tcW w:w="3063" w:type="dxa"/>
            <w:shd w:val="clear" w:color="auto" w:fill="F4B083" w:themeFill="accent2" w:themeFillTint="99"/>
            <w:vAlign w:val="center"/>
          </w:tcPr>
          <w:p w:rsidR="008736D5" w:rsidRPr="00FF6926" w:rsidRDefault="008736D5" w:rsidP="008736D5">
            <w:pPr>
              <w:pStyle w:val="TabloOkulKurum"/>
            </w:pPr>
            <w:r w:rsidRPr="00FF6926">
              <w:t>Hedef</w:t>
            </w:r>
          </w:p>
        </w:tc>
        <w:tc>
          <w:tcPr>
            <w:tcW w:w="10934" w:type="dxa"/>
            <w:shd w:val="clear" w:color="auto" w:fill="D9D9D9"/>
            <w:vAlign w:val="center"/>
          </w:tcPr>
          <w:p w:rsidR="008736D5" w:rsidRPr="00FF6926" w:rsidRDefault="008736D5" w:rsidP="008736D5">
            <w:pPr>
              <w:pStyle w:val="TabloGvde"/>
            </w:pPr>
            <w:r w:rsidRPr="00FF6926">
              <w:t>H2. Ders dışı zamanların etkili ve verimli kullanılmasına yönelik çalışmalar artırılacaktır.</w:t>
            </w:r>
          </w:p>
        </w:tc>
      </w:tr>
      <w:tr w:rsidR="008736D5" w:rsidRPr="00506035" w:rsidTr="008736D5">
        <w:trPr>
          <w:trHeight w:val="1667"/>
        </w:trPr>
        <w:tc>
          <w:tcPr>
            <w:tcW w:w="3063" w:type="dxa"/>
            <w:shd w:val="clear" w:color="auto" w:fill="F4B083" w:themeFill="accent2" w:themeFillTint="99"/>
            <w:vAlign w:val="center"/>
          </w:tcPr>
          <w:p w:rsidR="008736D5" w:rsidRPr="00FF6926" w:rsidRDefault="008736D5" w:rsidP="008736D5">
            <w:pPr>
              <w:pStyle w:val="TabloOkulKurum"/>
            </w:pPr>
            <w:r w:rsidRPr="00FF6926">
              <w:t>Performans Göstergeleri</w:t>
            </w:r>
          </w:p>
        </w:tc>
        <w:tc>
          <w:tcPr>
            <w:tcW w:w="10934" w:type="dxa"/>
            <w:shd w:val="clear" w:color="auto" w:fill="D9D9D9"/>
            <w:vAlign w:val="center"/>
          </w:tcPr>
          <w:p w:rsidR="008736D5" w:rsidRPr="00FF6926" w:rsidRDefault="008736D5" w:rsidP="008736D5">
            <w:pPr>
              <w:pStyle w:val="TabloGvde"/>
            </w:pPr>
            <w:r w:rsidRPr="00FF6926">
              <w:t>PG 1.1Yatılı öğrencilere yönelik gerçekleştirilen sanatsal, sportif, kültürel, sosyal ve bilimsel etkinlik sayısı</w:t>
            </w:r>
          </w:p>
          <w:p w:rsidR="008736D5" w:rsidRPr="00FF6926" w:rsidRDefault="008736D5" w:rsidP="008736D5">
            <w:pPr>
              <w:pStyle w:val="TabloGvde"/>
            </w:pPr>
            <w:r w:rsidRPr="00FF6926">
              <w:t>PG 1.2 Yatılı öğrencilere yönelik gerçekleştirilen sanatsal, sportif, kültürel, sosyal ve bilimsel etki</w:t>
            </w:r>
            <w:r>
              <w:t>nliklere katılan öğrenci sayısı</w:t>
            </w:r>
          </w:p>
        </w:tc>
      </w:tr>
      <w:tr w:rsidR="008736D5" w:rsidRPr="00506035" w:rsidTr="008736D5">
        <w:trPr>
          <w:trHeight w:val="3266"/>
        </w:trPr>
        <w:tc>
          <w:tcPr>
            <w:tcW w:w="3063" w:type="dxa"/>
            <w:shd w:val="clear" w:color="auto" w:fill="F4B083" w:themeFill="accent2" w:themeFillTint="99"/>
            <w:vAlign w:val="center"/>
          </w:tcPr>
          <w:p w:rsidR="008736D5" w:rsidRPr="00FF6926" w:rsidRDefault="008736D5" w:rsidP="008736D5">
            <w:pPr>
              <w:pStyle w:val="TabloOkulKurum"/>
            </w:pPr>
            <w:r w:rsidRPr="00FF6926">
              <w:t>Stratejiler</w:t>
            </w:r>
          </w:p>
        </w:tc>
        <w:tc>
          <w:tcPr>
            <w:tcW w:w="10934" w:type="dxa"/>
            <w:shd w:val="clear" w:color="auto" w:fill="D9D9D9"/>
            <w:vAlign w:val="center"/>
          </w:tcPr>
          <w:p w:rsidR="008736D5" w:rsidRPr="00FF6926" w:rsidRDefault="008736D5" w:rsidP="008736D5">
            <w:pPr>
              <w:pStyle w:val="TabloGvde"/>
            </w:pPr>
            <w:r>
              <w:t>S</w:t>
            </w:r>
            <w:r w:rsidRPr="00FF6926">
              <w:t>1 Yatılı bölge ortaokullarında öğrenim gören öğrencilerin ders dışı zamanlarını daha etkili ve verimli kullanmalarına ve ruhsal yönden kendilerini daha iyi hissetmelerine olanak sağlamak amacıyla sosyal, kültürel, sportif ve sanatsal etkinliklere ağırlık verilecektir.</w:t>
            </w:r>
          </w:p>
        </w:tc>
      </w:tr>
    </w:tbl>
    <w:p w:rsidR="009056ED" w:rsidRDefault="008960A1">
      <w:pPr>
        <w:rPr>
          <w:rFonts w:cstheme="minorHAnsi"/>
          <w:sz w:val="6"/>
          <w:szCs w:val="10"/>
        </w:rPr>
      </w:pPr>
      <w:r>
        <w:rPr>
          <w:rFonts w:cstheme="minorHAnsi"/>
          <w:sz w:val="6"/>
          <w:szCs w:val="10"/>
        </w:rPr>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11189"/>
      </w:tblGrid>
      <w:tr w:rsidR="009056ED" w:rsidRPr="00506035" w:rsidTr="00DD51E9">
        <w:trPr>
          <w:trHeight w:val="489"/>
        </w:trPr>
        <w:tc>
          <w:tcPr>
            <w:tcW w:w="14033" w:type="dxa"/>
            <w:gridSpan w:val="2"/>
            <w:shd w:val="clear" w:color="auto" w:fill="B4C5E7"/>
            <w:vAlign w:val="center"/>
          </w:tcPr>
          <w:p w:rsidR="009056ED" w:rsidRPr="00506035" w:rsidRDefault="009056ED" w:rsidP="00DD51E9">
            <w:pPr>
              <w:pStyle w:val="TabloTema"/>
            </w:pPr>
            <w:r w:rsidRPr="00506035">
              <w:lastRenderedPageBreak/>
              <w:t>TEMA:</w:t>
            </w:r>
            <w:r w:rsidRPr="00506035">
              <w:rPr>
                <w:spacing w:val="-3"/>
              </w:rPr>
              <w:t xml:space="preserve"> </w:t>
            </w:r>
            <w:r>
              <w:t>Eğitim Öğretime Erişim ve Katılım</w:t>
            </w:r>
          </w:p>
        </w:tc>
      </w:tr>
      <w:tr w:rsidR="009056ED" w:rsidRPr="00506035" w:rsidTr="00DD51E9">
        <w:trPr>
          <w:trHeight w:val="313"/>
        </w:trPr>
        <w:tc>
          <w:tcPr>
            <w:tcW w:w="14033"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İlkokulları/Orta</w:t>
            </w:r>
            <w:r w:rsidRPr="00506035">
              <w:t>Okulları</w:t>
            </w:r>
            <w:r w:rsidRPr="00506035">
              <w:rPr>
                <w:spacing w:val="-5"/>
              </w:rPr>
              <w:t xml:space="preserve"> </w:t>
            </w:r>
            <w:r w:rsidRPr="00506035">
              <w:t>(Hafif</w:t>
            </w:r>
            <w:r w:rsidRPr="00506035">
              <w:rPr>
                <w:spacing w:val="-2"/>
              </w:rPr>
              <w:t xml:space="preserve"> </w:t>
            </w:r>
            <w:r w:rsidRPr="00506035">
              <w:t>Zihin/Hafif</w:t>
            </w:r>
            <w:r w:rsidRPr="00506035">
              <w:rPr>
                <w:spacing w:val="-5"/>
              </w:rPr>
              <w:t xml:space="preserve"> </w:t>
            </w:r>
            <w:r w:rsidRPr="00506035">
              <w:t>Otizm-İşitme-Görme-Bedensel)</w:t>
            </w:r>
          </w:p>
        </w:tc>
      </w:tr>
      <w:tr w:rsidR="009056ED" w:rsidRPr="00506035" w:rsidTr="00DD51E9">
        <w:trPr>
          <w:trHeight w:val="787"/>
        </w:trPr>
        <w:tc>
          <w:tcPr>
            <w:tcW w:w="2844" w:type="dxa"/>
            <w:shd w:val="clear" w:color="auto" w:fill="B4C5E7"/>
            <w:vAlign w:val="center"/>
          </w:tcPr>
          <w:p w:rsidR="009056ED" w:rsidRPr="00506035" w:rsidRDefault="009056ED" w:rsidP="00DD51E9">
            <w:pPr>
              <w:pStyle w:val="TabloOkulKurum"/>
            </w:pPr>
            <w:r w:rsidRPr="00506035">
              <w:t>Amaç</w:t>
            </w:r>
          </w:p>
        </w:tc>
        <w:tc>
          <w:tcPr>
            <w:tcW w:w="11189" w:type="dxa"/>
            <w:shd w:val="clear" w:color="auto" w:fill="D9D9D9"/>
            <w:vAlign w:val="center"/>
          </w:tcPr>
          <w:p w:rsidR="009056ED" w:rsidRPr="00160654" w:rsidRDefault="009056ED" w:rsidP="00DD51E9">
            <w:pPr>
              <w:pStyle w:val="TabloGvde"/>
            </w:pPr>
            <w:r w:rsidRPr="00160654">
              <w:t>A1. Öğrencilerin eğitim ve öğretime etkin katılımlarıyla süreci tamamlamalarını sağlamak.</w:t>
            </w:r>
          </w:p>
        </w:tc>
      </w:tr>
      <w:tr w:rsidR="009056ED" w:rsidRPr="00506035" w:rsidTr="00DD51E9">
        <w:trPr>
          <w:trHeight w:val="330"/>
        </w:trPr>
        <w:tc>
          <w:tcPr>
            <w:tcW w:w="2844" w:type="dxa"/>
            <w:shd w:val="clear" w:color="auto" w:fill="B4C5E7"/>
            <w:vAlign w:val="center"/>
          </w:tcPr>
          <w:p w:rsidR="009056ED" w:rsidRPr="00506035" w:rsidRDefault="009056ED" w:rsidP="00DD51E9">
            <w:pPr>
              <w:pStyle w:val="TabloOkulKurum"/>
              <w:rPr>
                <w:rFonts w:hAnsi="Times New Roman"/>
              </w:rPr>
            </w:pPr>
            <w:r w:rsidRPr="00506035">
              <w:rPr>
                <w:rFonts w:hAnsi="Times New Roman"/>
              </w:rPr>
              <w:t>Hedef</w:t>
            </w:r>
          </w:p>
        </w:tc>
        <w:tc>
          <w:tcPr>
            <w:tcW w:w="11189" w:type="dxa"/>
            <w:shd w:val="clear" w:color="auto" w:fill="D9D9D9"/>
            <w:vAlign w:val="center"/>
          </w:tcPr>
          <w:p w:rsidR="009056ED" w:rsidRPr="00160654" w:rsidRDefault="009056ED" w:rsidP="00DD51E9">
            <w:pPr>
              <w:pStyle w:val="TabloGvde"/>
            </w:pPr>
            <w:r w:rsidRPr="00160654">
              <w:t>H1.1. Öğrencilerin okula erişim, devam ve okulu tamamlama oranları artırılacaktır.</w:t>
            </w:r>
          </w:p>
        </w:tc>
      </w:tr>
      <w:tr w:rsidR="009056ED" w:rsidRPr="00506035" w:rsidTr="009056ED">
        <w:trPr>
          <w:trHeight w:val="2517"/>
        </w:trPr>
        <w:tc>
          <w:tcPr>
            <w:tcW w:w="2844" w:type="dxa"/>
            <w:shd w:val="clear" w:color="auto" w:fill="B4C5E7"/>
            <w:vAlign w:val="center"/>
          </w:tcPr>
          <w:p w:rsidR="009056ED" w:rsidRPr="00506035" w:rsidRDefault="009056ED" w:rsidP="00DD51E9">
            <w:pPr>
              <w:pStyle w:val="TabloOkulKurum"/>
            </w:pPr>
            <w:r w:rsidRPr="00506035">
              <w:t>Performans</w:t>
            </w:r>
            <w:r w:rsidRPr="00506035">
              <w:rPr>
                <w:spacing w:val="1"/>
              </w:rPr>
              <w:t xml:space="preserve"> </w:t>
            </w:r>
            <w:r w:rsidRPr="00506035">
              <w:t>Göstergeleri</w:t>
            </w:r>
          </w:p>
        </w:tc>
        <w:tc>
          <w:tcPr>
            <w:tcW w:w="11189" w:type="dxa"/>
            <w:shd w:val="clear" w:color="auto" w:fill="D9D9D9"/>
            <w:vAlign w:val="center"/>
          </w:tcPr>
          <w:p w:rsidR="009056ED" w:rsidRPr="00160654" w:rsidRDefault="009056ED" w:rsidP="00DD51E9">
            <w:pPr>
              <w:pStyle w:val="TabloGvde"/>
            </w:pPr>
            <w:r w:rsidRPr="00160654">
              <w:t>PG1.1.1. İl-ilçe özel eğitim hizmetleri kurulu tarafından yerleştirilme kararı verilen öğrencilerin kayıt yaptırma oranı (%)</w:t>
            </w:r>
          </w:p>
          <w:p w:rsidR="009056ED" w:rsidRPr="00160654" w:rsidRDefault="009056ED" w:rsidP="00DD51E9">
            <w:pPr>
              <w:pStyle w:val="TabloGvde"/>
            </w:pPr>
            <w:r w:rsidRPr="00160654">
              <w:t xml:space="preserve">PG1.1.2. Bir eğitim ve öğretim yılında devamsızlık süresi 50 günden fazla olan öğrenci oranı (%) </w:t>
            </w:r>
          </w:p>
          <w:p w:rsidR="009056ED" w:rsidRPr="00160654" w:rsidRDefault="009056ED" w:rsidP="00DD51E9">
            <w:pPr>
              <w:pStyle w:val="TabloGvde"/>
            </w:pPr>
            <w:r w:rsidRPr="00160654">
              <w:t>PG1.1.3. Bir dönem devamsızlık yapan öğrencilerin oranı</w:t>
            </w:r>
          </w:p>
          <w:p w:rsidR="009056ED" w:rsidRPr="00160654" w:rsidRDefault="009056ED" w:rsidP="00DD51E9">
            <w:pPr>
              <w:pStyle w:val="TabloGvde"/>
            </w:pPr>
            <w:r w:rsidRPr="00160654">
              <w:t>PG1.1.4.  Devamsızlık süresi 20 günü aşan öğrencilerin oranı</w:t>
            </w:r>
          </w:p>
          <w:p w:rsidR="009056ED" w:rsidRPr="00160654" w:rsidRDefault="009056ED" w:rsidP="00DD51E9">
            <w:pPr>
              <w:pStyle w:val="TabloGvde"/>
            </w:pPr>
            <w:r w:rsidRPr="00160654">
              <w:t>PG1.1.5. Bir eğitim ve öğretim yılında örgün eğitimden ayrılan öğrenci oranı (%)</w:t>
            </w:r>
          </w:p>
          <w:p w:rsidR="009056ED" w:rsidRPr="00160654" w:rsidRDefault="009056ED" w:rsidP="00DD51E9">
            <w:pPr>
              <w:pStyle w:val="TabloGvde"/>
            </w:pPr>
            <w:r w:rsidRPr="00160654">
              <w:t>PG1.1.6. Sağlık sorunları ve diğer nedenlerle okula devam edemeyen öğrencilerin uygun eğitim ortamlarına yönlendirilme ve yerleştirilme oranı (%)</w:t>
            </w:r>
          </w:p>
          <w:p w:rsidR="009056ED" w:rsidRPr="00160654" w:rsidRDefault="009056ED" w:rsidP="00DD51E9">
            <w:pPr>
              <w:pStyle w:val="TabloGvde"/>
            </w:pPr>
            <w:r w:rsidRPr="00160654">
              <w:t>PG 1.1.7. Okula yeni başlayan öğrencilerden uyum eğitimine katılanların oranı</w:t>
            </w:r>
          </w:p>
        </w:tc>
      </w:tr>
      <w:tr w:rsidR="009056ED" w:rsidRPr="00506035" w:rsidTr="009056ED">
        <w:trPr>
          <w:trHeight w:val="4539"/>
        </w:trPr>
        <w:tc>
          <w:tcPr>
            <w:tcW w:w="2844" w:type="dxa"/>
            <w:shd w:val="clear" w:color="auto" w:fill="B4C5E7"/>
            <w:vAlign w:val="center"/>
          </w:tcPr>
          <w:p w:rsidR="009056ED" w:rsidRPr="00506035" w:rsidRDefault="009056ED" w:rsidP="00DD51E9">
            <w:pPr>
              <w:pStyle w:val="TabloOkulKurum"/>
              <w:rPr>
                <w:rFonts w:hAnsi="Times New Roman"/>
              </w:rPr>
            </w:pPr>
            <w:r w:rsidRPr="00506035">
              <w:rPr>
                <w:rFonts w:hAnsi="Times New Roman"/>
              </w:rPr>
              <w:t>Stratejiler</w:t>
            </w:r>
          </w:p>
        </w:tc>
        <w:tc>
          <w:tcPr>
            <w:tcW w:w="11189" w:type="dxa"/>
            <w:shd w:val="clear" w:color="auto" w:fill="D9D9D9"/>
            <w:vAlign w:val="center"/>
          </w:tcPr>
          <w:p w:rsidR="009056ED" w:rsidRPr="00160654" w:rsidRDefault="009056ED" w:rsidP="00DD51E9">
            <w:pPr>
              <w:pStyle w:val="TabloGvde"/>
            </w:pPr>
            <w:r>
              <w:t>S</w:t>
            </w:r>
            <w:r w:rsidRPr="00160654">
              <w:t>1. İl-ilçe özel eğitim hizmetleri kurulu tarafından yerleştirilme kararı verilen öğrencilerden kayıt yaptırmayanlar tespit edilerek önlemeye yönelik tedbirler alınacaktır.</w:t>
            </w:r>
          </w:p>
          <w:p w:rsidR="009056ED" w:rsidRPr="00160654" w:rsidRDefault="009056ED" w:rsidP="00DD51E9">
            <w:pPr>
              <w:pStyle w:val="TabloGvde"/>
            </w:pPr>
            <w:r>
              <w:t>S</w:t>
            </w:r>
            <w:r w:rsidRPr="00160654">
              <w:t>2. Öğrencilerin devamsızlık nedenlerine yönelik okul, öğrenci ve veli iş birliğiyle bu nedenleri ortadan kaldıracak çalışmalar yürütülecektir.</w:t>
            </w:r>
          </w:p>
          <w:p w:rsidR="009056ED" w:rsidRPr="00160654" w:rsidRDefault="009056ED" w:rsidP="00DD51E9">
            <w:pPr>
              <w:pStyle w:val="TabloGvde"/>
            </w:pPr>
            <w:r>
              <w:t>S</w:t>
            </w:r>
            <w:r w:rsidRPr="00160654">
              <w:t>3. Devamsızlık sonucu ortaya çıkan olumsuz etkileri azaltmaya yönelik eğitim programları, sosyal etkinlikler, uzaktan öğrenme gibi telafi tedbirleri geliştirilecektir.</w:t>
            </w:r>
          </w:p>
          <w:p w:rsidR="009056ED" w:rsidRPr="00160654" w:rsidRDefault="009056ED" w:rsidP="00DD51E9">
            <w:pPr>
              <w:pStyle w:val="TabloGvde"/>
            </w:pPr>
            <w:r>
              <w:t>S</w:t>
            </w:r>
            <w:r w:rsidRPr="00160654">
              <w:t>4. Okul ortamı; öğrencilerin öğrenme motivasyonunu geliştirecek şekilde bilimsel, sosyal, kültürel, sanatsal ve sportif imkanları artırılacaktır.</w:t>
            </w:r>
          </w:p>
          <w:p w:rsidR="009056ED" w:rsidRPr="00160654" w:rsidRDefault="009056ED" w:rsidP="00DD51E9">
            <w:pPr>
              <w:pStyle w:val="TabloGvde"/>
            </w:pPr>
            <w:r>
              <w:t>S</w:t>
            </w:r>
            <w:r w:rsidRPr="00160654">
              <w:t>5. Öğrencilerin örgün eğitimden ayrılma nedenlerine yönelik çalışmalar yapılarak bunların ortadan kaldırılmasına yönelik tedbirler alınacaktır.</w:t>
            </w:r>
          </w:p>
          <w:p w:rsidR="009056ED" w:rsidRPr="00160654" w:rsidRDefault="009056ED" w:rsidP="00DD51E9">
            <w:pPr>
              <w:pStyle w:val="TabloGvde"/>
            </w:pPr>
            <w:r>
              <w:t>S</w:t>
            </w:r>
            <w:r w:rsidRPr="00160654">
              <w:t>6. Öğrencilerin uygun eğitim ortamlarına yönlendirilmesi amacıyla yeniden eğitsel değerlendirme ve tanılama yapılması için Rehberlik ve Araştırma Merkezi’ne (RAM) yönlendirme yapılacaktır.</w:t>
            </w:r>
          </w:p>
          <w:p w:rsidR="009056ED" w:rsidRPr="00160654" w:rsidRDefault="009056ED" w:rsidP="00DD51E9">
            <w:pPr>
              <w:pStyle w:val="TabloGvde"/>
            </w:pPr>
            <w:r>
              <w:t>S</w:t>
            </w:r>
            <w:r w:rsidRPr="00160654">
              <w:t>7. Okula yeni başlayan öğrencilere oryantasyon eğitimiyle okulun yapısı ve imkanları tanıtılarak uyumları sağlanacaktır.</w:t>
            </w:r>
          </w:p>
        </w:tc>
      </w:tr>
    </w:tbl>
    <w:tbl>
      <w:tblPr>
        <w:tblStyle w:val="TableNormal15"/>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2155"/>
      </w:tblGrid>
      <w:tr w:rsidR="009056ED" w:rsidRPr="00506035" w:rsidTr="00DD51E9">
        <w:trPr>
          <w:trHeight w:val="616"/>
        </w:trPr>
        <w:tc>
          <w:tcPr>
            <w:tcW w:w="13994" w:type="dxa"/>
            <w:gridSpan w:val="2"/>
            <w:shd w:val="clear" w:color="auto" w:fill="B4C5E7"/>
            <w:vAlign w:val="center"/>
          </w:tcPr>
          <w:p w:rsidR="009056ED" w:rsidRPr="00506035" w:rsidRDefault="009056ED" w:rsidP="00DD51E9">
            <w:pPr>
              <w:pStyle w:val="TabloTema"/>
            </w:pPr>
            <w:r w:rsidRPr="00506035">
              <w:lastRenderedPageBreak/>
              <w:t>TEMA:</w:t>
            </w:r>
            <w:r w:rsidRPr="00506035">
              <w:rPr>
                <w:spacing w:val="-2"/>
              </w:rPr>
              <w:t xml:space="preserve"> </w:t>
            </w:r>
            <w:r w:rsidRPr="00AC37CF">
              <w:rPr>
                <w:lang w:val="tr-TR"/>
              </w:rPr>
              <w:t>Eğitim Öğretime Erişim ve Katılım</w:t>
            </w:r>
          </w:p>
        </w:tc>
      </w:tr>
      <w:tr w:rsidR="009056ED" w:rsidRPr="00506035" w:rsidTr="00DD51E9">
        <w:trPr>
          <w:trHeight w:val="616"/>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w:t>
            </w:r>
            <w:r w:rsidRPr="00506035">
              <w:t>Okulları</w:t>
            </w:r>
            <w:r w:rsidRPr="00506035">
              <w:rPr>
                <w:spacing w:val="-5"/>
              </w:rPr>
              <w:t xml:space="preserve"> </w:t>
            </w:r>
            <w:r w:rsidRPr="00506035">
              <w:t>(Hafif</w:t>
            </w:r>
            <w:r w:rsidRPr="00506035">
              <w:rPr>
                <w:spacing w:val="-2"/>
              </w:rPr>
              <w:t xml:space="preserve"> </w:t>
            </w:r>
            <w:r w:rsidRPr="00506035">
              <w:t>Zihin/Hafif</w:t>
            </w:r>
            <w:r w:rsidRPr="00506035">
              <w:rPr>
                <w:spacing w:val="-5"/>
              </w:rPr>
              <w:t xml:space="preserve"> </w:t>
            </w:r>
            <w:r w:rsidRPr="00506035">
              <w:t>Otizm</w:t>
            </w:r>
            <w:r w:rsidRPr="00506035">
              <w:rPr>
                <w:spacing w:val="-4"/>
              </w:rPr>
              <w:t xml:space="preserve"> </w:t>
            </w:r>
            <w:r w:rsidRPr="00506035">
              <w:t>Otizm-İşitme-Görme-Bedensel)</w:t>
            </w:r>
          </w:p>
        </w:tc>
      </w:tr>
      <w:tr w:rsidR="009056ED" w:rsidRPr="00506035" w:rsidTr="00DD51E9">
        <w:trPr>
          <w:trHeight w:val="916"/>
        </w:trPr>
        <w:tc>
          <w:tcPr>
            <w:tcW w:w="1839" w:type="dxa"/>
            <w:shd w:val="clear" w:color="auto" w:fill="B4C5E7"/>
            <w:vAlign w:val="center"/>
          </w:tcPr>
          <w:p w:rsidR="009056ED" w:rsidRPr="00506035" w:rsidRDefault="009056ED" w:rsidP="00DD51E9">
            <w:pPr>
              <w:pStyle w:val="TabloOkulKurum"/>
              <w:rPr>
                <w:rFonts w:ascii="Arial" w:hAnsi="Arial"/>
              </w:rPr>
            </w:pPr>
            <w:r w:rsidRPr="00506035">
              <w:rPr>
                <w:rFonts w:ascii="Arial" w:hAnsi="Arial"/>
              </w:rPr>
              <w:t>Amaç</w:t>
            </w:r>
          </w:p>
        </w:tc>
        <w:tc>
          <w:tcPr>
            <w:tcW w:w="12155" w:type="dxa"/>
            <w:shd w:val="clear" w:color="auto" w:fill="D9D9D9"/>
            <w:vAlign w:val="center"/>
          </w:tcPr>
          <w:p w:rsidR="009056ED" w:rsidRPr="00B875AB" w:rsidRDefault="009056ED" w:rsidP="00DD51E9">
            <w:pPr>
              <w:pStyle w:val="TabloGvde"/>
            </w:pPr>
            <w:r w:rsidRPr="00B875AB">
              <w:t>A1. Öğrencilerin eğitim ve öğretime etkin katılımlarıyla süreci tamamlamalarını sağlamak.</w:t>
            </w:r>
          </w:p>
        </w:tc>
      </w:tr>
      <w:tr w:rsidR="009056ED" w:rsidRPr="00506035" w:rsidTr="00DD51E9">
        <w:trPr>
          <w:trHeight w:val="789"/>
        </w:trPr>
        <w:tc>
          <w:tcPr>
            <w:tcW w:w="1839" w:type="dxa"/>
            <w:shd w:val="clear" w:color="auto" w:fill="B4C5E7"/>
            <w:vAlign w:val="center"/>
          </w:tcPr>
          <w:p w:rsidR="009056ED" w:rsidRPr="00506035" w:rsidRDefault="009056ED" w:rsidP="00DD51E9">
            <w:pPr>
              <w:pStyle w:val="TabloOkulKurum"/>
              <w:rPr>
                <w:rFonts w:ascii="Arial"/>
              </w:rPr>
            </w:pPr>
            <w:r w:rsidRPr="00506035">
              <w:rPr>
                <w:rFonts w:ascii="Arial"/>
              </w:rPr>
              <w:t>Hedef</w:t>
            </w:r>
          </w:p>
        </w:tc>
        <w:tc>
          <w:tcPr>
            <w:tcW w:w="12155" w:type="dxa"/>
            <w:shd w:val="clear" w:color="auto" w:fill="D9D9D9"/>
            <w:vAlign w:val="center"/>
          </w:tcPr>
          <w:p w:rsidR="009056ED" w:rsidRPr="00B875AB" w:rsidRDefault="009056ED" w:rsidP="00DD51E9">
            <w:pPr>
              <w:pStyle w:val="TabloGvde"/>
            </w:pPr>
            <w:r w:rsidRPr="00B875AB">
              <w:t>H1.2. Öğrencilerin ders dışı etkinliklere katılımları artırılacaktır.</w:t>
            </w:r>
          </w:p>
        </w:tc>
      </w:tr>
      <w:tr w:rsidR="009056ED" w:rsidRPr="00506035" w:rsidTr="00DD51E9">
        <w:trPr>
          <w:trHeight w:val="1199"/>
        </w:trPr>
        <w:tc>
          <w:tcPr>
            <w:tcW w:w="1839" w:type="dxa"/>
            <w:shd w:val="clear" w:color="auto" w:fill="B4C5E7"/>
            <w:vAlign w:val="center"/>
          </w:tcPr>
          <w:p w:rsidR="009056ED" w:rsidRPr="00506035" w:rsidRDefault="009056ED" w:rsidP="00DD51E9">
            <w:pPr>
              <w:pStyle w:val="TabloOkulKurum"/>
              <w:rPr>
                <w:rFonts w:ascii="Arial" w:hAnsi="Arial"/>
              </w:rPr>
            </w:pPr>
            <w:r w:rsidRPr="00506035">
              <w:rPr>
                <w:rFonts w:ascii="Arial" w:hAnsi="Arial"/>
              </w:rPr>
              <w:t>Performans</w:t>
            </w:r>
            <w:r w:rsidRPr="00506035">
              <w:rPr>
                <w:rFonts w:ascii="Arial" w:hAnsi="Arial"/>
                <w:spacing w:val="1"/>
              </w:rPr>
              <w:t xml:space="preserve"> </w:t>
            </w:r>
            <w:r w:rsidRPr="00506035">
              <w:rPr>
                <w:rFonts w:ascii="Arial" w:hAnsi="Arial"/>
              </w:rPr>
              <w:t>Göstergeleri</w:t>
            </w:r>
          </w:p>
        </w:tc>
        <w:tc>
          <w:tcPr>
            <w:tcW w:w="12155" w:type="dxa"/>
            <w:shd w:val="clear" w:color="auto" w:fill="D9D9D9"/>
            <w:vAlign w:val="center"/>
          </w:tcPr>
          <w:p w:rsidR="009056ED" w:rsidRPr="00B875AB" w:rsidRDefault="009056ED" w:rsidP="00DD51E9">
            <w:pPr>
              <w:pStyle w:val="TabloGvde"/>
            </w:pPr>
            <w:r w:rsidRPr="00B875AB">
              <w:t>PG1.2.1. Bir eğitim ve öğretim yılında bilimsel, sosyal, kültürel, sanatsal ve sportif alanlarda faaliyetlere katılan öğrenci oranı (%)</w:t>
            </w:r>
          </w:p>
          <w:p w:rsidR="009056ED" w:rsidRPr="00B875AB" w:rsidRDefault="009056ED" w:rsidP="00DD51E9">
            <w:pPr>
              <w:pStyle w:val="TabloGvde"/>
            </w:pPr>
            <w:r w:rsidRPr="00B875AB">
              <w:t>PG1.2.2. Yerel, ulusal ve uluslararası etkinliklere (proje, yarışma vb.) katılan öğrenci oranı (%)</w:t>
            </w:r>
          </w:p>
        </w:tc>
      </w:tr>
      <w:tr w:rsidR="009056ED" w:rsidRPr="00506035" w:rsidTr="00DD51E9">
        <w:trPr>
          <w:trHeight w:val="1842"/>
        </w:trPr>
        <w:tc>
          <w:tcPr>
            <w:tcW w:w="1839" w:type="dxa"/>
            <w:shd w:val="clear" w:color="auto" w:fill="B4C5E7"/>
            <w:vAlign w:val="center"/>
          </w:tcPr>
          <w:p w:rsidR="009056ED" w:rsidRPr="00506035" w:rsidRDefault="009056ED" w:rsidP="00DD51E9">
            <w:pPr>
              <w:pStyle w:val="TabloOkulKurum"/>
              <w:rPr>
                <w:rFonts w:ascii="Arial"/>
              </w:rPr>
            </w:pPr>
            <w:r w:rsidRPr="00506035">
              <w:rPr>
                <w:rFonts w:ascii="Arial"/>
              </w:rPr>
              <w:t>Stratejiler</w:t>
            </w:r>
          </w:p>
        </w:tc>
        <w:tc>
          <w:tcPr>
            <w:tcW w:w="12155" w:type="dxa"/>
            <w:shd w:val="clear" w:color="auto" w:fill="D9D9D9"/>
            <w:vAlign w:val="center"/>
          </w:tcPr>
          <w:p w:rsidR="009056ED" w:rsidRDefault="009056ED" w:rsidP="00DD51E9">
            <w:pPr>
              <w:pStyle w:val="TabloGvde"/>
            </w:pPr>
            <w:r>
              <w:t>S</w:t>
            </w:r>
            <w:r w:rsidRPr="00B875AB">
              <w:t>1. Bilimsel, Sosyal, kültürel, sanatsal ve sportif alanlarda kurum içi ve kurum dışı düzenlenen faaliyetler artırılacaktır.</w:t>
            </w:r>
          </w:p>
          <w:p w:rsidR="009056ED" w:rsidRDefault="009056ED" w:rsidP="00DD51E9">
            <w:pPr>
              <w:pStyle w:val="TabloGvde"/>
            </w:pPr>
            <w:r>
              <w:t>S</w:t>
            </w:r>
            <w:r w:rsidRPr="00B875AB">
              <w:t xml:space="preserve">2. Okul içinde başarıyı teşvik edecek yarışmalar düzenlenerek öğrencilerin ödüllendirilmesi sağlanacaktır. </w:t>
            </w:r>
          </w:p>
          <w:p w:rsidR="009056ED" w:rsidRPr="00B875AB" w:rsidRDefault="009056ED" w:rsidP="00DD51E9">
            <w:pPr>
              <w:pStyle w:val="TabloGvde"/>
            </w:pPr>
            <w:r>
              <w:t>S</w:t>
            </w:r>
            <w:r w:rsidRPr="00B875AB">
              <w:t>3. Öğrencilerin yerel, ulusal ve uluslararası etkinliklere (proje, yarışma vb.) katılmaları teşvik edilecektir.</w:t>
            </w:r>
          </w:p>
          <w:p w:rsidR="009056ED" w:rsidRPr="00B875AB" w:rsidRDefault="009056ED" w:rsidP="00DD51E9">
            <w:pPr>
              <w:pStyle w:val="TabloGvde"/>
            </w:pPr>
            <w:r>
              <w:t>S</w:t>
            </w:r>
            <w:r w:rsidRPr="00B875AB">
              <w:t>4. Öğrenciler için bilimsel, sosyal, kültürel, sanatsal ve sportif faaliyetler düzenlenmesi için kurum, kuruluş, sivil toplum kuruluşları vb. ile iş birliği yapılacaktır.</w:t>
            </w:r>
          </w:p>
        </w:tc>
      </w:tr>
    </w:tbl>
    <w:p w:rsidR="009056ED" w:rsidRPr="00506035" w:rsidRDefault="009056ED" w:rsidP="009056ED">
      <w:pPr>
        <w:spacing w:after="0" w:line="240" w:lineRule="auto"/>
        <w:jc w:val="both"/>
      </w:pPr>
      <w:r w:rsidRPr="00506035">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616"/>
        </w:trPr>
        <w:tc>
          <w:tcPr>
            <w:tcW w:w="13994" w:type="dxa"/>
            <w:gridSpan w:val="2"/>
            <w:shd w:val="clear" w:color="auto" w:fill="B4C5E7"/>
            <w:vAlign w:val="center"/>
          </w:tcPr>
          <w:p w:rsidR="009056ED" w:rsidRPr="00506035" w:rsidRDefault="009056ED" w:rsidP="00DD51E9">
            <w:pPr>
              <w:pStyle w:val="TabloTema"/>
            </w:pPr>
            <w:r w:rsidRPr="00506035">
              <w:lastRenderedPageBreak/>
              <w:t xml:space="preserve">TEMA: </w:t>
            </w:r>
            <w:r w:rsidRPr="00B875AB">
              <w:t>Eğitim ve Öğretimde Kalite</w:t>
            </w:r>
          </w:p>
        </w:tc>
      </w:tr>
      <w:tr w:rsidR="009056ED" w:rsidRPr="00506035" w:rsidTr="00DD51E9">
        <w:trPr>
          <w:trHeight w:val="613"/>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w:t>
            </w:r>
            <w:r w:rsidRPr="00506035">
              <w:t>Okulları</w:t>
            </w:r>
            <w:r w:rsidRPr="00506035">
              <w:rPr>
                <w:spacing w:val="-5"/>
              </w:rPr>
              <w:t xml:space="preserve"> </w:t>
            </w:r>
            <w:r w:rsidRPr="00506035">
              <w:t>(Hafif</w:t>
            </w:r>
            <w:r w:rsidRPr="00506035">
              <w:rPr>
                <w:spacing w:val="-2"/>
              </w:rPr>
              <w:t xml:space="preserve"> </w:t>
            </w:r>
            <w:r w:rsidRPr="00506035">
              <w:t>Zihin/Hafif</w:t>
            </w:r>
            <w:r w:rsidRPr="00506035">
              <w:rPr>
                <w:spacing w:val="-5"/>
              </w:rPr>
              <w:t xml:space="preserve"> </w:t>
            </w:r>
            <w:r w:rsidRPr="00506035">
              <w:t>Otizm</w:t>
            </w:r>
            <w:r w:rsidRPr="00506035">
              <w:rPr>
                <w:spacing w:val="-4"/>
              </w:rPr>
              <w:t xml:space="preserve"> </w:t>
            </w:r>
            <w:r w:rsidRPr="00506035">
              <w:t>Otizm-İşitme-Görme-Bedensel)</w:t>
            </w:r>
          </w:p>
        </w:tc>
      </w:tr>
      <w:tr w:rsidR="009056ED" w:rsidRPr="00506035" w:rsidTr="00DD51E9">
        <w:trPr>
          <w:trHeight w:val="1123"/>
        </w:trPr>
        <w:tc>
          <w:tcPr>
            <w:tcW w:w="3063" w:type="dxa"/>
            <w:shd w:val="clear" w:color="auto" w:fill="B4C5E7"/>
            <w:vAlign w:val="center"/>
          </w:tcPr>
          <w:p w:rsidR="009056ED" w:rsidRPr="00506035" w:rsidRDefault="009056ED" w:rsidP="00DD51E9">
            <w:pPr>
              <w:pStyle w:val="TabloOkulKurum"/>
            </w:pPr>
            <w:r w:rsidRPr="00506035">
              <w:t>Amaç</w:t>
            </w:r>
          </w:p>
        </w:tc>
        <w:tc>
          <w:tcPr>
            <w:tcW w:w="10931" w:type="dxa"/>
            <w:shd w:val="clear" w:color="auto" w:fill="D9D9D9"/>
            <w:vAlign w:val="center"/>
          </w:tcPr>
          <w:p w:rsidR="009056ED" w:rsidRPr="00B875AB" w:rsidRDefault="009056ED" w:rsidP="00DD51E9">
            <w:pPr>
              <w:pStyle w:val="TabloGvde"/>
            </w:pPr>
            <w:r w:rsidRPr="00B875AB">
              <w:t>A2. Öğrencilerin tüm gelişim alanlarındaki özellikleri ve eğitim ihtiyaçları ile akademik yeterliklerini artırmak.</w:t>
            </w:r>
          </w:p>
        </w:tc>
      </w:tr>
      <w:tr w:rsidR="009056ED" w:rsidRPr="00506035" w:rsidTr="00DD51E9">
        <w:trPr>
          <w:trHeight w:val="914"/>
        </w:trPr>
        <w:tc>
          <w:tcPr>
            <w:tcW w:w="3063" w:type="dxa"/>
            <w:shd w:val="clear" w:color="auto" w:fill="B4C5E7"/>
            <w:vAlign w:val="center"/>
          </w:tcPr>
          <w:p w:rsidR="009056ED" w:rsidRPr="00506035" w:rsidRDefault="009056ED" w:rsidP="00DD51E9">
            <w:pPr>
              <w:pStyle w:val="TabloOkulKurum"/>
              <w:rPr>
                <w:rFonts w:hAnsi="Times New Roman"/>
              </w:rPr>
            </w:pPr>
            <w:r w:rsidRPr="00506035">
              <w:rPr>
                <w:rFonts w:hAnsi="Times New Roman"/>
              </w:rPr>
              <w:t>Hedef</w:t>
            </w:r>
          </w:p>
        </w:tc>
        <w:tc>
          <w:tcPr>
            <w:tcW w:w="10931" w:type="dxa"/>
            <w:shd w:val="clear" w:color="auto" w:fill="D9D9D9"/>
            <w:vAlign w:val="center"/>
          </w:tcPr>
          <w:p w:rsidR="009056ED" w:rsidRPr="00B875AB" w:rsidRDefault="009056ED" w:rsidP="00DD51E9">
            <w:pPr>
              <w:pStyle w:val="TabloGvde"/>
            </w:pPr>
            <w:r w:rsidRPr="00B875AB">
              <w:t>H2.1. Öğrencilerin akademik düzeylerinin artırılmasına yönelik çalışmalar yürütülecektir.</w:t>
            </w:r>
          </w:p>
        </w:tc>
      </w:tr>
      <w:tr w:rsidR="009056ED" w:rsidRPr="00506035" w:rsidTr="00DD51E9">
        <w:trPr>
          <w:trHeight w:val="1286"/>
        </w:trPr>
        <w:tc>
          <w:tcPr>
            <w:tcW w:w="3063" w:type="dxa"/>
            <w:shd w:val="clear" w:color="auto" w:fill="B4C5E7"/>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9056ED" w:rsidRPr="00B875AB" w:rsidRDefault="009056ED" w:rsidP="00DD51E9">
            <w:pPr>
              <w:pStyle w:val="TabloGvde"/>
            </w:pPr>
            <w:r w:rsidRPr="00B875AB">
              <w:t>PG2.1.1. Merkezi sınavlara katılım oranı</w:t>
            </w:r>
          </w:p>
          <w:p w:rsidR="009056ED" w:rsidRPr="00B875AB" w:rsidRDefault="009056ED" w:rsidP="00DD51E9">
            <w:pPr>
              <w:pStyle w:val="TabloGvde"/>
            </w:pPr>
            <w:r w:rsidRPr="00B875AB">
              <w:t>PG 2.1.2 Öğrenci başına Kitap okuma sayısı</w:t>
            </w:r>
          </w:p>
        </w:tc>
      </w:tr>
      <w:tr w:rsidR="009056ED" w:rsidRPr="00506035" w:rsidTr="00DD51E9">
        <w:trPr>
          <w:trHeight w:val="3264"/>
        </w:trPr>
        <w:tc>
          <w:tcPr>
            <w:tcW w:w="3063" w:type="dxa"/>
            <w:shd w:val="clear" w:color="auto" w:fill="B4C5E7"/>
            <w:vAlign w:val="center"/>
          </w:tcPr>
          <w:p w:rsidR="009056ED" w:rsidRPr="00506035" w:rsidRDefault="009056ED" w:rsidP="00DD51E9">
            <w:pPr>
              <w:pStyle w:val="TabloOkulKurum"/>
              <w:rPr>
                <w:rFonts w:hAnsi="Times New Roman"/>
              </w:rPr>
            </w:pPr>
            <w:r w:rsidRPr="00506035">
              <w:rPr>
                <w:rFonts w:hAnsi="Times New Roman"/>
              </w:rPr>
              <w:t>Stratejiler</w:t>
            </w:r>
          </w:p>
        </w:tc>
        <w:tc>
          <w:tcPr>
            <w:tcW w:w="10931" w:type="dxa"/>
            <w:shd w:val="clear" w:color="auto" w:fill="D9D9D9"/>
            <w:vAlign w:val="center"/>
          </w:tcPr>
          <w:p w:rsidR="009056ED" w:rsidRPr="00B875AB" w:rsidRDefault="009056ED" w:rsidP="00DD51E9">
            <w:pPr>
              <w:pStyle w:val="TabloGvde"/>
            </w:pPr>
            <w:r>
              <w:t>S</w:t>
            </w:r>
            <w:r w:rsidRPr="00B875AB">
              <w:t>1. Öğrencilerin genel derslerdeki kazanım eksiklikleri tespit edilerek destekleme yetiştirme kursları (DYK) ve tamamlayıcı eğitim faaliyetleri başta olmak üzere okulda destekleyici eğitim faaliyetleri yapılacaktır.</w:t>
            </w:r>
          </w:p>
          <w:p w:rsidR="009056ED" w:rsidRPr="00B875AB" w:rsidRDefault="009056ED" w:rsidP="00DD51E9">
            <w:pPr>
              <w:pStyle w:val="TabloGvde"/>
            </w:pPr>
            <w:r>
              <w:t>S</w:t>
            </w:r>
            <w:r w:rsidRPr="00B875AB">
              <w:t>2. Uzaktan eğitim videoları aracılığıyla öğrencilerin tamamlayıcı ve destekleyici eğitim almaları sağlanacaktır.</w:t>
            </w:r>
          </w:p>
          <w:p w:rsidR="009056ED" w:rsidRPr="00B875AB" w:rsidRDefault="009056ED" w:rsidP="00DD51E9">
            <w:pPr>
              <w:pStyle w:val="TabloGvde"/>
            </w:pPr>
            <w:r>
              <w:t>S</w:t>
            </w:r>
            <w:r w:rsidRPr="00B875AB">
              <w:t>3. Öğrencilerin kitap okumasını teşvik etmek için etkinlikler düz</w:t>
            </w:r>
            <w:r>
              <w:t>enlenecektir.</w:t>
            </w:r>
          </w:p>
        </w:tc>
      </w:tr>
    </w:tbl>
    <w:p w:rsidR="009056ED" w:rsidRPr="00506035" w:rsidRDefault="009056ED" w:rsidP="009056ED">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lastRenderedPageBreak/>
              <w:t xml:space="preserve">TEMA: </w:t>
            </w:r>
            <w:r w:rsidRPr="00B875AB">
              <w:t>Eğitim ve Öğretimde Kalite</w:t>
            </w:r>
          </w:p>
        </w:tc>
      </w:tr>
      <w:tr w:rsidR="009056ED" w:rsidRPr="00506035" w:rsidTr="00DD51E9">
        <w:trPr>
          <w:trHeight w:val="614"/>
        </w:trPr>
        <w:tc>
          <w:tcPr>
            <w:tcW w:w="13994" w:type="dxa"/>
            <w:gridSpan w:val="2"/>
            <w:shd w:val="clear" w:color="auto" w:fill="B4C5E7"/>
            <w:vAlign w:val="center"/>
          </w:tcPr>
          <w:p w:rsidR="009056ED" w:rsidRPr="00B875AB" w:rsidRDefault="009056ED" w:rsidP="00DD51E9">
            <w:pPr>
              <w:pStyle w:val="TabloOkulKurum"/>
            </w:pPr>
            <w:r w:rsidRPr="00B875AB">
              <w:t>Okul/Kurum Türü: Özel Eğitim Okulları (Hafif Zihin/Hafif Otizm Otizm-İşitme-Görme-Bedensel)</w:t>
            </w:r>
          </w:p>
        </w:tc>
      </w:tr>
      <w:tr w:rsidR="009056ED" w:rsidRPr="00506035" w:rsidTr="00DD51E9">
        <w:trPr>
          <w:trHeight w:val="667"/>
        </w:trPr>
        <w:tc>
          <w:tcPr>
            <w:tcW w:w="3063" w:type="dxa"/>
            <w:shd w:val="clear" w:color="auto" w:fill="B4C5E7"/>
            <w:vAlign w:val="center"/>
          </w:tcPr>
          <w:p w:rsidR="009056ED" w:rsidRPr="00B875AB" w:rsidRDefault="009056ED" w:rsidP="00DD51E9">
            <w:pPr>
              <w:pStyle w:val="TabloOkulKurum"/>
            </w:pPr>
            <w:r w:rsidRPr="00B875AB">
              <w:t>Amaç</w:t>
            </w:r>
          </w:p>
        </w:tc>
        <w:tc>
          <w:tcPr>
            <w:tcW w:w="10931" w:type="dxa"/>
            <w:shd w:val="clear" w:color="auto" w:fill="D9D9D9"/>
            <w:vAlign w:val="center"/>
          </w:tcPr>
          <w:p w:rsidR="009056ED" w:rsidRPr="00B875AB" w:rsidRDefault="009056ED" w:rsidP="00DD51E9">
            <w:pPr>
              <w:pStyle w:val="TabloGvde"/>
            </w:pPr>
            <w:r w:rsidRPr="00B875AB">
              <w:t>A3. Öğrencilerin gelişimlerini bir bütün olarak desteklenmesini, ilgi, yetenek, değer, tutum ve kişilik özelliklerini keşfetmesini sağlamak.</w:t>
            </w:r>
          </w:p>
        </w:tc>
      </w:tr>
      <w:tr w:rsidR="009056ED" w:rsidRPr="00506035" w:rsidTr="00DD51E9">
        <w:trPr>
          <w:trHeight w:val="733"/>
        </w:trPr>
        <w:tc>
          <w:tcPr>
            <w:tcW w:w="3063" w:type="dxa"/>
            <w:shd w:val="clear" w:color="auto" w:fill="B4C5E7"/>
            <w:vAlign w:val="center"/>
          </w:tcPr>
          <w:p w:rsidR="009056ED" w:rsidRPr="00B875AB" w:rsidRDefault="009056ED" w:rsidP="00DD51E9">
            <w:pPr>
              <w:pStyle w:val="TabloOkulKurum"/>
            </w:pPr>
            <w:r w:rsidRPr="00B875AB">
              <w:t>Hedef</w:t>
            </w:r>
          </w:p>
        </w:tc>
        <w:tc>
          <w:tcPr>
            <w:tcW w:w="10931" w:type="dxa"/>
            <w:shd w:val="clear" w:color="auto" w:fill="D9D9D9"/>
            <w:vAlign w:val="center"/>
          </w:tcPr>
          <w:p w:rsidR="009056ED" w:rsidRPr="00B875AB" w:rsidRDefault="009056ED" w:rsidP="00DD51E9">
            <w:pPr>
              <w:pStyle w:val="TabloGvde"/>
            </w:pPr>
            <w:r w:rsidRPr="00B875AB">
              <w:t>H3.1. Öğrencilerin bir bütün olarak gelişimlerini desteklemek ve gelişimlerini olumsuz yönde etkileyebilecek risk etmenlerini azaltmak, koruyucu etmenleri artırmak amac</w:t>
            </w:r>
            <w:r>
              <w:t>ıyla çalışmalar yürütülecektir.</w:t>
            </w:r>
          </w:p>
        </w:tc>
      </w:tr>
      <w:tr w:rsidR="009056ED" w:rsidRPr="00506035" w:rsidTr="00DD51E9">
        <w:trPr>
          <w:trHeight w:val="1509"/>
        </w:trPr>
        <w:tc>
          <w:tcPr>
            <w:tcW w:w="3063" w:type="dxa"/>
            <w:shd w:val="clear" w:color="auto" w:fill="B4C5E7"/>
            <w:vAlign w:val="center"/>
          </w:tcPr>
          <w:p w:rsidR="009056ED" w:rsidRPr="00B875AB" w:rsidRDefault="009056ED" w:rsidP="00DD51E9">
            <w:pPr>
              <w:pStyle w:val="TabloOkulKurum"/>
            </w:pPr>
            <w:r w:rsidRPr="00B875AB">
              <w:t>Performans Göstergeleri</w:t>
            </w:r>
          </w:p>
        </w:tc>
        <w:tc>
          <w:tcPr>
            <w:tcW w:w="10931" w:type="dxa"/>
            <w:shd w:val="clear" w:color="auto" w:fill="D9D9D9"/>
            <w:vAlign w:val="center"/>
          </w:tcPr>
          <w:p w:rsidR="009056ED" w:rsidRPr="00B875AB" w:rsidRDefault="009056ED" w:rsidP="00DD51E9">
            <w:pPr>
              <w:pStyle w:val="TabloGvde"/>
            </w:pPr>
            <w:r w:rsidRPr="00B875AB">
              <w:t>PG 3.1.1 Sosyal duygusal gelişim alanına yönelik çalışma yapılan öğrenci oranı</w:t>
            </w:r>
          </w:p>
          <w:p w:rsidR="009056ED" w:rsidRPr="00B875AB" w:rsidRDefault="009056ED" w:rsidP="00DD51E9">
            <w:pPr>
              <w:pStyle w:val="TabloGvde"/>
            </w:pPr>
            <w:r w:rsidRPr="00B875AB">
              <w:t>PG 3.1.2. Akademik gelişim alanına yönelik çalışma yapılan öğrenci oranı</w:t>
            </w:r>
          </w:p>
          <w:p w:rsidR="009056ED" w:rsidRPr="00B875AB" w:rsidRDefault="009056ED" w:rsidP="00DD51E9">
            <w:pPr>
              <w:pStyle w:val="TabloGvde"/>
            </w:pPr>
            <w:r w:rsidRPr="00B875AB">
              <w:t>PG 3.1.3. Kariyer gelişim alanına yönelik çalışma yapılan öğrenci oranı</w:t>
            </w:r>
          </w:p>
        </w:tc>
      </w:tr>
      <w:tr w:rsidR="009056ED" w:rsidRPr="00506035" w:rsidTr="00DD51E9">
        <w:trPr>
          <w:trHeight w:val="42"/>
        </w:trPr>
        <w:tc>
          <w:tcPr>
            <w:tcW w:w="3063" w:type="dxa"/>
            <w:shd w:val="clear" w:color="auto" w:fill="B4C5E7"/>
            <w:vAlign w:val="center"/>
          </w:tcPr>
          <w:p w:rsidR="009056ED" w:rsidRPr="00B875AB" w:rsidRDefault="009056ED" w:rsidP="00DD51E9">
            <w:pPr>
              <w:pStyle w:val="TabloOkulKurum"/>
            </w:pPr>
            <w:r w:rsidRPr="00B875AB">
              <w:t>Stratejiler</w:t>
            </w:r>
          </w:p>
        </w:tc>
        <w:tc>
          <w:tcPr>
            <w:tcW w:w="10931" w:type="dxa"/>
            <w:shd w:val="clear" w:color="auto" w:fill="D9D9D9"/>
            <w:vAlign w:val="center"/>
          </w:tcPr>
          <w:p w:rsidR="009056ED" w:rsidRPr="00B875AB" w:rsidRDefault="009056ED" w:rsidP="00DD51E9">
            <w:pPr>
              <w:pStyle w:val="TabloGvde"/>
            </w:pPr>
            <w:r>
              <w:t>S</w:t>
            </w:r>
            <w:r w:rsidRPr="00B875AB">
              <w:t>1. Rehberlik ihtiyacı belirleme anketi sonuçlarından yararlanarak gelişim alanlarına yönelik öğrencilerle yürütülecek çalışmalar belirlenecektir.</w:t>
            </w:r>
          </w:p>
          <w:p w:rsidR="009056ED" w:rsidRPr="00B875AB" w:rsidRDefault="009056ED" w:rsidP="00DD51E9">
            <w:pPr>
              <w:pStyle w:val="TabloGvde"/>
            </w:pPr>
            <w:r>
              <w:t>S</w:t>
            </w:r>
            <w:r w:rsidRPr="00B875AB">
              <w:t xml:space="preserve">2. Belirlenen çalışmalar okul rehberlik ve psikolojik danışma programı kapsamında uygulanacaktır. </w:t>
            </w:r>
          </w:p>
        </w:tc>
      </w:tr>
    </w:tbl>
    <w:p w:rsidR="009056ED" w:rsidRPr="00506035" w:rsidRDefault="009056ED" w:rsidP="009056ED">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lastRenderedPageBreak/>
              <w:t xml:space="preserve">TEMA: </w:t>
            </w:r>
            <w:r w:rsidRPr="00B875AB">
              <w:t>Eğitim ve Öğretimde Kalite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w:t>
            </w:r>
            <w:r w:rsidRPr="00506035">
              <w:t>Okulları</w:t>
            </w:r>
            <w:r w:rsidRPr="00506035">
              <w:rPr>
                <w:spacing w:val="-5"/>
              </w:rPr>
              <w:t xml:space="preserve"> </w:t>
            </w:r>
            <w:r w:rsidRPr="00506035">
              <w:t>(Hafif</w:t>
            </w:r>
            <w:r w:rsidRPr="00506035">
              <w:rPr>
                <w:spacing w:val="-2"/>
              </w:rPr>
              <w:t xml:space="preserve"> </w:t>
            </w:r>
            <w:r w:rsidRPr="00506035">
              <w:t>Zihin/Hafif</w:t>
            </w:r>
            <w:r w:rsidRPr="00506035">
              <w:rPr>
                <w:spacing w:val="-5"/>
              </w:rPr>
              <w:t xml:space="preserve"> </w:t>
            </w:r>
            <w:r w:rsidRPr="00506035">
              <w:t>Otizm</w:t>
            </w:r>
            <w:r w:rsidRPr="00506035">
              <w:rPr>
                <w:spacing w:val="-4"/>
              </w:rPr>
              <w:t xml:space="preserve"> </w:t>
            </w:r>
            <w:r w:rsidRPr="00506035">
              <w:t>Otizm-İşitme-Görme-Bedensel)</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pPr>
            <w:r w:rsidRPr="00506035">
              <w:t>Amaç</w:t>
            </w:r>
          </w:p>
        </w:tc>
        <w:tc>
          <w:tcPr>
            <w:tcW w:w="10931" w:type="dxa"/>
            <w:shd w:val="clear" w:color="auto" w:fill="D9D9D9"/>
            <w:vAlign w:val="center"/>
          </w:tcPr>
          <w:p w:rsidR="009056ED" w:rsidRPr="00B875AB" w:rsidRDefault="009056ED" w:rsidP="00DD51E9">
            <w:pPr>
              <w:pStyle w:val="TabloGvde"/>
            </w:pPr>
            <w:r w:rsidRPr="00B875AB">
              <w:t>A3. Öğrencilerin gelişimlerini bir bütün olarak desteklenmesini, ilgi, yetenek, değer, tutum ve kişilik özelliklerini keşfetmesini sağlamak.</w:t>
            </w:r>
          </w:p>
        </w:tc>
      </w:tr>
      <w:tr w:rsidR="009056ED" w:rsidRPr="00506035" w:rsidTr="00DD51E9">
        <w:trPr>
          <w:trHeight w:val="42"/>
        </w:trPr>
        <w:tc>
          <w:tcPr>
            <w:tcW w:w="3063" w:type="dxa"/>
            <w:shd w:val="clear" w:color="auto" w:fill="B4C5E7"/>
            <w:vAlign w:val="center"/>
          </w:tcPr>
          <w:p w:rsidR="009056ED" w:rsidRPr="00506035" w:rsidRDefault="009056ED" w:rsidP="00DD51E9">
            <w:pPr>
              <w:pStyle w:val="TabloOkulKurum"/>
              <w:rPr>
                <w:rFonts w:hAnsi="Times New Roman"/>
              </w:rPr>
            </w:pPr>
            <w:r w:rsidRPr="00506035">
              <w:rPr>
                <w:rFonts w:cs="Arial"/>
              </w:rPr>
              <w:t>Hedef</w:t>
            </w:r>
          </w:p>
        </w:tc>
        <w:tc>
          <w:tcPr>
            <w:tcW w:w="10931" w:type="dxa"/>
            <w:shd w:val="clear" w:color="auto" w:fill="D9D9D9"/>
            <w:vAlign w:val="center"/>
          </w:tcPr>
          <w:p w:rsidR="009056ED" w:rsidRPr="00B875AB" w:rsidRDefault="009056ED" w:rsidP="00DD51E9">
            <w:pPr>
              <w:pStyle w:val="TabloGvde"/>
            </w:pPr>
            <w:r w:rsidRPr="00B875AB">
              <w:t>H3.2. Öğrencilerin gelişimlerini olumsuz yönde etkileyebilecek problemlerin çözümüne yardımcı olmak amacıyla çalışmalar yürütülecektir.</w:t>
            </w:r>
          </w:p>
        </w:tc>
      </w:tr>
      <w:tr w:rsidR="009056ED" w:rsidRPr="00506035" w:rsidTr="00DD51E9">
        <w:trPr>
          <w:trHeight w:val="42"/>
        </w:trPr>
        <w:tc>
          <w:tcPr>
            <w:tcW w:w="3063" w:type="dxa"/>
            <w:shd w:val="clear" w:color="auto" w:fill="B4C5E7"/>
            <w:vAlign w:val="center"/>
          </w:tcPr>
          <w:p w:rsidR="009056ED" w:rsidRPr="00506035" w:rsidRDefault="009056ED" w:rsidP="00DD51E9">
            <w:pPr>
              <w:pStyle w:val="TabloOkulKurum"/>
              <w:rPr>
                <w:rFonts w:hAnsi="Times New Roman"/>
              </w:rPr>
            </w:pPr>
            <w:r w:rsidRPr="00506035">
              <w:rPr>
                <w:rFonts w:cs="Arial"/>
              </w:rPr>
              <w:t>Performans</w:t>
            </w:r>
            <w:r w:rsidRPr="00506035">
              <w:rPr>
                <w:rFonts w:cs="Arial"/>
                <w:spacing w:val="-4"/>
              </w:rPr>
              <w:t xml:space="preserve"> </w:t>
            </w:r>
            <w:r w:rsidRPr="00506035">
              <w:rPr>
                <w:rFonts w:cs="Arial"/>
              </w:rPr>
              <w:t>Göstergeleri</w:t>
            </w:r>
          </w:p>
        </w:tc>
        <w:tc>
          <w:tcPr>
            <w:tcW w:w="10931" w:type="dxa"/>
            <w:shd w:val="clear" w:color="auto" w:fill="D9D9D9"/>
            <w:vAlign w:val="center"/>
          </w:tcPr>
          <w:p w:rsidR="009056ED" w:rsidRPr="00B875AB" w:rsidRDefault="009056ED" w:rsidP="00DD51E9">
            <w:pPr>
              <w:pStyle w:val="TabloGvde"/>
            </w:pPr>
            <w:r w:rsidRPr="00B875AB">
              <w:t>PG 3.2.1 Bireysel psikolojik danışma yapılan öğrenci oranı</w:t>
            </w:r>
          </w:p>
          <w:p w:rsidR="009056ED" w:rsidRPr="00B875AB" w:rsidRDefault="009056ED" w:rsidP="00DD51E9">
            <w:pPr>
              <w:pStyle w:val="TabloGvde"/>
            </w:pPr>
            <w:r w:rsidRPr="00B875AB">
              <w:t>PG 3.2.2. Psikososyal müdahale kapsamınd</w:t>
            </w:r>
            <w:r>
              <w:t>a çalışma yapılan öğrenci oranı</w:t>
            </w:r>
          </w:p>
        </w:tc>
      </w:tr>
      <w:tr w:rsidR="009056ED" w:rsidRPr="00506035" w:rsidTr="00DD51E9">
        <w:trPr>
          <w:trHeight w:val="42"/>
        </w:trPr>
        <w:tc>
          <w:tcPr>
            <w:tcW w:w="3063" w:type="dxa"/>
            <w:shd w:val="clear" w:color="auto" w:fill="B4C5E7"/>
            <w:vAlign w:val="center"/>
          </w:tcPr>
          <w:p w:rsidR="009056ED" w:rsidRPr="00506035" w:rsidRDefault="009056ED" w:rsidP="00DD51E9">
            <w:pPr>
              <w:pStyle w:val="TabloOkulKurum"/>
              <w:rPr>
                <w:rFonts w:hAnsi="Times New Roman"/>
              </w:rPr>
            </w:pPr>
            <w:r w:rsidRPr="00506035">
              <w:rPr>
                <w:rFonts w:cs="Arial"/>
              </w:rPr>
              <w:t>Stratejiler</w:t>
            </w:r>
          </w:p>
        </w:tc>
        <w:tc>
          <w:tcPr>
            <w:tcW w:w="10931" w:type="dxa"/>
            <w:shd w:val="clear" w:color="auto" w:fill="D9D9D9"/>
            <w:vAlign w:val="center"/>
          </w:tcPr>
          <w:p w:rsidR="009056ED" w:rsidRPr="00B875AB" w:rsidRDefault="009056ED" w:rsidP="00DD51E9">
            <w:pPr>
              <w:pStyle w:val="TabloGvde"/>
            </w:pPr>
            <w:r>
              <w:t>S</w:t>
            </w:r>
            <w:r w:rsidRPr="00B875AB">
              <w:t>1 Okul risk haritaları sonuçları doğrultusunda çalışma yapılması gereken öğrenciler belirlenecektir.</w:t>
            </w:r>
          </w:p>
          <w:p w:rsidR="009056ED" w:rsidRPr="00B875AB" w:rsidRDefault="009056ED" w:rsidP="00DD51E9">
            <w:pPr>
              <w:pStyle w:val="TabloGvde"/>
            </w:pPr>
            <w:r>
              <w:t>S</w:t>
            </w:r>
            <w:r w:rsidRPr="00B875AB">
              <w:t>2 Belirlenen öğrencilerle bireysel veya gr</w:t>
            </w:r>
            <w:r>
              <w:t>upla çalışmalar yürütülecektir.</w:t>
            </w:r>
          </w:p>
        </w:tc>
      </w:tr>
    </w:tbl>
    <w:p w:rsidR="009056ED" w:rsidRPr="00506035" w:rsidRDefault="009056ED" w:rsidP="009056ED">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lastRenderedPageBreak/>
              <w:t xml:space="preserve">TEMA: </w:t>
            </w:r>
            <w:r w:rsidRPr="00B875AB">
              <w:t>Eğitim ve Öğretimde Kalite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w:t>
            </w:r>
            <w:r w:rsidRPr="00506035">
              <w:t>Okulları</w:t>
            </w:r>
            <w:r w:rsidRPr="00506035">
              <w:rPr>
                <w:spacing w:val="-5"/>
              </w:rPr>
              <w:t xml:space="preserve"> </w:t>
            </w:r>
            <w:r w:rsidRPr="00506035">
              <w:t>(Hafif</w:t>
            </w:r>
            <w:r w:rsidRPr="00506035">
              <w:rPr>
                <w:spacing w:val="-2"/>
              </w:rPr>
              <w:t xml:space="preserve"> </w:t>
            </w:r>
            <w:r w:rsidRPr="00506035">
              <w:t>Zihin/Hafif</w:t>
            </w:r>
            <w:r w:rsidRPr="00506035">
              <w:rPr>
                <w:spacing w:val="-5"/>
              </w:rPr>
              <w:t xml:space="preserve"> </w:t>
            </w:r>
            <w:r w:rsidRPr="00506035">
              <w:t>Otizm</w:t>
            </w:r>
            <w:r w:rsidRPr="00506035">
              <w:rPr>
                <w:spacing w:val="-4"/>
              </w:rPr>
              <w:t xml:space="preserve"> </w:t>
            </w:r>
            <w:r w:rsidRPr="00506035">
              <w:t>Otizm-İşitme-Görme-Bedensel)</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pPr>
            <w:r w:rsidRPr="00506035">
              <w:t>Amaç</w:t>
            </w:r>
          </w:p>
        </w:tc>
        <w:tc>
          <w:tcPr>
            <w:tcW w:w="10931" w:type="dxa"/>
            <w:shd w:val="clear" w:color="auto" w:fill="D9D9D9"/>
            <w:vAlign w:val="center"/>
          </w:tcPr>
          <w:p w:rsidR="009056ED" w:rsidRPr="00B875AB" w:rsidRDefault="009056ED" w:rsidP="00DD51E9">
            <w:pPr>
              <w:pStyle w:val="TabloGvde"/>
            </w:pPr>
            <w:r w:rsidRPr="00B875AB">
              <w:t>A3. Öğrencilerin gelişimlerini bir bütün olarak desteklenmesini, ilgi, yetenek, değer, tutum ve kişilik özelliklerini keşfetmesini sağlamak.</w:t>
            </w:r>
          </w:p>
        </w:tc>
      </w:tr>
      <w:tr w:rsidR="009056ED" w:rsidRPr="00506035" w:rsidTr="00DD51E9">
        <w:trPr>
          <w:trHeight w:val="42"/>
        </w:trPr>
        <w:tc>
          <w:tcPr>
            <w:tcW w:w="3063" w:type="dxa"/>
            <w:shd w:val="clear" w:color="auto" w:fill="B4C5E7"/>
            <w:vAlign w:val="center"/>
          </w:tcPr>
          <w:p w:rsidR="009056ED" w:rsidRPr="00506035" w:rsidRDefault="009056ED" w:rsidP="00DD51E9">
            <w:pPr>
              <w:pStyle w:val="TabloOkulKurum"/>
              <w:rPr>
                <w:rFonts w:hAnsi="Times New Roman"/>
              </w:rPr>
            </w:pPr>
            <w:r w:rsidRPr="00506035">
              <w:rPr>
                <w:rFonts w:ascii="Times New Roman" w:hAnsi="Times New Roman"/>
                <w:bCs/>
              </w:rPr>
              <w:t xml:space="preserve">Hedef </w:t>
            </w:r>
          </w:p>
        </w:tc>
        <w:tc>
          <w:tcPr>
            <w:tcW w:w="10931" w:type="dxa"/>
            <w:shd w:val="clear" w:color="auto" w:fill="D9D9D9"/>
            <w:vAlign w:val="center"/>
          </w:tcPr>
          <w:p w:rsidR="009056ED" w:rsidRPr="00B875AB" w:rsidRDefault="009056ED" w:rsidP="00DD51E9">
            <w:pPr>
              <w:pStyle w:val="TabloGvde"/>
            </w:pPr>
            <w:r w:rsidRPr="00B875AB">
              <w:t>H3.3. Öğrencinin gelişimini desteklemek için öğretmen, veli, yönetici ve okul içerisinde öğrenci ile iletişimde olan diğer kişilere kendilerini geliştirmeleri, ortak ve yeterli bir rehberlik anlayışı kazanmaları amacıyla çalışmalar yürütülecektir.</w:t>
            </w:r>
          </w:p>
        </w:tc>
      </w:tr>
      <w:tr w:rsidR="009056ED" w:rsidRPr="00506035" w:rsidTr="00DD51E9">
        <w:trPr>
          <w:trHeight w:val="42"/>
        </w:trPr>
        <w:tc>
          <w:tcPr>
            <w:tcW w:w="3063" w:type="dxa"/>
            <w:shd w:val="clear" w:color="auto" w:fill="B4C5E7"/>
            <w:vAlign w:val="center"/>
          </w:tcPr>
          <w:p w:rsidR="009056ED" w:rsidRPr="00506035" w:rsidRDefault="009056ED" w:rsidP="00DD51E9">
            <w:pPr>
              <w:pStyle w:val="TabloOkulKurum"/>
              <w:rPr>
                <w:rFonts w:hAnsi="Times New Roman"/>
              </w:rPr>
            </w:pPr>
            <w:r w:rsidRPr="00506035">
              <w:rPr>
                <w:rFonts w:ascii="Times New Roman" w:hAnsi="Times New Roman"/>
                <w:bCs/>
              </w:rPr>
              <w:t>Performans Göstergeleri</w:t>
            </w:r>
          </w:p>
        </w:tc>
        <w:tc>
          <w:tcPr>
            <w:tcW w:w="10931" w:type="dxa"/>
            <w:shd w:val="clear" w:color="auto" w:fill="D9D9D9"/>
            <w:vAlign w:val="center"/>
          </w:tcPr>
          <w:p w:rsidR="009056ED" w:rsidRPr="00B875AB" w:rsidRDefault="009056ED" w:rsidP="00DD51E9">
            <w:pPr>
              <w:pStyle w:val="TabloGvde"/>
            </w:pPr>
            <w:r w:rsidRPr="00B875AB">
              <w:t>PG 3.3.1 Müşavirlik hizmeti sunulan öğretmen oranı</w:t>
            </w:r>
          </w:p>
          <w:p w:rsidR="009056ED" w:rsidRPr="00B875AB" w:rsidRDefault="009056ED" w:rsidP="00DD51E9">
            <w:pPr>
              <w:pStyle w:val="TabloGvde"/>
            </w:pPr>
            <w:r w:rsidRPr="00B875AB">
              <w:t>PG 3.3.2 Müşavirlik hizmeti sunulan veli oranı</w:t>
            </w:r>
          </w:p>
          <w:p w:rsidR="009056ED" w:rsidRPr="00B875AB" w:rsidRDefault="009056ED" w:rsidP="00DD51E9">
            <w:pPr>
              <w:pStyle w:val="TabloGvde"/>
            </w:pPr>
            <w:r w:rsidRPr="00B875AB">
              <w:t>PG 3.3.3 Müşavirlik hizmeti sunulan diğer kişilerin oranı</w:t>
            </w:r>
          </w:p>
        </w:tc>
      </w:tr>
      <w:tr w:rsidR="009056ED" w:rsidRPr="00506035" w:rsidTr="00DD51E9">
        <w:trPr>
          <w:trHeight w:val="42"/>
        </w:trPr>
        <w:tc>
          <w:tcPr>
            <w:tcW w:w="3063" w:type="dxa"/>
            <w:shd w:val="clear" w:color="auto" w:fill="B4C5E7"/>
            <w:vAlign w:val="center"/>
          </w:tcPr>
          <w:p w:rsidR="009056ED" w:rsidRPr="00506035" w:rsidRDefault="009056ED" w:rsidP="00DD51E9">
            <w:pPr>
              <w:pStyle w:val="TabloOkulKurum"/>
              <w:rPr>
                <w:rFonts w:hAnsi="Times New Roman"/>
              </w:rPr>
            </w:pPr>
            <w:r w:rsidRPr="00506035">
              <w:rPr>
                <w:rFonts w:ascii="Times New Roman" w:hAnsi="Times New Roman"/>
                <w:bCs/>
              </w:rPr>
              <w:t>Stratejiler</w:t>
            </w:r>
          </w:p>
        </w:tc>
        <w:tc>
          <w:tcPr>
            <w:tcW w:w="10931" w:type="dxa"/>
            <w:shd w:val="clear" w:color="auto" w:fill="D9D9D9"/>
            <w:vAlign w:val="center"/>
          </w:tcPr>
          <w:p w:rsidR="009056ED" w:rsidRPr="00B875AB" w:rsidRDefault="009056ED" w:rsidP="00DD51E9">
            <w:pPr>
              <w:pStyle w:val="TabloGvde"/>
            </w:pPr>
            <w:r>
              <w:t>S</w:t>
            </w:r>
            <w:r w:rsidRPr="00B875AB">
              <w:t>1 Rehberlik ihtiyacı belirleme anketi sonuçlarından yararlanarak öğretmen, veli ve diğer kişilere yönelik yürütülecek çalışmalar belirlenecektir.</w:t>
            </w:r>
          </w:p>
          <w:p w:rsidR="009056ED" w:rsidRPr="00B875AB" w:rsidRDefault="009056ED" w:rsidP="00DD51E9">
            <w:pPr>
              <w:pStyle w:val="TabloGvde"/>
            </w:pPr>
            <w:r>
              <w:t>S</w:t>
            </w:r>
            <w:r w:rsidRPr="00B875AB">
              <w:t>2. Belirlenen çalışmalar okul rehberlik ve psikolojik danışma programı kapsamında uygulanacaktır.</w:t>
            </w:r>
          </w:p>
        </w:tc>
      </w:tr>
    </w:tbl>
    <w:p w:rsidR="009056ED" w:rsidRPr="00506035" w:rsidRDefault="009056ED" w:rsidP="009056ED">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lastRenderedPageBreak/>
              <w:t>TEMA: Kurumsal Kapasite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Okul/Kurum</w:t>
            </w:r>
            <w:r w:rsidRPr="00506035">
              <w:rPr>
                <w:rFonts w:ascii="Times New Roman" w:hAnsi="Times New Roman"/>
                <w:spacing w:val="-6"/>
              </w:rPr>
              <w:t xml:space="preserve"> </w:t>
            </w:r>
            <w:r w:rsidRPr="00506035">
              <w:rPr>
                <w:rFonts w:ascii="Times New Roman" w:hAnsi="Times New Roman"/>
              </w:rPr>
              <w:t>Türü:</w:t>
            </w:r>
            <w:r w:rsidRPr="00506035">
              <w:rPr>
                <w:rFonts w:ascii="Times New Roman" w:hAnsi="Times New Roman"/>
                <w:spacing w:val="-3"/>
              </w:rPr>
              <w:t xml:space="preserve"> </w:t>
            </w:r>
            <w:r w:rsidRPr="00506035">
              <w:t>Özel</w:t>
            </w:r>
            <w:r w:rsidRPr="00506035">
              <w:rPr>
                <w:spacing w:val="-5"/>
              </w:rPr>
              <w:t xml:space="preserve"> </w:t>
            </w:r>
            <w:r w:rsidRPr="00506035">
              <w:t>Eğitim</w:t>
            </w:r>
            <w:r w:rsidRPr="00506035">
              <w:rPr>
                <w:spacing w:val="-7"/>
              </w:rPr>
              <w:t xml:space="preserve"> İlkokulları/Orta</w:t>
            </w:r>
            <w:r w:rsidRPr="00506035">
              <w:t>Okulları</w:t>
            </w:r>
            <w:r w:rsidRPr="00506035">
              <w:rPr>
                <w:spacing w:val="-5"/>
              </w:rPr>
              <w:t xml:space="preserve"> </w:t>
            </w:r>
            <w:r w:rsidRPr="00506035">
              <w:t>(Hafif</w:t>
            </w:r>
            <w:r w:rsidRPr="00506035">
              <w:rPr>
                <w:spacing w:val="-2"/>
              </w:rPr>
              <w:t xml:space="preserve"> </w:t>
            </w:r>
            <w:r w:rsidRPr="00506035">
              <w:t>Zihin/Hafif</w:t>
            </w:r>
            <w:r w:rsidRPr="00506035">
              <w:rPr>
                <w:spacing w:val="-5"/>
              </w:rPr>
              <w:t xml:space="preserve"> </w:t>
            </w:r>
            <w:r w:rsidRPr="00506035">
              <w:t>Otizm-İşitme-Görme-Bedensel)</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Amaç</w:t>
            </w:r>
          </w:p>
        </w:tc>
        <w:tc>
          <w:tcPr>
            <w:tcW w:w="10931" w:type="dxa"/>
            <w:shd w:val="clear" w:color="auto" w:fill="D9D9D9"/>
            <w:vAlign w:val="center"/>
          </w:tcPr>
          <w:p w:rsidR="009056ED" w:rsidRPr="00B875AB" w:rsidRDefault="009056ED" w:rsidP="00DD51E9">
            <w:pPr>
              <w:pStyle w:val="TabloGvde"/>
            </w:pPr>
            <w:r w:rsidRPr="00B875AB">
              <w:t>A4. Yönetici, öğretmen ve diğer personelin bilgi, beceri ve mesleki yeterliliklerini geliştirmeleri için eğitim almaları sağlanacaktır.</w:t>
            </w:r>
          </w:p>
        </w:tc>
      </w:tr>
      <w:tr w:rsidR="009056ED" w:rsidRPr="00506035" w:rsidTr="00DD51E9">
        <w:trPr>
          <w:trHeight w:val="733"/>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Hedef</w:t>
            </w:r>
          </w:p>
        </w:tc>
        <w:tc>
          <w:tcPr>
            <w:tcW w:w="10931" w:type="dxa"/>
            <w:shd w:val="clear" w:color="auto" w:fill="D9D9D9"/>
            <w:vAlign w:val="center"/>
          </w:tcPr>
          <w:p w:rsidR="009056ED" w:rsidRPr="00B875AB" w:rsidRDefault="009056ED" w:rsidP="00DD51E9">
            <w:pPr>
              <w:pStyle w:val="TabloGvde"/>
            </w:pPr>
            <w:r w:rsidRPr="00B875AB">
              <w:t>H4.1. Okuldaki yönetici ve öğretmenlerin bilgi, beceri ve mesleki yeterliliklerinin artırılmasına yönelik çalışmalar yapılacaktır.</w:t>
            </w:r>
          </w:p>
        </w:tc>
      </w:tr>
      <w:tr w:rsidR="009056ED" w:rsidRPr="00506035" w:rsidTr="00DD51E9">
        <w:trPr>
          <w:trHeight w:val="641"/>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Performans</w:t>
            </w:r>
            <w:r w:rsidRPr="00506035">
              <w:rPr>
                <w:rFonts w:ascii="Times New Roman" w:hAnsi="Times New Roman"/>
                <w:spacing w:val="-4"/>
              </w:rPr>
              <w:t xml:space="preserve"> </w:t>
            </w:r>
            <w:r w:rsidRPr="00506035">
              <w:rPr>
                <w:rFonts w:ascii="Times New Roman" w:hAnsi="Times New Roman"/>
              </w:rPr>
              <w:t>Göstergeleri</w:t>
            </w:r>
          </w:p>
        </w:tc>
        <w:tc>
          <w:tcPr>
            <w:tcW w:w="10931" w:type="dxa"/>
            <w:shd w:val="clear" w:color="auto" w:fill="D9D9D9"/>
            <w:vAlign w:val="center"/>
          </w:tcPr>
          <w:p w:rsidR="009056ED" w:rsidRPr="00B875AB" w:rsidRDefault="009056ED" w:rsidP="00DD51E9">
            <w:pPr>
              <w:pStyle w:val="TabloGvde"/>
            </w:pPr>
            <w:r w:rsidRPr="00B875AB">
              <w:t xml:space="preserve">PG 4.1.1 Düzenlenen eğitim sayısı  </w:t>
            </w:r>
          </w:p>
          <w:p w:rsidR="009056ED" w:rsidRPr="00B875AB" w:rsidRDefault="009056ED" w:rsidP="00DD51E9">
            <w:pPr>
              <w:pStyle w:val="TabloGvde"/>
            </w:pPr>
            <w:r w:rsidRPr="00B875AB">
              <w:t>PG 4.1.2 Eğitime katı</w:t>
            </w:r>
            <w:r>
              <w:t>lan yönetici ve öğretmen sayısı</w:t>
            </w:r>
          </w:p>
        </w:tc>
      </w:tr>
      <w:tr w:rsidR="009056ED" w:rsidRPr="00506035" w:rsidTr="00DD51E9">
        <w:trPr>
          <w:trHeight w:val="641"/>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Stratejiler</w:t>
            </w:r>
          </w:p>
        </w:tc>
        <w:tc>
          <w:tcPr>
            <w:tcW w:w="10931" w:type="dxa"/>
            <w:shd w:val="clear" w:color="auto" w:fill="D9D9D9"/>
            <w:vAlign w:val="center"/>
          </w:tcPr>
          <w:p w:rsidR="009056ED" w:rsidRPr="00B875AB" w:rsidRDefault="009056ED" w:rsidP="00DD51E9">
            <w:pPr>
              <w:pStyle w:val="TabloGvde"/>
            </w:pPr>
            <w:r w:rsidRPr="00B875AB">
              <w:t>S1 Yönetici ve öğretmenlerin bilgi, beceri ve mesleki yeterliliklerinin geliştirilmesine yönelik fırsatlar sağlanacaktır.</w:t>
            </w:r>
          </w:p>
        </w:tc>
      </w:tr>
    </w:tbl>
    <w:p w:rsidR="009056ED" w:rsidRPr="00506035" w:rsidRDefault="009056ED" w:rsidP="009056ED">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lastRenderedPageBreak/>
              <w:t>TEMA: Kurumsal Kapasite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Okul/Kurum</w:t>
            </w:r>
            <w:r w:rsidRPr="00506035">
              <w:rPr>
                <w:rFonts w:ascii="Times New Roman" w:hAnsi="Times New Roman"/>
                <w:spacing w:val="-6"/>
              </w:rPr>
              <w:t xml:space="preserve"> </w:t>
            </w:r>
            <w:r w:rsidRPr="00506035">
              <w:rPr>
                <w:rFonts w:ascii="Times New Roman" w:hAnsi="Times New Roman"/>
              </w:rPr>
              <w:t>Türü:</w:t>
            </w:r>
            <w:r w:rsidRPr="00506035">
              <w:rPr>
                <w:rFonts w:ascii="Times New Roman" w:hAnsi="Times New Roman"/>
                <w:spacing w:val="-3"/>
              </w:rPr>
              <w:t xml:space="preserve"> </w:t>
            </w:r>
            <w:r w:rsidRPr="00506035">
              <w:t>Özel</w:t>
            </w:r>
            <w:r w:rsidRPr="00506035">
              <w:rPr>
                <w:spacing w:val="-5"/>
              </w:rPr>
              <w:t xml:space="preserve"> </w:t>
            </w:r>
            <w:r w:rsidRPr="00506035">
              <w:t>Eğitim</w:t>
            </w:r>
            <w:r w:rsidRPr="00506035">
              <w:rPr>
                <w:spacing w:val="-7"/>
              </w:rPr>
              <w:t xml:space="preserve"> İlkokulları/Orta</w:t>
            </w:r>
            <w:r w:rsidRPr="00506035">
              <w:t>Okulları</w:t>
            </w:r>
            <w:r w:rsidRPr="00506035">
              <w:rPr>
                <w:spacing w:val="-5"/>
              </w:rPr>
              <w:t xml:space="preserve"> </w:t>
            </w:r>
            <w:r w:rsidRPr="00506035">
              <w:t>(Hafif</w:t>
            </w:r>
            <w:r w:rsidRPr="00506035">
              <w:rPr>
                <w:spacing w:val="-2"/>
              </w:rPr>
              <w:t xml:space="preserve"> </w:t>
            </w:r>
            <w:r w:rsidRPr="00506035">
              <w:t>Zihin/Hafif</w:t>
            </w:r>
            <w:r w:rsidRPr="00506035">
              <w:rPr>
                <w:spacing w:val="-5"/>
              </w:rPr>
              <w:t xml:space="preserve"> </w:t>
            </w:r>
            <w:r w:rsidRPr="00506035">
              <w:t>Otizm-İşitme-Görme-Bedensel)</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Amaç</w:t>
            </w:r>
          </w:p>
        </w:tc>
        <w:tc>
          <w:tcPr>
            <w:tcW w:w="10931" w:type="dxa"/>
            <w:shd w:val="clear" w:color="auto" w:fill="D9D9D9"/>
            <w:vAlign w:val="center"/>
          </w:tcPr>
          <w:p w:rsidR="009056ED" w:rsidRPr="00B875AB" w:rsidRDefault="009056ED" w:rsidP="00DD51E9">
            <w:pPr>
              <w:pStyle w:val="TabloGvde"/>
            </w:pPr>
            <w:r w:rsidRPr="00B875AB">
              <w:t>A4. Yönetici, öğretmen ve diğer personelin bilgi, beceri ve mesleki yeterliliklerini geliştirmeleri için eğitim almaları sağlanacaktır.</w:t>
            </w:r>
          </w:p>
        </w:tc>
      </w:tr>
      <w:tr w:rsidR="009056ED" w:rsidRPr="00506035" w:rsidTr="00DD51E9">
        <w:trPr>
          <w:trHeight w:val="733"/>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Hedef</w:t>
            </w:r>
          </w:p>
        </w:tc>
        <w:tc>
          <w:tcPr>
            <w:tcW w:w="10931" w:type="dxa"/>
            <w:shd w:val="clear" w:color="auto" w:fill="D9D9D9"/>
            <w:vAlign w:val="center"/>
          </w:tcPr>
          <w:p w:rsidR="009056ED" w:rsidRPr="00B875AB" w:rsidRDefault="009056ED" w:rsidP="00DD51E9">
            <w:pPr>
              <w:pStyle w:val="TabloGvde"/>
            </w:pPr>
            <w:r w:rsidRPr="00B875AB">
              <w:t xml:space="preserve">H4.2. Ailelere yönelik bilgi, beceri ve tutumların geliştirilmesine yönelik çalışmalar yapılacaktır. </w:t>
            </w:r>
          </w:p>
        </w:tc>
      </w:tr>
      <w:tr w:rsidR="009056ED" w:rsidRPr="00506035" w:rsidTr="00DD51E9">
        <w:trPr>
          <w:trHeight w:val="831"/>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Performans</w:t>
            </w:r>
            <w:r w:rsidRPr="00506035">
              <w:rPr>
                <w:rFonts w:ascii="Times New Roman" w:hAnsi="Times New Roman"/>
                <w:spacing w:val="-4"/>
              </w:rPr>
              <w:t xml:space="preserve"> </w:t>
            </w:r>
            <w:r w:rsidRPr="00506035">
              <w:rPr>
                <w:rFonts w:ascii="Times New Roman" w:hAnsi="Times New Roman"/>
              </w:rPr>
              <w:t>Göstergeleri</w:t>
            </w:r>
          </w:p>
        </w:tc>
        <w:tc>
          <w:tcPr>
            <w:tcW w:w="10931" w:type="dxa"/>
            <w:shd w:val="clear" w:color="auto" w:fill="D9D9D9"/>
            <w:vAlign w:val="center"/>
          </w:tcPr>
          <w:p w:rsidR="009056ED" w:rsidRPr="00B875AB" w:rsidRDefault="009056ED" w:rsidP="00DD51E9">
            <w:pPr>
              <w:pStyle w:val="TabloGvde"/>
            </w:pPr>
            <w:r w:rsidRPr="00B875AB">
              <w:t xml:space="preserve">PG 4.2.1 Düzenlenen eğitim sayısı </w:t>
            </w:r>
          </w:p>
          <w:p w:rsidR="009056ED" w:rsidRPr="00B875AB" w:rsidRDefault="009056ED" w:rsidP="00DD51E9">
            <w:pPr>
              <w:pStyle w:val="TabloGvde"/>
            </w:pPr>
            <w:r w:rsidRPr="00B875AB">
              <w:t>PG 4.2.2 Eğitime katılan kişi sayısı</w:t>
            </w:r>
          </w:p>
        </w:tc>
      </w:tr>
      <w:tr w:rsidR="009056ED" w:rsidRPr="00506035" w:rsidTr="00DD51E9">
        <w:trPr>
          <w:trHeight w:val="557"/>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Stratejiler</w:t>
            </w:r>
          </w:p>
        </w:tc>
        <w:tc>
          <w:tcPr>
            <w:tcW w:w="10931" w:type="dxa"/>
            <w:shd w:val="clear" w:color="auto" w:fill="D9D9D9"/>
            <w:vAlign w:val="center"/>
          </w:tcPr>
          <w:p w:rsidR="009056ED" w:rsidRPr="00B875AB" w:rsidRDefault="009056ED" w:rsidP="00DD51E9">
            <w:pPr>
              <w:pStyle w:val="TabloGvde"/>
            </w:pPr>
            <w:r w:rsidRPr="00B875AB">
              <w:t>S1 Eğitimlerin düzenlenmesine ilişkin ilgili kurum ve kuruluşlarla iş birliği yapılacaktır.</w:t>
            </w:r>
          </w:p>
        </w:tc>
      </w:tr>
    </w:tbl>
    <w:p w:rsidR="009056ED" w:rsidRPr="00506035" w:rsidRDefault="009056ED" w:rsidP="009056ED">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lastRenderedPageBreak/>
              <w:t>TEMA: Kurumsal Kapasite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Okul/Kurum</w:t>
            </w:r>
            <w:r w:rsidRPr="00506035">
              <w:rPr>
                <w:rFonts w:ascii="Times New Roman" w:hAnsi="Times New Roman"/>
                <w:spacing w:val="-6"/>
              </w:rPr>
              <w:t xml:space="preserve"> </w:t>
            </w:r>
            <w:r w:rsidRPr="00506035">
              <w:rPr>
                <w:rFonts w:ascii="Times New Roman" w:hAnsi="Times New Roman"/>
              </w:rPr>
              <w:t>Türü:</w:t>
            </w:r>
            <w:r w:rsidRPr="00506035">
              <w:rPr>
                <w:rFonts w:ascii="Times New Roman" w:hAnsi="Times New Roman"/>
                <w:spacing w:val="-3"/>
              </w:rPr>
              <w:t xml:space="preserve"> </w:t>
            </w:r>
            <w:r w:rsidRPr="00506035">
              <w:t>Özel</w:t>
            </w:r>
            <w:r w:rsidRPr="00506035">
              <w:rPr>
                <w:spacing w:val="-5"/>
              </w:rPr>
              <w:t xml:space="preserve"> </w:t>
            </w:r>
            <w:r w:rsidRPr="00506035">
              <w:t>Eğitim</w:t>
            </w:r>
            <w:r w:rsidRPr="00506035">
              <w:rPr>
                <w:spacing w:val="-7"/>
              </w:rPr>
              <w:t xml:space="preserve"> İlkokulları/Orta</w:t>
            </w:r>
            <w:r w:rsidRPr="00506035">
              <w:t>Okulları</w:t>
            </w:r>
            <w:r w:rsidRPr="00506035">
              <w:rPr>
                <w:spacing w:val="-5"/>
              </w:rPr>
              <w:t xml:space="preserve"> </w:t>
            </w:r>
            <w:r w:rsidRPr="00506035">
              <w:t>(Hafif</w:t>
            </w:r>
            <w:r w:rsidRPr="00506035">
              <w:rPr>
                <w:spacing w:val="-2"/>
              </w:rPr>
              <w:t xml:space="preserve"> </w:t>
            </w:r>
            <w:r w:rsidRPr="00506035">
              <w:t>Zihin/Hafif</w:t>
            </w:r>
            <w:r w:rsidRPr="00506035">
              <w:rPr>
                <w:spacing w:val="-5"/>
              </w:rPr>
              <w:t xml:space="preserve"> </w:t>
            </w:r>
            <w:r w:rsidRPr="00506035">
              <w:t>Otizm-İşitme-Görme-Bedensel)</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Amaç</w:t>
            </w:r>
          </w:p>
        </w:tc>
        <w:tc>
          <w:tcPr>
            <w:tcW w:w="10931" w:type="dxa"/>
            <w:shd w:val="clear" w:color="auto" w:fill="D9D9D9"/>
            <w:vAlign w:val="center"/>
          </w:tcPr>
          <w:p w:rsidR="009056ED" w:rsidRPr="00B875AB" w:rsidRDefault="009056ED" w:rsidP="00DD51E9">
            <w:pPr>
              <w:pStyle w:val="TabloGvde"/>
            </w:pPr>
            <w:r w:rsidRPr="00B875AB">
              <w:t>A4. Yönetici, öğretmen ve diğer personelin bilgi, beceri ve mesleki yeterliliklerini geliştirmeleri için eğitim almaları sağlanacaktır.</w:t>
            </w:r>
          </w:p>
        </w:tc>
      </w:tr>
      <w:tr w:rsidR="009056ED" w:rsidRPr="00506035" w:rsidTr="00DD51E9">
        <w:trPr>
          <w:trHeight w:val="557"/>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Hedef</w:t>
            </w:r>
          </w:p>
        </w:tc>
        <w:tc>
          <w:tcPr>
            <w:tcW w:w="10931" w:type="dxa"/>
            <w:shd w:val="clear" w:color="auto" w:fill="D9D9D9"/>
            <w:vAlign w:val="center"/>
          </w:tcPr>
          <w:p w:rsidR="009056ED" w:rsidRPr="00B875AB" w:rsidRDefault="009056ED" w:rsidP="00DD51E9">
            <w:pPr>
              <w:pStyle w:val="TabloGvde"/>
            </w:pPr>
            <w:r w:rsidRPr="00B875AB">
              <w:t>H4.3. Okuldaki diğer personelin özel eğitim alanında bilgi ve farkındalıklarının artırılmasına yönelik çalışmalar yapılacaktır.</w:t>
            </w:r>
          </w:p>
        </w:tc>
      </w:tr>
      <w:tr w:rsidR="009056ED" w:rsidRPr="00506035" w:rsidTr="00DD51E9">
        <w:trPr>
          <w:trHeight w:val="557"/>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Performans</w:t>
            </w:r>
            <w:r w:rsidRPr="00506035">
              <w:rPr>
                <w:rFonts w:ascii="Times New Roman" w:hAnsi="Times New Roman"/>
                <w:spacing w:val="-4"/>
              </w:rPr>
              <w:t xml:space="preserve"> </w:t>
            </w:r>
            <w:r w:rsidRPr="00506035">
              <w:rPr>
                <w:rFonts w:ascii="Times New Roman" w:hAnsi="Times New Roman"/>
              </w:rPr>
              <w:t>Göstergeleri</w:t>
            </w:r>
          </w:p>
        </w:tc>
        <w:tc>
          <w:tcPr>
            <w:tcW w:w="10931" w:type="dxa"/>
            <w:shd w:val="clear" w:color="auto" w:fill="D9D9D9"/>
            <w:vAlign w:val="center"/>
          </w:tcPr>
          <w:p w:rsidR="009056ED" w:rsidRPr="00B875AB" w:rsidRDefault="009056ED" w:rsidP="00DD51E9">
            <w:pPr>
              <w:pStyle w:val="TabloGvde"/>
            </w:pPr>
            <w:r w:rsidRPr="00B875AB">
              <w:t xml:space="preserve">PG 4.3.1 Verilen eğitim sayısı </w:t>
            </w:r>
          </w:p>
          <w:p w:rsidR="009056ED" w:rsidRPr="00B875AB" w:rsidRDefault="009056ED" w:rsidP="00DD51E9">
            <w:pPr>
              <w:pStyle w:val="TabloGvde"/>
            </w:pPr>
            <w:r w:rsidRPr="00B875AB">
              <w:t>PG 4.3.2 Eğitime katılan personel sayısı</w:t>
            </w:r>
          </w:p>
        </w:tc>
      </w:tr>
      <w:tr w:rsidR="009056ED" w:rsidRPr="00506035" w:rsidTr="00DD51E9">
        <w:trPr>
          <w:trHeight w:val="557"/>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Stratejiler</w:t>
            </w:r>
          </w:p>
        </w:tc>
        <w:tc>
          <w:tcPr>
            <w:tcW w:w="10931" w:type="dxa"/>
            <w:shd w:val="clear" w:color="auto" w:fill="D9D9D9"/>
            <w:vAlign w:val="center"/>
          </w:tcPr>
          <w:p w:rsidR="009056ED" w:rsidRPr="00B875AB" w:rsidRDefault="009056ED" w:rsidP="00DD51E9">
            <w:pPr>
              <w:pStyle w:val="TabloGvde"/>
            </w:pPr>
            <w:r w:rsidRPr="00B875AB">
              <w:t>S1 Eğitimlerin düzenlenmesine ilişkin ilgili kurum ve kuruluşlarla iş birliği yapılacaktır.</w:t>
            </w:r>
          </w:p>
        </w:tc>
      </w:tr>
    </w:tbl>
    <w:p w:rsidR="009056ED" w:rsidRPr="00506035" w:rsidRDefault="009056ED" w:rsidP="009056ED">
      <w:pPr>
        <w:spacing w:after="0" w:line="240" w:lineRule="auto"/>
        <w:jc w:val="both"/>
      </w:pPr>
      <w:r>
        <w:br w:type="page"/>
      </w:r>
    </w:p>
    <w:p w:rsidR="009056ED" w:rsidRPr="00506035" w:rsidRDefault="009056ED" w:rsidP="009056ED">
      <w:pPr>
        <w:spacing w:after="0" w:line="240" w:lineRule="auto"/>
        <w:jc w:val="both"/>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t>TEMA: Kurumsal Kapasite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Okul/Kurum</w:t>
            </w:r>
            <w:r w:rsidRPr="00506035">
              <w:rPr>
                <w:rFonts w:ascii="Times New Roman" w:hAnsi="Times New Roman"/>
                <w:spacing w:val="-6"/>
              </w:rPr>
              <w:t xml:space="preserve"> </w:t>
            </w:r>
            <w:r w:rsidRPr="00506035">
              <w:rPr>
                <w:rFonts w:ascii="Times New Roman" w:hAnsi="Times New Roman"/>
              </w:rPr>
              <w:t>Türü:</w:t>
            </w:r>
            <w:r w:rsidRPr="00506035">
              <w:rPr>
                <w:rFonts w:ascii="Times New Roman" w:hAnsi="Times New Roman"/>
                <w:spacing w:val="-3"/>
              </w:rPr>
              <w:t xml:space="preserve"> </w:t>
            </w:r>
            <w:r w:rsidRPr="00506035">
              <w:t>Özel</w:t>
            </w:r>
            <w:r w:rsidRPr="00506035">
              <w:rPr>
                <w:spacing w:val="-5"/>
              </w:rPr>
              <w:t xml:space="preserve"> </w:t>
            </w:r>
            <w:r w:rsidRPr="00506035">
              <w:t>Eğitim</w:t>
            </w:r>
            <w:r w:rsidRPr="00506035">
              <w:rPr>
                <w:spacing w:val="-7"/>
              </w:rPr>
              <w:t xml:space="preserve"> İlkokulları/Orta</w:t>
            </w:r>
            <w:r w:rsidRPr="00506035">
              <w:t>Okulları</w:t>
            </w:r>
            <w:r w:rsidRPr="00506035">
              <w:rPr>
                <w:spacing w:val="-5"/>
              </w:rPr>
              <w:t xml:space="preserve"> </w:t>
            </w:r>
            <w:r w:rsidRPr="00506035">
              <w:t>(Hafif</w:t>
            </w:r>
            <w:r w:rsidRPr="00506035">
              <w:rPr>
                <w:spacing w:val="-2"/>
              </w:rPr>
              <w:t xml:space="preserve"> </w:t>
            </w:r>
            <w:r w:rsidRPr="00506035">
              <w:t>Zihin/Hafif</w:t>
            </w:r>
            <w:r w:rsidRPr="00506035">
              <w:rPr>
                <w:spacing w:val="-5"/>
              </w:rPr>
              <w:t xml:space="preserve"> </w:t>
            </w:r>
            <w:r w:rsidRPr="00506035">
              <w:t>Otizm-İşitme-Görme-Bedensel)</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Amaç</w:t>
            </w:r>
          </w:p>
        </w:tc>
        <w:tc>
          <w:tcPr>
            <w:tcW w:w="10931" w:type="dxa"/>
            <w:shd w:val="clear" w:color="auto" w:fill="D9D9D9"/>
            <w:vAlign w:val="center"/>
          </w:tcPr>
          <w:p w:rsidR="009056ED" w:rsidRPr="00B875AB" w:rsidRDefault="009056ED" w:rsidP="00DD51E9">
            <w:pPr>
              <w:pStyle w:val="TabloGvde"/>
            </w:pPr>
            <w:r w:rsidRPr="00B875AB">
              <w:t>A5. Okul ve kurumların eğitim ve öğretime katılımını arttırmak amacıyla bölgesel (yerel), ulusal ve uluslararası proje, araştırma, yarışma ve etkinliklere katılımı artırılacaktır.</w:t>
            </w:r>
          </w:p>
        </w:tc>
      </w:tr>
      <w:tr w:rsidR="009056ED" w:rsidRPr="00506035" w:rsidTr="00DD51E9">
        <w:trPr>
          <w:trHeight w:val="296"/>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Hedef</w:t>
            </w:r>
          </w:p>
        </w:tc>
        <w:tc>
          <w:tcPr>
            <w:tcW w:w="10931" w:type="dxa"/>
            <w:shd w:val="clear" w:color="auto" w:fill="D9D9D9"/>
            <w:vAlign w:val="center"/>
          </w:tcPr>
          <w:p w:rsidR="009056ED" w:rsidRPr="00B875AB" w:rsidRDefault="009056ED" w:rsidP="00DD51E9">
            <w:pPr>
              <w:pStyle w:val="TabloGvde"/>
            </w:pPr>
            <w:r w:rsidRPr="00B875AB">
              <w:t>H5.1. Okulların bölgesel (yerel), ulusal ve uluslararası proje, yarışma ve etkinliklere katılımı artırılacaktır.</w:t>
            </w:r>
          </w:p>
        </w:tc>
      </w:tr>
      <w:tr w:rsidR="009056ED" w:rsidRPr="00506035" w:rsidTr="00DD51E9">
        <w:trPr>
          <w:trHeight w:val="415"/>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Performans</w:t>
            </w:r>
            <w:r w:rsidRPr="00506035">
              <w:rPr>
                <w:rFonts w:ascii="Times New Roman" w:hAnsi="Times New Roman"/>
                <w:spacing w:val="-4"/>
              </w:rPr>
              <w:t xml:space="preserve"> </w:t>
            </w:r>
            <w:r w:rsidRPr="00506035">
              <w:rPr>
                <w:rFonts w:ascii="Times New Roman" w:hAnsi="Times New Roman"/>
              </w:rPr>
              <w:t>Göstergeleri</w:t>
            </w:r>
          </w:p>
        </w:tc>
        <w:tc>
          <w:tcPr>
            <w:tcW w:w="10931" w:type="dxa"/>
            <w:shd w:val="clear" w:color="auto" w:fill="D9D9D9"/>
            <w:vAlign w:val="center"/>
          </w:tcPr>
          <w:p w:rsidR="009056ED" w:rsidRPr="00B875AB" w:rsidRDefault="009056ED" w:rsidP="00DD51E9">
            <w:pPr>
              <w:pStyle w:val="TabloGvde"/>
            </w:pPr>
            <w:r w:rsidRPr="00B875AB">
              <w:t>PG5.1.1 Hazırlanan ve başvuru yapılan proje sayısı</w:t>
            </w:r>
          </w:p>
          <w:p w:rsidR="009056ED" w:rsidRPr="00B875AB" w:rsidRDefault="009056ED" w:rsidP="00DD51E9">
            <w:pPr>
              <w:pStyle w:val="TabloGvde"/>
            </w:pPr>
            <w:r w:rsidRPr="00B875AB">
              <w:t>PG5.1.2 Onay alan proje sayısı</w:t>
            </w:r>
          </w:p>
          <w:p w:rsidR="009056ED" w:rsidRPr="00B875AB" w:rsidRDefault="009056ED" w:rsidP="00DD51E9">
            <w:pPr>
              <w:pStyle w:val="TabloGvde"/>
            </w:pPr>
            <w:r w:rsidRPr="00B875AB">
              <w:t>PG5.1.3 Proje eğitimine katılan personel sayısı</w:t>
            </w:r>
          </w:p>
          <w:p w:rsidR="009056ED" w:rsidRPr="00B875AB" w:rsidRDefault="009056ED" w:rsidP="00DD51E9">
            <w:pPr>
              <w:pStyle w:val="TabloGvde"/>
            </w:pPr>
            <w:r w:rsidRPr="00B875AB">
              <w:t>PG5.1.4 Katılım sağlanan yarışma ve etkinlik sayısı</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rPr>
                <w:rFonts w:ascii="Times New Roman" w:hAnsi="Times New Roman"/>
              </w:rPr>
            </w:pPr>
            <w:r w:rsidRPr="00506035">
              <w:rPr>
                <w:rFonts w:ascii="Times New Roman" w:hAnsi="Times New Roman"/>
              </w:rPr>
              <w:t>Stratejiler</w:t>
            </w:r>
          </w:p>
        </w:tc>
        <w:tc>
          <w:tcPr>
            <w:tcW w:w="10931" w:type="dxa"/>
            <w:shd w:val="clear" w:color="auto" w:fill="D9D9D9"/>
            <w:vAlign w:val="center"/>
          </w:tcPr>
          <w:p w:rsidR="009056ED" w:rsidRPr="00B875AB" w:rsidRDefault="009056ED" w:rsidP="00DD51E9">
            <w:pPr>
              <w:pStyle w:val="TabloGvde"/>
            </w:pPr>
            <w:r w:rsidRPr="00B875AB">
              <w:t>S.1. Okullarda görev yapan personelin proje hazırlama konusundaki yeterlilikleri artırılacaktır.</w:t>
            </w:r>
          </w:p>
        </w:tc>
      </w:tr>
    </w:tbl>
    <w:p w:rsidR="009056ED" w:rsidRPr="00506035" w:rsidRDefault="009056ED" w:rsidP="009056ED">
      <w:pPr>
        <w:spacing w:after="0" w:line="240" w:lineRule="auto"/>
        <w:jc w:val="both"/>
      </w:pPr>
    </w:p>
    <w:p w:rsidR="009056ED" w:rsidRPr="00506035" w:rsidRDefault="009056ED" w:rsidP="009056ED">
      <w:pPr>
        <w:spacing w:after="0" w:line="240" w:lineRule="auto"/>
        <w:jc w:val="both"/>
      </w:pPr>
      <w:r w:rsidRPr="00506035">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lastRenderedPageBreak/>
              <w:t>TEMA: Kurumsal Kapasite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İlkokulları/Orta</w:t>
            </w:r>
            <w:r w:rsidRPr="00506035">
              <w:t>Okulları</w:t>
            </w:r>
            <w:r w:rsidRPr="00506035">
              <w:rPr>
                <w:spacing w:val="-5"/>
              </w:rPr>
              <w:t xml:space="preserve"> </w:t>
            </w:r>
            <w:r w:rsidRPr="00506035">
              <w:t>(Hafif</w:t>
            </w:r>
            <w:r w:rsidRPr="00506035">
              <w:rPr>
                <w:spacing w:val="-2"/>
              </w:rPr>
              <w:t xml:space="preserve"> </w:t>
            </w:r>
            <w:r w:rsidRPr="00506035">
              <w:t>Zihin/Hafif</w:t>
            </w:r>
            <w:r w:rsidRPr="00506035">
              <w:rPr>
                <w:spacing w:val="-5"/>
              </w:rPr>
              <w:t xml:space="preserve"> </w:t>
            </w:r>
            <w:r w:rsidRPr="00506035">
              <w:t>Otizm-İşitme-Görme-Bedensel)</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pPr>
            <w:r w:rsidRPr="00506035">
              <w:t>Amaç</w:t>
            </w:r>
          </w:p>
        </w:tc>
        <w:tc>
          <w:tcPr>
            <w:tcW w:w="10931" w:type="dxa"/>
            <w:shd w:val="clear" w:color="auto" w:fill="D9D9D9"/>
            <w:vAlign w:val="center"/>
          </w:tcPr>
          <w:p w:rsidR="009056ED" w:rsidRPr="00B875AB" w:rsidRDefault="009056ED" w:rsidP="00DD51E9">
            <w:pPr>
              <w:pStyle w:val="TabloGvde"/>
            </w:pPr>
            <w:r w:rsidRPr="00B875AB">
              <w:t>A6. Okulun eğitimin temel ilkeleri doğrultusunda niteliğini arttırmak amacıyla kurumsal kapasite geliştirilecektir.</w:t>
            </w:r>
          </w:p>
        </w:tc>
      </w:tr>
      <w:tr w:rsidR="009056ED" w:rsidRPr="00506035" w:rsidTr="00DD51E9">
        <w:trPr>
          <w:trHeight w:val="296"/>
        </w:trPr>
        <w:tc>
          <w:tcPr>
            <w:tcW w:w="3063" w:type="dxa"/>
            <w:shd w:val="clear" w:color="auto" w:fill="B4C5E7"/>
            <w:vAlign w:val="center"/>
          </w:tcPr>
          <w:p w:rsidR="009056ED" w:rsidRPr="00506035" w:rsidRDefault="009056ED" w:rsidP="00DD51E9">
            <w:pPr>
              <w:pStyle w:val="TabloOkulKurum"/>
            </w:pPr>
            <w:r w:rsidRPr="00506035">
              <w:rPr>
                <w:rFonts w:hAnsi="Times New Roman"/>
              </w:rPr>
              <w:t>Hedef</w:t>
            </w:r>
          </w:p>
        </w:tc>
        <w:tc>
          <w:tcPr>
            <w:tcW w:w="10931" w:type="dxa"/>
            <w:shd w:val="clear" w:color="auto" w:fill="D9D9D9"/>
            <w:vAlign w:val="center"/>
          </w:tcPr>
          <w:p w:rsidR="009056ED" w:rsidRPr="00B875AB" w:rsidRDefault="009056ED" w:rsidP="00DD51E9">
            <w:pPr>
              <w:pStyle w:val="TabloGvde"/>
            </w:pPr>
            <w:r w:rsidRPr="00B875AB">
              <w:t>H6.1. Eğitim ve öğretimin sağlıklı ve güvenli bir ortamda gerçekleştirilmesi için okul sağlığı ve güvenliği geliştirilecektir.</w:t>
            </w:r>
          </w:p>
        </w:tc>
      </w:tr>
      <w:tr w:rsidR="009056ED" w:rsidRPr="00506035" w:rsidTr="00DD51E9">
        <w:trPr>
          <w:trHeight w:val="415"/>
        </w:trPr>
        <w:tc>
          <w:tcPr>
            <w:tcW w:w="3063" w:type="dxa"/>
            <w:shd w:val="clear" w:color="auto" w:fill="B4C5E7"/>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9056ED" w:rsidRPr="00B875AB" w:rsidRDefault="009056ED" w:rsidP="00DD51E9">
            <w:pPr>
              <w:pStyle w:val="TabloGvde"/>
            </w:pPr>
            <w:r w:rsidRPr="00B875AB">
              <w:t>PG 6.1.1. Okulda yaşanan kaza sayısı</w:t>
            </w:r>
          </w:p>
          <w:p w:rsidR="009056ED" w:rsidRPr="00B875AB" w:rsidRDefault="009056ED" w:rsidP="00DD51E9">
            <w:pPr>
              <w:pStyle w:val="TabloGvde"/>
            </w:pPr>
            <w:r w:rsidRPr="00B875AB">
              <w:t>PG 6.1.2. Bağımlılıkla mücadele ile ilgili konularda eğitim alan öğrenci ve öğretmen sayısı</w:t>
            </w:r>
          </w:p>
          <w:p w:rsidR="009056ED" w:rsidRPr="00B875AB" w:rsidRDefault="009056ED" w:rsidP="00DD51E9">
            <w:pPr>
              <w:pStyle w:val="TabloGvde"/>
            </w:pPr>
            <w:r w:rsidRPr="00B875AB">
              <w:t>PG.6.1.3. Akran zorbalığı ve siber zorbalıkla ilgili konularda eğitim alan öğretmen, öğrenci ve veli sayısı</w:t>
            </w:r>
          </w:p>
          <w:p w:rsidR="009056ED" w:rsidRPr="00B875AB" w:rsidRDefault="009056ED" w:rsidP="00DD51E9">
            <w:pPr>
              <w:pStyle w:val="TabloGvde"/>
            </w:pPr>
            <w:r w:rsidRPr="00B875AB">
              <w:t xml:space="preserve">PG 6.1.4. Sağlıklı beslenme ve obezite ile ilgili konularda verilen eğitim alan öğrenci, öğretmen ve veli sayısı </w:t>
            </w:r>
          </w:p>
          <w:p w:rsidR="009056ED" w:rsidRPr="00B875AB" w:rsidRDefault="009056ED" w:rsidP="00DD51E9">
            <w:pPr>
              <w:pStyle w:val="TabloGvde"/>
            </w:pPr>
            <w:r w:rsidRPr="00B875AB">
              <w:t>PG 6.1.5. Hijyen, gıda güvenliği, bulaşıcı hastalıklar ile ilgili konularda verilen eğitim alan öğrenci, öğretmen ve personel sayısı</w:t>
            </w:r>
          </w:p>
          <w:p w:rsidR="009056ED" w:rsidRPr="00B875AB" w:rsidRDefault="009056ED" w:rsidP="00DD51E9">
            <w:pPr>
              <w:pStyle w:val="TabloGvde"/>
            </w:pPr>
            <w:r w:rsidRPr="00B875AB">
              <w:t>PG 6.1.6. Sivil savunma eğitimlerine katılan öğrenci ve öğretmen sayısı</w:t>
            </w:r>
          </w:p>
          <w:p w:rsidR="009056ED" w:rsidRPr="00B875AB" w:rsidRDefault="009056ED" w:rsidP="00DD51E9">
            <w:pPr>
              <w:pStyle w:val="TabloGvde"/>
            </w:pPr>
            <w:r w:rsidRPr="00B875AB">
              <w:t>PG 6.1.7. Afet ve acil durum tatbikat sayısı</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pPr>
            <w:r w:rsidRPr="00506035">
              <w:rPr>
                <w:rFonts w:hAnsi="Times New Roman"/>
              </w:rPr>
              <w:t>Stratejiler</w:t>
            </w:r>
          </w:p>
        </w:tc>
        <w:tc>
          <w:tcPr>
            <w:tcW w:w="10931" w:type="dxa"/>
            <w:shd w:val="clear" w:color="auto" w:fill="D9D9D9"/>
            <w:vAlign w:val="center"/>
          </w:tcPr>
          <w:p w:rsidR="009056ED" w:rsidRPr="00B875AB" w:rsidRDefault="009056ED" w:rsidP="00DD51E9">
            <w:pPr>
              <w:pStyle w:val="TabloGvde"/>
            </w:pPr>
            <w:r w:rsidRPr="00B875AB">
              <w:t>S.1. Eğitim ortamları iş sağlığı ve güvenliği yönergesine uygun hâle getirilecektir.</w:t>
            </w:r>
          </w:p>
          <w:p w:rsidR="009056ED" w:rsidRPr="00B875AB" w:rsidRDefault="009056ED" w:rsidP="00DD51E9">
            <w:pPr>
              <w:pStyle w:val="TabloGvde"/>
            </w:pPr>
            <w:r w:rsidRPr="00B875AB">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9056ED" w:rsidRPr="00B875AB" w:rsidRDefault="009056ED" w:rsidP="00DD51E9">
            <w:pPr>
              <w:pStyle w:val="TabloGvde"/>
            </w:pPr>
            <w:r w:rsidRPr="00B875AB">
              <w:t>S.3. Doğa, insan ve teknoloji kaynaklı (deprem, sel, heyelan, yangın, çığ ve salgın hastalıklar vd.) afetlere karşı gerekli tedbirlerin alınması için çalışmalar yapılacaktır.</w:t>
            </w:r>
          </w:p>
        </w:tc>
      </w:tr>
    </w:tbl>
    <w:p w:rsidR="009056ED" w:rsidRDefault="009056ED">
      <w:pPr>
        <w:rPr>
          <w:rFonts w:cstheme="minorHAnsi"/>
          <w:sz w:val="6"/>
          <w:szCs w:val="10"/>
        </w:rPr>
      </w:pPr>
      <w:r>
        <w:rPr>
          <w:rFonts w:cstheme="minorHAnsi"/>
          <w:sz w:val="6"/>
          <w:szCs w:val="10"/>
        </w:rPr>
        <w:br w:type="page"/>
      </w:r>
    </w:p>
    <w:p w:rsidR="008960A1" w:rsidRDefault="008960A1">
      <w:pPr>
        <w:rPr>
          <w:rFonts w:cstheme="minorHAnsi"/>
          <w:sz w:val="6"/>
          <w:szCs w:val="1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450"/>
        </w:trPr>
        <w:tc>
          <w:tcPr>
            <w:tcW w:w="13997" w:type="dxa"/>
            <w:gridSpan w:val="2"/>
            <w:shd w:val="clear" w:color="auto" w:fill="D99493"/>
          </w:tcPr>
          <w:p w:rsidR="008736D5" w:rsidRPr="00506035" w:rsidRDefault="008736D5" w:rsidP="008736D5">
            <w:pPr>
              <w:pStyle w:val="TabloTema"/>
            </w:pPr>
            <w:r w:rsidRPr="00506035">
              <w:t>TEMA:</w:t>
            </w:r>
            <w:r w:rsidRPr="00506035">
              <w:rPr>
                <w:spacing w:val="-2"/>
              </w:rPr>
              <w:t xml:space="preserve"> </w:t>
            </w:r>
            <w:r>
              <w:t>Eğitim Öğretime Erişim ve Katılım</w:t>
            </w:r>
          </w:p>
        </w:tc>
      </w:tr>
      <w:tr w:rsidR="008736D5" w:rsidRPr="00506035" w:rsidTr="008736D5">
        <w:trPr>
          <w:trHeight w:val="397"/>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4"/>
                <w:sz w:val="24"/>
              </w:rPr>
              <w:t xml:space="preserve"> </w:t>
            </w:r>
            <w:r w:rsidRPr="00506035">
              <w:rPr>
                <w:sz w:val="24"/>
              </w:rPr>
              <w:t>Türü:</w:t>
            </w:r>
            <w:r w:rsidRPr="00506035">
              <w:rPr>
                <w:spacing w:val="-3"/>
                <w:sz w:val="24"/>
              </w:rPr>
              <w:t xml:space="preserve"> </w:t>
            </w:r>
            <w:r w:rsidRPr="00506035">
              <w:t>Çok</w:t>
            </w:r>
            <w:r w:rsidRPr="00506035">
              <w:rPr>
                <w:spacing w:val="-3"/>
              </w:rPr>
              <w:t xml:space="preserve"> </w:t>
            </w:r>
            <w:r w:rsidRPr="00506035">
              <w:t>Programlı</w:t>
            </w:r>
            <w:r w:rsidRPr="00506035">
              <w:rPr>
                <w:spacing w:val="1"/>
              </w:rPr>
              <w:t xml:space="preserve"> </w:t>
            </w:r>
            <w:r w:rsidRPr="00506035">
              <w:t>Anadolu</w:t>
            </w:r>
            <w:r w:rsidRPr="00506035">
              <w:rPr>
                <w:spacing w:val="-3"/>
              </w:rPr>
              <w:t xml:space="preserve"> </w:t>
            </w:r>
            <w:r w:rsidRPr="00506035">
              <w:t>Lisesi</w:t>
            </w:r>
            <w:r w:rsidRPr="00506035">
              <w:rPr>
                <w:spacing w:val="-3"/>
              </w:rPr>
              <w:t xml:space="preserve"> </w:t>
            </w:r>
            <w:r w:rsidRPr="00506035">
              <w:t>(ÇPAL)</w:t>
            </w:r>
          </w:p>
        </w:tc>
      </w:tr>
      <w:tr w:rsidR="008736D5" w:rsidRPr="00506035" w:rsidTr="008736D5">
        <w:trPr>
          <w:trHeight w:val="626"/>
        </w:trPr>
        <w:tc>
          <w:tcPr>
            <w:tcW w:w="3063" w:type="dxa"/>
            <w:shd w:val="clear" w:color="auto" w:fill="D99493"/>
          </w:tcPr>
          <w:p w:rsidR="008736D5" w:rsidRPr="00506035" w:rsidRDefault="008736D5" w:rsidP="008736D5">
            <w:pPr>
              <w:pStyle w:val="TabloOkulKurum"/>
            </w:pPr>
            <w:r w:rsidRPr="00506035">
              <w:t>Amaç</w:t>
            </w:r>
          </w:p>
        </w:tc>
        <w:tc>
          <w:tcPr>
            <w:tcW w:w="10934" w:type="dxa"/>
            <w:shd w:val="clear" w:color="auto" w:fill="D9D9D9"/>
          </w:tcPr>
          <w:p w:rsidR="008736D5" w:rsidRPr="00DA4272" w:rsidRDefault="008736D5" w:rsidP="008736D5">
            <w:pPr>
              <w:pStyle w:val="TabloGvde"/>
            </w:pPr>
            <w:r w:rsidRPr="00DA4272">
              <w:t>A1. Öğrencilerin eğitim ve öğretime etkin katılımlarıyla süreci tamamlamalarını sağlamak.</w:t>
            </w:r>
          </w:p>
        </w:tc>
      </w:tr>
      <w:tr w:rsidR="008736D5" w:rsidRPr="00506035" w:rsidTr="008736D5">
        <w:trPr>
          <w:trHeight w:val="498"/>
        </w:trPr>
        <w:tc>
          <w:tcPr>
            <w:tcW w:w="3063" w:type="dxa"/>
            <w:shd w:val="clear" w:color="auto" w:fill="D99493"/>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tcPr>
          <w:p w:rsidR="008736D5" w:rsidRPr="00DA4272" w:rsidRDefault="008736D5" w:rsidP="008736D5">
            <w:pPr>
              <w:pStyle w:val="TabloGvde"/>
            </w:pPr>
            <w:r w:rsidRPr="00DA4272">
              <w:t>H1.1. Öğrencilerin okula erişim, devam ve okulu tamamlama oranları artırılacaktır.</w:t>
            </w:r>
          </w:p>
        </w:tc>
      </w:tr>
      <w:tr w:rsidR="008736D5" w:rsidRPr="00506035" w:rsidTr="008736D5">
        <w:trPr>
          <w:trHeight w:val="1563"/>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tcPr>
          <w:p w:rsidR="008736D5" w:rsidRPr="00DA4272" w:rsidRDefault="008736D5" w:rsidP="008736D5">
            <w:pPr>
              <w:pStyle w:val="TabloGvde"/>
            </w:pPr>
            <w:r w:rsidRPr="00DA4272">
              <w:t>PG1.1.1. Bir eğitim ve öğretim yılında devamsızlık süresi 20 günden (mazeretli ve mazeretsiz) fazla olan öğrenci oranı (%)</w:t>
            </w:r>
          </w:p>
          <w:p w:rsidR="008736D5" w:rsidRDefault="008736D5" w:rsidP="008736D5">
            <w:pPr>
              <w:pStyle w:val="TabloGvde"/>
            </w:pPr>
            <w:r w:rsidRPr="00DA4272">
              <w:t xml:space="preserve">PG1.1.2. Bir eğitim ve öğretim yılında sınıf tekrar eden öğrenci oranı (%) </w:t>
            </w:r>
          </w:p>
          <w:p w:rsidR="008736D5" w:rsidRDefault="008736D5" w:rsidP="008736D5">
            <w:pPr>
              <w:pStyle w:val="TabloGvde"/>
            </w:pPr>
            <w:r w:rsidRPr="00DA4272">
              <w:t xml:space="preserve">PG1.1.3. Bir eğitim ve öğretim yılında örgün eğitimden ayrılan öğrenci oranı (%) </w:t>
            </w:r>
          </w:p>
          <w:p w:rsidR="008736D5" w:rsidRPr="00DA4272" w:rsidRDefault="008736D5" w:rsidP="008736D5">
            <w:pPr>
              <w:pStyle w:val="TabloGvde"/>
            </w:pPr>
            <w:r w:rsidRPr="00DA4272">
              <w:t>PG1.1.4. Okula kayıt olanların mezun olma oranı (%)</w:t>
            </w:r>
          </w:p>
          <w:p w:rsidR="008736D5" w:rsidRDefault="008736D5" w:rsidP="008736D5">
            <w:pPr>
              <w:pStyle w:val="TabloGvde"/>
            </w:pPr>
            <w:r w:rsidRPr="00DA4272">
              <w:t xml:space="preserve">PG1.1.5. Bir eğitim ve öğretim yılında destekleme ve yetiştirme kurslarına kayıt yaptıran öğrenci oranı (%) </w:t>
            </w:r>
          </w:p>
          <w:p w:rsidR="008736D5" w:rsidRPr="00DA4272" w:rsidRDefault="008736D5" w:rsidP="008736D5">
            <w:pPr>
              <w:pStyle w:val="TabloGvde"/>
            </w:pPr>
            <w:r w:rsidRPr="00DA4272">
              <w:t xml:space="preserve">PG1.1.6. Destekleme ve yetiştirme kurslarındaki toplam ders saatinin 1/5’ine devam etmeyen öğrenci oranı </w:t>
            </w:r>
            <w:r>
              <w:t xml:space="preserve">(%) </w:t>
            </w:r>
          </w:p>
        </w:tc>
      </w:tr>
      <w:tr w:rsidR="008736D5" w:rsidRPr="00506035" w:rsidTr="008736D5">
        <w:trPr>
          <w:trHeight w:val="2943"/>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tcPr>
          <w:p w:rsidR="008736D5" w:rsidRPr="00DA4272" w:rsidRDefault="008736D5" w:rsidP="008736D5">
            <w:pPr>
              <w:pStyle w:val="TabloGvde"/>
            </w:pPr>
            <w:r>
              <w:t>S</w:t>
            </w:r>
            <w:r w:rsidRPr="00DA4272">
              <w:t>1. Öğrencilerin devamsızlık nedenleri belirlenecek, öğrenci ve veli iş birliğiyle bu nedenleri ortadan kaldırmaya yönelik çalışmalar yürütülecektir.</w:t>
            </w:r>
          </w:p>
          <w:p w:rsidR="008736D5" w:rsidRPr="00DA4272" w:rsidRDefault="008736D5" w:rsidP="008736D5">
            <w:pPr>
              <w:pStyle w:val="TabloGvde"/>
            </w:pPr>
            <w:r>
              <w:t>S</w:t>
            </w:r>
            <w:r w:rsidRPr="00DA4272">
              <w:t>2. Öğrenci devamsızlığının olumsuz etkilerini azaltmaya yönelik eksik kazanımların giderilmesi, sosyal etkinlikler, uzaktan öğrenme olanaklarına ilişkin farkındalık çalışmaları gibi telafi tedbirleri alınacaktır.</w:t>
            </w:r>
          </w:p>
          <w:p w:rsidR="008736D5" w:rsidRPr="00DA4272" w:rsidRDefault="008736D5" w:rsidP="008736D5">
            <w:pPr>
              <w:pStyle w:val="TabloGvde"/>
            </w:pPr>
            <w:r>
              <w:t>S</w:t>
            </w:r>
            <w:r w:rsidRPr="00DA4272">
              <w:t>3. Okul ortamının öğrenciler için cazip hale gelmesini sağlayacak sosyal, sportif vb. imkânlar artırılacaktır.</w:t>
            </w:r>
          </w:p>
          <w:p w:rsidR="008736D5" w:rsidRPr="00DA4272" w:rsidRDefault="008736D5" w:rsidP="008736D5">
            <w:pPr>
              <w:pStyle w:val="TabloGvde"/>
            </w:pPr>
            <w:r>
              <w:t>S</w:t>
            </w:r>
            <w:r w:rsidRPr="00DA4272">
              <w:t>4. Sınıf tekrarı nedenleri araştırılarak buna yönelik önleyici tedbirler geliştirilecektir.</w:t>
            </w:r>
          </w:p>
          <w:p w:rsidR="008736D5" w:rsidRDefault="008736D5" w:rsidP="008736D5">
            <w:pPr>
              <w:pStyle w:val="TabloGvde"/>
            </w:pPr>
            <w:r>
              <w:t>S</w:t>
            </w:r>
            <w:r w:rsidRPr="00DA4272">
              <w:t xml:space="preserve">5. DYK kurslarına devamsızlık nedenleri araştırılarak devamsızlığı azaltacak çalışmalar yapılacaktır. </w:t>
            </w:r>
          </w:p>
          <w:p w:rsidR="008736D5" w:rsidRPr="00DA4272" w:rsidRDefault="008736D5" w:rsidP="008736D5">
            <w:pPr>
              <w:pStyle w:val="TabloGvde"/>
            </w:pPr>
            <w:r>
              <w:t>S</w:t>
            </w:r>
            <w:r w:rsidRPr="00DA4272">
              <w:t>6. Öğrencilerin örgün eğitimden ayrılma nedenleri araştırılıp okul kaynaklı nedenlerin ortadan kaldırılmasına yönelik tedbirler alınacaktır.</w:t>
            </w:r>
          </w:p>
          <w:p w:rsidR="008736D5" w:rsidRPr="00DA4272" w:rsidRDefault="008736D5" w:rsidP="008736D5">
            <w:pPr>
              <w:pStyle w:val="TabloGvde"/>
            </w:pPr>
            <w:r>
              <w:t>S</w:t>
            </w:r>
            <w:r w:rsidRPr="00DA4272">
              <w:t>7. Özel eğitim ihtiyacı olan öğrencilerin uygun alanda eğitim alabilmeleri için rehberlik ve yönlendirme faaliyetleri yapılacaktır.</w:t>
            </w:r>
          </w:p>
          <w:p w:rsidR="008736D5" w:rsidRPr="00DA4272" w:rsidRDefault="008736D5" w:rsidP="008736D5">
            <w:pPr>
              <w:pStyle w:val="TabloGvde"/>
              <w:ind w:right="-47"/>
            </w:pPr>
            <w:r>
              <w:t>S8</w:t>
            </w:r>
            <w:r w:rsidRPr="00DA4272">
              <w:t>. Öğrencilerin okula, okul kültürüne ve eğitim alacakları alana uyumunu güçlendirmek</w:t>
            </w:r>
            <w:r>
              <w:t xml:space="preserve"> </w:t>
            </w:r>
            <w:r w:rsidRPr="00DA4272">
              <w:t>için çalışmalar yürütülecektir.</w:t>
            </w:r>
          </w:p>
        </w:tc>
      </w:tr>
    </w:tbl>
    <w:p w:rsidR="008736D5" w:rsidRDefault="008736D5" w:rsidP="008736D5">
      <w:r>
        <w:br w:type="page"/>
      </w:r>
    </w:p>
    <w:tbl>
      <w:tblPr>
        <w:tblStyle w:val="TableNormal1"/>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527"/>
        </w:trPr>
        <w:tc>
          <w:tcPr>
            <w:tcW w:w="13997" w:type="dxa"/>
            <w:gridSpan w:val="2"/>
            <w:shd w:val="clear" w:color="auto" w:fill="D99493"/>
          </w:tcPr>
          <w:p w:rsidR="008736D5" w:rsidRPr="003173E9" w:rsidRDefault="008736D5" w:rsidP="008736D5">
            <w:pPr>
              <w:pStyle w:val="TabloTema"/>
            </w:pPr>
            <w:r w:rsidRPr="003173E9">
              <w:lastRenderedPageBreak/>
              <w:t>TEMA:</w:t>
            </w:r>
            <w:r w:rsidRPr="003173E9">
              <w:rPr>
                <w:spacing w:val="-2"/>
              </w:rPr>
              <w:t xml:space="preserve"> </w:t>
            </w:r>
            <w:r w:rsidRPr="00AC37CF">
              <w:rPr>
                <w:lang w:val="tr-TR"/>
              </w:rPr>
              <w:t>Eğitim Öğretime Erişim ve Katılım</w:t>
            </w:r>
          </w:p>
        </w:tc>
      </w:tr>
      <w:tr w:rsidR="008736D5" w:rsidRPr="00506035" w:rsidTr="008736D5">
        <w:trPr>
          <w:trHeight w:val="465"/>
        </w:trPr>
        <w:tc>
          <w:tcPr>
            <w:tcW w:w="13997" w:type="dxa"/>
            <w:gridSpan w:val="2"/>
            <w:shd w:val="clear" w:color="auto" w:fill="D99493"/>
          </w:tcPr>
          <w:p w:rsidR="008736D5" w:rsidRPr="003173E9" w:rsidRDefault="008736D5" w:rsidP="008736D5">
            <w:pPr>
              <w:pStyle w:val="TabloOkulKurum"/>
            </w:pPr>
            <w:r w:rsidRPr="003173E9">
              <w:rPr>
                <w:sz w:val="24"/>
              </w:rPr>
              <w:t>Okul/Kurum</w:t>
            </w:r>
            <w:r w:rsidRPr="003173E9">
              <w:rPr>
                <w:spacing w:val="-4"/>
                <w:sz w:val="24"/>
              </w:rPr>
              <w:t xml:space="preserve"> </w:t>
            </w:r>
            <w:r w:rsidRPr="003173E9">
              <w:rPr>
                <w:sz w:val="24"/>
              </w:rPr>
              <w:t>Türü:</w:t>
            </w:r>
            <w:r w:rsidRPr="003173E9">
              <w:rPr>
                <w:spacing w:val="-3"/>
                <w:sz w:val="24"/>
              </w:rPr>
              <w:t xml:space="preserve"> </w:t>
            </w:r>
            <w:r w:rsidRPr="003173E9">
              <w:t>Çok</w:t>
            </w:r>
            <w:r w:rsidRPr="003173E9">
              <w:rPr>
                <w:spacing w:val="-3"/>
              </w:rPr>
              <w:t xml:space="preserve"> </w:t>
            </w:r>
            <w:r w:rsidRPr="003173E9">
              <w:t>Programlı</w:t>
            </w:r>
            <w:r w:rsidRPr="003173E9">
              <w:rPr>
                <w:spacing w:val="1"/>
              </w:rPr>
              <w:t xml:space="preserve"> </w:t>
            </w:r>
            <w:r w:rsidRPr="003173E9">
              <w:t>Anadolu</w:t>
            </w:r>
            <w:r w:rsidRPr="003173E9">
              <w:rPr>
                <w:spacing w:val="-3"/>
              </w:rPr>
              <w:t xml:space="preserve"> </w:t>
            </w:r>
            <w:r w:rsidRPr="003173E9">
              <w:t>Lisesi</w:t>
            </w:r>
            <w:r w:rsidRPr="003173E9">
              <w:rPr>
                <w:spacing w:val="-3"/>
              </w:rPr>
              <w:t xml:space="preserve"> </w:t>
            </w:r>
            <w:r w:rsidRPr="003173E9">
              <w:t>(ÇPAL)</w:t>
            </w:r>
          </w:p>
        </w:tc>
      </w:tr>
      <w:tr w:rsidR="008736D5" w:rsidRPr="00506035" w:rsidTr="008736D5">
        <w:trPr>
          <w:trHeight w:val="917"/>
        </w:trPr>
        <w:tc>
          <w:tcPr>
            <w:tcW w:w="3063" w:type="dxa"/>
            <w:shd w:val="clear" w:color="auto" w:fill="D99493"/>
            <w:vAlign w:val="center"/>
          </w:tcPr>
          <w:p w:rsidR="008736D5" w:rsidRPr="003173E9" w:rsidRDefault="008736D5" w:rsidP="008736D5">
            <w:pPr>
              <w:pStyle w:val="TabloOkulKurum"/>
            </w:pPr>
            <w:r w:rsidRPr="003173E9">
              <w:t>Amaç</w:t>
            </w:r>
          </w:p>
        </w:tc>
        <w:tc>
          <w:tcPr>
            <w:tcW w:w="10934" w:type="dxa"/>
            <w:shd w:val="clear" w:color="auto" w:fill="D9D9D9"/>
            <w:vAlign w:val="center"/>
          </w:tcPr>
          <w:p w:rsidR="008736D5" w:rsidRPr="00DA4272" w:rsidRDefault="008736D5" w:rsidP="008736D5">
            <w:pPr>
              <w:pStyle w:val="TabloGvde"/>
            </w:pPr>
            <w:r w:rsidRPr="00DA4272">
              <w:t>A1. Öğrencilerin eğitim ve öğretime etkin katılımlarıyla süreci tamamlamalarını sağlamak.</w:t>
            </w:r>
          </w:p>
        </w:tc>
      </w:tr>
      <w:tr w:rsidR="008736D5" w:rsidRPr="00506035" w:rsidTr="008736D5">
        <w:trPr>
          <w:trHeight w:val="789"/>
        </w:trPr>
        <w:tc>
          <w:tcPr>
            <w:tcW w:w="3063" w:type="dxa"/>
            <w:shd w:val="clear" w:color="auto" w:fill="D99493"/>
            <w:vAlign w:val="center"/>
          </w:tcPr>
          <w:p w:rsidR="008736D5" w:rsidRPr="003173E9" w:rsidRDefault="008736D5" w:rsidP="008736D5">
            <w:pPr>
              <w:pStyle w:val="TabloOkulKurum"/>
              <w:rPr>
                <w:rFonts w:hAnsi="Times New Roman"/>
              </w:rPr>
            </w:pPr>
            <w:r w:rsidRPr="003173E9">
              <w:rPr>
                <w:rFonts w:hAnsi="Times New Roman"/>
              </w:rPr>
              <w:t>Hedef</w:t>
            </w:r>
          </w:p>
        </w:tc>
        <w:tc>
          <w:tcPr>
            <w:tcW w:w="10934" w:type="dxa"/>
            <w:shd w:val="clear" w:color="auto" w:fill="D9D9D9"/>
            <w:vAlign w:val="center"/>
          </w:tcPr>
          <w:p w:rsidR="008736D5" w:rsidRPr="00DA4272" w:rsidRDefault="008736D5" w:rsidP="008736D5">
            <w:pPr>
              <w:pStyle w:val="TabloGvde"/>
            </w:pPr>
            <w:r w:rsidRPr="00DA4272">
              <w:t>H1.2. Öğrencilerin ders dışı etkinliklere katılım oranları artırılacaktır.</w:t>
            </w:r>
          </w:p>
        </w:tc>
      </w:tr>
      <w:tr w:rsidR="008736D5" w:rsidRPr="00506035" w:rsidTr="008736D5">
        <w:trPr>
          <w:trHeight w:val="1516"/>
        </w:trPr>
        <w:tc>
          <w:tcPr>
            <w:tcW w:w="3063" w:type="dxa"/>
            <w:shd w:val="clear" w:color="auto" w:fill="D99493"/>
            <w:vAlign w:val="center"/>
          </w:tcPr>
          <w:p w:rsidR="008736D5" w:rsidRPr="003173E9" w:rsidRDefault="008736D5" w:rsidP="008736D5">
            <w:pPr>
              <w:pStyle w:val="TabloOkulKurum"/>
            </w:pPr>
            <w:r w:rsidRPr="003173E9">
              <w:t>Performans</w:t>
            </w:r>
            <w:r w:rsidRPr="003173E9">
              <w:rPr>
                <w:spacing w:val="-4"/>
              </w:rPr>
              <w:t xml:space="preserve"> </w:t>
            </w:r>
            <w:r w:rsidRPr="003173E9">
              <w:t>Göstergeleri</w:t>
            </w:r>
          </w:p>
        </w:tc>
        <w:tc>
          <w:tcPr>
            <w:tcW w:w="10934" w:type="dxa"/>
            <w:shd w:val="clear" w:color="auto" w:fill="D9D9D9"/>
          </w:tcPr>
          <w:p w:rsidR="008736D5" w:rsidRPr="00DA4272" w:rsidRDefault="008736D5" w:rsidP="008736D5">
            <w:pPr>
              <w:pStyle w:val="TabloGvde"/>
            </w:pPr>
            <w:r w:rsidRPr="00DA4272">
              <w:t>PG1.2.1. Bir eğitim ve öğretim yılında bilimsel, sosyal, kültürel, sanatsal ve sportif alanlarda kurum içi ve kurum dışı en az iki faaliyete katılan öğrenci oranı (%)</w:t>
            </w:r>
          </w:p>
          <w:p w:rsidR="008736D5" w:rsidRPr="00DA4272" w:rsidRDefault="008736D5" w:rsidP="008736D5">
            <w:pPr>
              <w:pStyle w:val="TabloGvde"/>
            </w:pPr>
            <w:r w:rsidRPr="00DA4272">
              <w:t xml:space="preserve">PG1.2.2. Bir eğitim ve öğretim yılında en az iki sosyal sorumluluk ve toplum hizmeti çalışmalarına katılan öğrenci oranı (%) </w:t>
            </w:r>
          </w:p>
          <w:p w:rsidR="008736D5" w:rsidRPr="00DA4272" w:rsidRDefault="008736D5" w:rsidP="008736D5">
            <w:pPr>
              <w:pStyle w:val="TabloGvde"/>
            </w:pPr>
            <w:r w:rsidRPr="00DA4272">
              <w:t>PG1.2.3. Bir eğitim ve öğretim yılında yerel, ulusal ve uluslararası proje, yarışma vb. etkinliklere katılan öğrenci oranı (%)</w:t>
            </w:r>
          </w:p>
        </w:tc>
      </w:tr>
      <w:tr w:rsidR="008736D5" w:rsidRPr="00506035" w:rsidTr="008736D5">
        <w:trPr>
          <w:trHeight w:val="2784"/>
        </w:trPr>
        <w:tc>
          <w:tcPr>
            <w:tcW w:w="3063" w:type="dxa"/>
            <w:shd w:val="clear" w:color="auto" w:fill="D99493"/>
            <w:vAlign w:val="center"/>
          </w:tcPr>
          <w:p w:rsidR="008736D5" w:rsidRPr="003173E9" w:rsidRDefault="008736D5" w:rsidP="008736D5">
            <w:pPr>
              <w:pStyle w:val="TabloOkulKurum"/>
              <w:rPr>
                <w:rFonts w:hAnsi="Times New Roman"/>
              </w:rPr>
            </w:pPr>
            <w:r w:rsidRPr="003173E9">
              <w:rPr>
                <w:rFonts w:hAnsi="Times New Roman"/>
              </w:rPr>
              <w:t>Stratejiler</w:t>
            </w:r>
          </w:p>
        </w:tc>
        <w:tc>
          <w:tcPr>
            <w:tcW w:w="10934" w:type="dxa"/>
            <w:shd w:val="clear" w:color="auto" w:fill="D9D9D9"/>
          </w:tcPr>
          <w:p w:rsidR="008736D5" w:rsidRPr="00DA4272" w:rsidRDefault="008736D5" w:rsidP="008736D5">
            <w:pPr>
              <w:pStyle w:val="TabloGvde"/>
            </w:pPr>
            <w:r>
              <w:t>S</w:t>
            </w:r>
            <w:r w:rsidRPr="00DA4272">
              <w:t>1. Her bir öğrencinin bir kulüp faaliyetinde aktif olarak yer alması sağlanarak kulüp faaliyetlerinin etkinliği artırılacaktır.</w:t>
            </w:r>
          </w:p>
          <w:p w:rsidR="008736D5" w:rsidRPr="00DA4272" w:rsidRDefault="008736D5" w:rsidP="008736D5">
            <w:pPr>
              <w:pStyle w:val="TabloGvde"/>
            </w:pPr>
            <w:r>
              <w:t>S</w:t>
            </w:r>
            <w:r w:rsidRPr="00DA4272">
              <w:t>2. Öğrencilerin seviyelerine uygun olarak toplumsal sorunların çözümüne katkı sağlamak amacıyla afet ve acil durum, çevre, eğitim, spor, kültür ve turizm, sağlık ve sosyal hizmetler alanlarında sosyal sorumluluk ve toplum hizmeti çalışmalarına katılımları artırılacaktır.</w:t>
            </w:r>
          </w:p>
          <w:p w:rsidR="008736D5" w:rsidRPr="00DA4272" w:rsidRDefault="008736D5" w:rsidP="008736D5">
            <w:pPr>
              <w:pStyle w:val="TabloGvde"/>
            </w:pPr>
            <w:r>
              <w:t>S</w:t>
            </w:r>
            <w:r w:rsidRPr="00DA4272">
              <w:t>3. Öğrencilerin yerel, ulusal ve uluslararası proje ve yarışmalara katılmaları teşvik edilecektir.</w:t>
            </w:r>
          </w:p>
          <w:p w:rsidR="008736D5" w:rsidRPr="00DA4272" w:rsidRDefault="008736D5" w:rsidP="008736D5">
            <w:pPr>
              <w:pStyle w:val="TabloGvde"/>
            </w:pPr>
            <w:r>
              <w:t>S</w:t>
            </w:r>
            <w:r w:rsidRPr="00DA4272">
              <w:t>4. Okulda eğitimi verilen meslek alanlarının öğretim programı kazanımlarına uygun olarak kurum dışı etkinliklere katılım teşvik edilecektir.</w:t>
            </w:r>
          </w:p>
          <w:p w:rsidR="008736D5" w:rsidRPr="00DA4272" w:rsidRDefault="008736D5" w:rsidP="008736D5">
            <w:pPr>
              <w:pStyle w:val="TabloGvde"/>
            </w:pPr>
            <w:r>
              <w:t>S</w:t>
            </w:r>
            <w:r w:rsidRPr="00DA4272">
              <w:t>5. Okulda oluşturulacak bilim kulübü aracılığıyla yerel düzeyde etkinliklerin düzenlemesi sağlanacaktır.</w:t>
            </w:r>
          </w:p>
          <w:p w:rsidR="008736D5" w:rsidRPr="00DA4272" w:rsidRDefault="008736D5" w:rsidP="008736D5">
            <w:pPr>
              <w:pStyle w:val="TabloGvde"/>
            </w:pPr>
            <w:r>
              <w:t>S</w:t>
            </w:r>
            <w:r w:rsidRPr="00DA4272">
              <w:t>6. Sektörle iş birliği içerisinde yürütülen bilimsel, sosyal, kültürel, sanatsal ve sportif alanlardaki faaliyetler artırılacaktır.</w:t>
            </w:r>
          </w:p>
        </w:tc>
      </w:tr>
    </w:tbl>
    <w:p w:rsidR="008736D5" w:rsidRPr="00506035" w:rsidRDefault="008736D5" w:rsidP="008736D5">
      <w:pPr>
        <w:spacing w:after="0" w:line="240" w:lineRule="auto"/>
        <w:jc w:val="both"/>
        <w:rPr>
          <w:sz w:val="24"/>
          <w:szCs w:val="24"/>
        </w:rPr>
      </w:pPr>
    </w:p>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455"/>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2"/>
              </w:rPr>
              <w:t xml:space="preserve"> </w:t>
            </w:r>
            <w:r w:rsidRPr="00506035">
              <w:t>Eğitim</w:t>
            </w:r>
            <w:r w:rsidRPr="00506035">
              <w:rPr>
                <w:spacing w:val="-4"/>
              </w:rPr>
              <w:t xml:space="preserve"> </w:t>
            </w:r>
            <w:r w:rsidRPr="00506035">
              <w:t>ve</w:t>
            </w:r>
            <w:r w:rsidRPr="00506035">
              <w:rPr>
                <w:spacing w:val="-3"/>
              </w:rPr>
              <w:t xml:space="preserve"> </w:t>
            </w:r>
            <w:r>
              <w:t>Öğretimde</w:t>
            </w:r>
            <w:r w:rsidRPr="00506035">
              <w:rPr>
                <w:spacing w:val="-3"/>
              </w:rPr>
              <w:t xml:space="preserve"> </w:t>
            </w:r>
            <w:r>
              <w:t>Kalite</w:t>
            </w:r>
          </w:p>
        </w:tc>
      </w:tr>
      <w:tr w:rsidR="008736D5" w:rsidRPr="00506035" w:rsidTr="008736D5">
        <w:trPr>
          <w:trHeight w:val="419"/>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4"/>
                <w:sz w:val="24"/>
              </w:rPr>
              <w:t xml:space="preserve"> </w:t>
            </w:r>
            <w:r w:rsidRPr="00506035">
              <w:rPr>
                <w:sz w:val="24"/>
              </w:rPr>
              <w:t>Türü:</w:t>
            </w:r>
            <w:r w:rsidRPr="00506035">
              <w:rPr>
                <w:spacing w:val="-3"/>
                <w:sz w:val="24"/>
              </w:rPr>
              <w:t xml:space="preserve"> </w:t>
            </w:r>
            <w:r w:rsidRPr="00506035">
              <w:t>Çok</w:t>
            </w:r>
            <w:r w:rsidRPr="00506035">
              <w:rPr>
                <w:spacing w:val="-3"/>
              </w:rPr>
              <w:t xml:space="preserve"> </w:t>
            </w:r>
            <w:r w:rsidRPr="00506035">
              <w:t>Programlı</w:t>
            </w:r>
            <w:r w:rsidRPr="00506035">
              <w:rPr>
                <w:spacing w:val="1"/>
              </w:rPr>
              <w:t xml:space="preserve"> </w:t>
            </w:r>
            <w:r w:rsidRPr="00506035">
              <w:t>Anadolu</w:t>
            </w:r>
            <w:r w:rsidRPr="00506035">
              <w:rPr>
                <w:spacing w:val="-3"/>
              </w:rPr>
              <w:t xml:space="preserve"> </w:t>
            </w:r>
            <w:r w:rsidRPr="00506035">
              <w:t>Lisesi</w:t>
            </w:r>
            <w:r w:rsidRPr="00506035">
              <w:rPr>
                <w:spacing w:val="-3"/>
              </w:rPr>
              <w:t xml:space="preserve"> </w:t>
            </w:r>
            <w:r w:rsidRPr="00506035">
              <w:t>(ÇPAL)</w:t>
            </w:r>
          </w:p>
        </w:tc>
      </w:tr>
      <w:tr w:rsidR="008736D5" w:rsidRPr="00506035" w:rsidTr="008736D5">
        <w:trPr>
          <w:trHeight w:val="835"/>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DA4272" w:rsidRDefault="008736D5" w:rsidP="008736D5">
            <w:pPr>
              <w:pStyle w:val="TabloGvde"/>
            </w:pPr>
            <w:r w:rsidRPr="00DA4272">
              <w:t xml:space="preserve">A2. Öğrencilerin ilgi, istidat ve kabiliyetlerini geliştirerek gerekli bilgi, beceri, davranışlar ve birlikte iş </w:t>
            </w:r>
            <w:proofErr w:type="gramStart"/>
            <w:r w:rsidRPr="00DA4272">
              <w:t>görme  alışkanlığı</w:t>
            </w:r>
            <w:proofErr w:type="gramEnd"/>
            <w:r w:rsidRPr="00DA4272">
              <w:t xml:space="preserve"> kazandırmak suretiyle hayata hazırlamak ve bir meslek sahibi olmalarını sağlamak.</w:t>
            </w:r>
          </w:p>
        </w:tc>
      </w:tr>
      <w:tr w:rsidR="008736D5" w:rsidRPr="00506035" w:rsidTr="008736D5">
        <w:trPr>
          <w:trHeight w:val="702"/>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DA4272" w:rsidRDefault="008736D5" w:rsidP="008736D5">
            <w:pPr>
              <w:pStyle w:val="TabloGvde"/>
            </w:pPr>
            <w:r w:rsidRPr="00DA4272">
              <w:t>H2.1. Öğrencilerin genel bilgi ve kültür derslerindeki başarı ortalamaları artırılacaktır.</w:t>
            </w:r>
          </w:p>
        </w:tc>
      </w:tr>
      <w:tr w:rsidR="008736D5" w:rsidRPr="00506035" w:rsidTr="008736D5">
        <w:trPr>
          <w:trHeight w:val="2023"/>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DA4272" w:rsidRDefault="008736D5" w:rsidP="008736D5">
            <w:pPr>
              <w:pStyle w:val="TabloGvde"/>
            </w:pPr>
            <w:r w:rsidRPr="00DA4272">
              <w:t>PG2.1.1. Matematik dersi not ortalaması</w:t>
            </w:r>
          </w:p>
          <w:p w:rsidR="008736D5" w:rsidRPr="00DA4272" w:rsidRDefault="008736D5" w:rsidP="008736D5">
            <w:pPr>
              <w:pStyle w:val="TabloGvde"/>
            </w:pPr>
            <w:r w:rsidRPr="00DA4272">
              <w:t>PG2.1.2. Türk dili ve Edebiyatı dersi not ortalaması</w:t>
            </w:r>
          </w:p>
          <w:p w:rsidR="008736D5" w:rsidRPr="00DA4272" w:rsidRDefault="008736D5" w:rsidP="008736D5">
            <w:pPr>
              <w:pStyle w:val="TabloGvde"/>
            </w:pPr>
            <w:r w:rsidRPr="00DA4272">
              <w:t>PG2.1.3. Ortak dersler not ortalaması</w:t>
            </w:r>
          </w:p>
          <w:p w:rsidR="008736D5" w:rsidRPr="00DA4272" w:rsidRDefault="008736D5" w:rsidP="008736D5">
            <w:pPr>
              <w:pStyle w:val="TabloGvde"/>
            </w:pPr>
            <w:r w:rsidRPr="00DA4272">
              <w:t>PG2.1.4. Yabancı dil dersleri not ortalaması</w:t>
            </w:r>
          </w:p>
          <w:p w:rsidR="008736D5" w:rsidRPr="00DA4272" w:rsidRDefault="008736D5" w:rsidP="008736D5">
            <w:pPr>
              <w:pStyle w:val="TabloGvde"/>
            </w:pPr>
            <w:r w:rsidRPr="00DA4272">
              <w:t xml:space="preserve">PG2.1.5. Öğrenci başına okunan kitap </w:t>
            </w:r>
            <w:r>
              <w:t>ortalaması</w:t>
            </w:r>
          </w:p>
        </w:tc>
      </w:tr>
      <w:tr w:rsidR="008736D5" w:rsidRPr="00506035" w:rsidTr="008736D5">
        <w:trPr>
          <w:trHeight w:val="3338"/>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DA4272" w:rsidRDefault="008736D5" w:rsidP="008736D5">
            <w:pPr>
              <w:pStyle w:val="TabloGvde"/>
            </w:pPr>
            <w:r>
              <w:t>S</w:t>
            </w:r>
            <w:r w:rsidRPr="00DA4272">
              <w:t>1. Öğrencilerin genel derslerdeki kazanım eksiklikleri tespit edilerek destekleme ve yetiştirme kurslarıyla akademik yeterliklerinin artırılması sağlanacaktır.</w:t>
            </w:r>
          </w:p>
          <w:p w:rsidR="008736D5" w:rsidRPr="00DA4272" w:rsidRDefault="008736D5" w:rsidP="008736D5">
            <w:pPr>
              <w:pStyle w:val="TabloGvde"/>
            </w:pPr>
            <w:r>
              <w:t>S</w:t>
            </w:r>
            <w:r w:rsidRPr="00DA4272">
              <w:t>2. Uzaktan eğitim videoları aracılığıyla öğrencilerin tamamlayıcı ve destekleyici eğitim almaları sağlanacaktır.</w:t>
            </w:r>
          </w:p>
          <w:p w:rsidR="008736D5" w:rsidRPr="00DA4272" w:rsidRDefault="008736D5" w:rsidP="008736D5">
            <w:pPr>
              <w:pStyle w:val="TabloGvde"/>
            </w:pPr>
            <w:r>
              <w:t>S</w:t>
            </w:r>
            <w:r w:rsidRPr="00DA4272">
              <w:t>3. Okulda düzenlenen münazara, panel vb. etkinlikler vasıtasıyla öğrencilerin dili kullanma ve kendilerini ifade etme becerileri geliştirilecektir.</w:t>
            </w:r>
          </w:p>
          <w:p w:rsidR="008736D5" w:rsidRPr="00DA4272" w:rsidRDefault="008736D5" w:rsidP="008736D5">
            <w:pPr>
              <w:pStyle w:val="TabloGvde"/>
            </w:pPr>
            <w:r>
              <w:t>S</w:t>
            </w:r>
            <w:r w:rsidRPr="00DA4272">
              <w:t>4. Öğrencilerin kitap okumasını teşvik etmek için etkinlikler düzenlenecektir.</w:t>
            </w:r>
          </w:p>
          <w:p w:rsidR="008736D5" w:rsidRPr="00DA4272" w:rsidRDefault="008736D5" w:rsidP="008736D5">
            <w:pPr>
              <w:pStyle w:val="TabloGvde"/>
            </w:pPr>
            <w:r>
              <w:t>S</w:t>
            </w:r>
            <w:r w:rsidRPr="00DA4272">
              <w:t>5. Okul içinde makale, kompozisyon yazma, resim yapma vb. yarışmalar düzenlenecek ve öğrencilerin ödüllendirilmesi sağlanacaktır.</w:t>
            </w:r>
          </w:p>
          <w:p w:rsidR="008736D5" w:rsidRPr="00DA4272" w:rsidRDefault="008736D5" w:rsidP="008736D5">
            <w:pPr>
              <w:pStyle w:val="TabloGvde"/>
            </w:pPr>
            <w:r>
              <w:t>S</w:t>
            </w:r>
            <w:r w:rsidRPr="00DA4272">
              <w:t>6. Derslerde proje tabanlı yöntem kullanılarak öğrencilerin analiz, sentez ve değerlendirme becerilerinin geliştirilmesi sağlanacaktır.</w:t>
            </w:r>
          </w:p>
          <w:p w:rsidR="008736D5" w:rsidRPr="00DA4272" w:rsidRDefault="008736D5" w:rsidP="008736D5">
            <w:pPr>
              <w:pStyle w:val="TabloGvde"/>
            </w:pPr>
            <w:r>
              <w:t>S</w:t>
            </w:r>
            <w:r w:rsidRPr="00DA4272">
              <w:t>7. Her bir öğrencinin hazır bulunuşluk seviyesine uygun en az bir proje ve etkinliğe katılması</w:t>
            </w:r>
            <w:r>
              <w:t xml:space="preserve"> </w:t>
            </w:r>
            <w:r w:rsidRPr="00DA4272">
              <w:t>sağlanacaktır.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462"/>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2"/>
              </w:rPr>
              <w:t xml:space="preserve"> </w:t>
            </w:r>
            <w:r w:rsidRPr="00506035">
              <w:t>Eğitim</w:t>
            </w:r>
            <w:r w:rsidRPr="00506035">
              <w:rPr>
                <w:spacing w:val="-4"/>
              </w:rPr>
              <w:t xml:space="preserve"> </w:t>
            </w:r>
            <w:r w:rsidRPr="00506035">
              <w:t>ve</w:t>
            </w:r>
            <w:r w:rsidRPr="00506035">
              <w:rPr>
                <w:spacing w:val="-3"/>
              </w:rPr>
              <w:t xml:space="preserve"> </w:t>
            </w:r>
            <w:r>
              <w:t>Öğretimde</w:t>
            </w:r>
            <w:r w:rsidRPr="00506035">
              <w:rPr>
                <w:spacing w:val="-3"/>
              </w:rPr>
              <w:t xml:space="preserve"> </w:t>
            </w:r>
            <w:r>
              <w:t>Kalite</w:t>
            </w:r>
          </w:p>
        </w:tc>
      </w:tr>
      <w:tr w:rsidR="008736D5" w:rsidRPr="00506035" w:rsidTr="008736D5">
        <w:trPr>
          <w:trHeight w:val="412"/>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3"/>
                <w:sz w:val="24"/>
              </w:rPr>
              <w:t xml:space="preserve"> </w:t>
            </w:r>
            <w:r w:rsidRPr="00506035">
              <w:rPr>
                <w:sz w:val="24"/>
              </w:rPr>
              <w:t>Türü:</w:t>
            </w:r>
            <w:r w:rsidRPr="00506035">
              <w:rPr>
                <w:spacing w:val="-3"/>
                <w:sz w:val="24"/>
              </w:rPr>
              <w:t xml:space="preserve"> </w:t>
            </w:r>
            <w:r w:rsidRPr="00506035">
              <w:t>Çok</w:t>
            </w:r>
            <w:r w:rsidRPr="00506035">
              <w:rPr>
                <w:spacing w:val="-3"/>
              </w:rPr>
              <w:t xml:space="preserve"> </w:t>
            </w:r>
            <w:r w:rsidRPr="00506035">
              <w:t>Programlı</w:t>
            </w:r>
            <w:r w:rsidRPr="00506035">
              <w:rPr>
                <w:spacing w:val="1"/>
              </w:rPr>
              <w:t xml:space="preserve"> </w:t>
            </w:r>
            <w:r w:rsidRPr="00506035">
              <w:t>Anadolu Lisesi</w:t>
            </w:r>
            <w:r w:rsidRPr="00506035">
              <w:rPr>
                <w:spacing w:val="-4"/>
              </w:rPr>
              <w:t xml:space="preserve"> </w:t>
            </w:r>
            <w:r w:rsidRPr="00506035">
              <w:t>(ÇPAL)</w:t>
            </w:r>
          </w:p>
        </w:tc>
      </w:tr>
      <w:tr w:rsidR="008736D5" w:rsidRPr="00506035" w:rsidTr="008736D5">
        <w:trPr>
          <w:trHeight w:val="700"/>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tcPr>
          <w:p w:rsidR="008736D5" w:rsidRPr="00121C4B" w:rsidRDefault="008736D5" w:rsidP="008736D5">
            <w:pPr>
              <w:pStyle w:val="TabloGvde"/>
            </w:pPr>
            <w:r w:rsidRPr="00121C4B">
              <w:t>A2. Öğrencilerin ilgi, istidat ve kabiliyetlerini geliştirerek gerekli bilgi, beceri, davranışlar ve birlikte iş görme alışkanlığı kazandırmak suretiyle hayata hazırlamak bir meslek sahibi olmalarını sağlamak.</w:t>
            </w:r>
          </w:p>
        </w:tc>
      </w:tr>
      <w:tr w:rsidR="008736D5" w:rsidRPr="00506035" w:rsidTr="008736D5">
        <w:trPr>
          <w:trHeight w:val="556"/>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tcPr>
          <w:p w:rsidR="008736D5" w:rsidRPr="00121C4B" w:rsidRDefault="008736D5" w:rsidP="008736D5">
            <w:pPr>
              <w:pStyle w:val="TabloGvde"/>
            </w:pPr>
            <w:r w:rsidRPr="00121C4B">
              <w:t>H2.2. Öğrencilerin mesleki beceri ve yetkinlikleri geliştirilecektir.</w:t>
            </w:r>
          </w:p>
        </w:tc>
      </w:tr>
      <w:tr w:rsidR="008736D5" w:rsidRPr="00506035" w:rsidTr="008736D5">
        <w:trPr>
          <w:trHeight w:val="2784"/>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tcPr>
          <w:p w:rsidR="008736D5" w:rsidRPr="00121C4B" w:rsidRDefault="008736D5" w:rsidP="008736D5">
            <w:pPr>
              <w:pStyle w:val="TabloGvde"/>
            </w:pPr>
            <w:r w:rsidRPr="00121C4B">
              <w:t>PG2.2.1. Meslek dersleri yıl sonu puan ortalaması</w:t>
            </w:r>
          </w:p>
          <w:p w:rsidR="008736D5" w:rsidRPr="00121C4B" w:rsidRDefault="008736D5" w:rsidP="008736D5">
            <w:pPr>
              <w:pStyle w:val="TabloGvde"/>
            </w:pPr>
            <w:r w:rsidRPr="00121C4B">
              <w:t>PG2.2.2. Beceri eğitimi yıl sonu puan ortalaması</w:t>
            </w:r>
          </w:p>
          <w:p w:rsidR="008736D5" w:rsidRPr="00121C4B" w:rsidRDefault="008736D5" w:rsidP="008736D5">
            <w:pPr>
              <w:pStyle w:val="TabloGvde"/>
            </w:pPr>
            <w:r w:rsidRPr="00121C4B">
              <w:t xml:space="preserve">PG2.2.3. Beceri eğitimi alan öğrencilerden işletmenin öğrenci becerileri ile ilgili memnuniyet oranı PG2.2.4. Beceri eğitimi alan öğrencilerden işletmenin mesleki etik ile ilgili memnuniyet oranı </w:t>
            </w:r>
          </w:p>
          <w:p w:rsidR="008736D5" w:rsidRPr="00121C4B" w:rsidRDefault="008736D5" w:rsidP="008736D5">
            <w:pPr>
              <w:pStyle w:val="TabloGvde"/>
            </w:pPr>
            <w:r w:rsidRPr="00121C4B">
              <w:t>PG2.2.5. Öğrencilerin beceri eğitimi aldıkları işletmeden memnuniyet oranı</w:t>
            </w:r>
          </w:p>
          <w:p w:rsidR="008736D5" w:rsidRPr="00121C4B" w:rsidRDefault="008736D5" w:rsidP="008736D5">
            <w:pPr>
              <w:pStyle w:val="TabloGvde"/>
            </w:pPr>
            <w:r w:rsidRPr="00121C4B">
              <w:t>PG2.2.6. Yeşil becerilerle ilgili hazırlanan en az bir etkinlik/projeye katılan öğrenci oranı</w:t>
            </w:r>
          </w:p>
          <w:p w:rsidR="008736D5" w:rsidRPr="00121C4B" w:rsidRDefault="008736D5" w:rsidP="008736D5">
            <w:pPr>
              <w:pStyle w:val="TabloGvde"/>
            </w:pPr>
            <w:r w:rsidRPr="00121C4B">
              <w:t>PG2.2.7. Öncelikli olarak yapay zekâ, ileri teknoloji vb. konularda üretilen proje sayısı (bilişim, elektrik ve elektronik teknolojileri alanı)</w:t>
            </w:r>
          </w:p>
          <w:p w:rsidR="008736D5" w:rsidRPr="00121C4B" w:rsidRDefault="008736D5" w:rsidP="008736D5">
            <w:pPr>
              <w:pStyle w:val="TabloGvde"/>
            </w:pPr>
            <w:r w:rsidRPr="00121C4B">
              <w:t>PG2.2.8. Öncelikli olarak yapay zekâ, ileri teknoloji vb. alanlarda yerel, ulusal ve uluslararası boyutlarda katılım sağlanan etkinlik sayısı</w:t>
            </w:r>
          </w:p>
          <w:p w:rsidR="008736D5" w:rsidRPr="00121C4B" w:rsidRDefault="008736D5" w:rsidP="008736D5">
            <w:pPr>
              <w:pStyle w:val="TabloGvde"/>
            </w:pPr>
            <w:r w:rsidRPr="00121C4B">
              <w:t>PG2.2.9. Buluş, patent, marka ve faydalı model başvuru sayısı</w:t>
            </w:r>
          </w:p>
        </w:tc>
      </w:tr>
      <w:tr w:rsidR="008736D5" w:rsidRPr="00506035" w:rsidTr="008736D5">
        <w:trPr>
          <w:trHeight w:val="2858"/>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tcPr>
          <w:p w:rsidR="008736D5" w:rsidRPr="00121C4B" w:rsidRDefault="008736D5" w:rsidP="008736D5">
            <w:pPr>
              <w:pStyle w:val="TabloGvde"/>
            </w:pPr>
            <w:r>
              <w:t>S</w:t>
            </w:r>
            <w:r w:rsidRPr="00121C4B">
              <w:t>1. Meslek derslerinde proje tabanlı yöntem kullanılarak öğrencilerin analiz, sentez ve değerlendirme becerilerinin geliştirilmesi sağlanacaktır.</w:t>
            </w:r>
          </w:p>
          <w:p w:rsidR="008736D5" w:rsidRPr="00121C4B" w:rsidRDefault="008736D5" w:rsidP="008736D5">
            <w:pPr>
              <w:pStyle w:val="TabloGvde"/>
            </w:pPr>
            <w:r>
              <w:t>S</w:t>
            </w:r>
            <w:r w:rsidRPr="00121C4B">
              <w:t>2. Bakanlık tarafından hazırlanan eğitim-iş ahlakı ve öğrenci yeterlilikleri anketlerinin işletmeler ve öğrenciler tarafından doldurması sağlanacaktır. Anket sonuçları değerlendirilerek sonuçlara uygun stratejiler belirlenecektir.</w:t>
            </w:r>
          </w:p>
          <w:p w:rsidR="008736D5" w:rsidRPr="00121C4B" w:rsidRDefault="008736D5" w:rsidP="008736D5">
            <w:pPr>
              <w:pStyle w:val="TabloGvde"/>
            </w:pPr>
            <w:r>
              <w:t>S</w:t>
            </w:r>
            <w:r w:rsidRPr="00121C4B">
              <w:t xml:space="preserve">3. Öğrencilerin atölye ve laboratuvar derslerinde fiziki mekân sorumluluğu alması sağlanarak öğrencilerde sorumluluk </w:t>
            </w:r>
            <w:proofErr w:type="gramStart"/>
            <w:r w:rsidRPr="00121C4B">
              <w:t>bilinci  geliştirilecektir</w:t>
            </w:r>
            <w:proofErr w:type="gramEnd"/>
            <w:r w:rsidRPr="00121C4B">
              <w:t>.</w:t>
            </w:r>
          </w:p>
          <w:p w:rsidR="008736D5" w:rsidRDefault="008736D5" w:rsidP="008736D5">
            <w:pPr>
              <w:pStyle w:val="TabloGvde"/>
            </w:pPr>
            <w:r>
              <w:t>S</w:t>
            </w:r>
            <w:r w:rsidRPr="00121C4B">
              <w:t xml:space="preserve">4. Mesleki ve teknik eğitimle ilgili yerel, ulusal ve uluslararası boyutta düzenlenen etkinliklere katılım sağlanacaktır. </w:t>
            </w:r>
          </w:p>
          <w:p w:rsidR="008736D5" w:rsidRPr="00121C4B" w:rsidRDefault="008736D5" w:rsidP="008736D5">
            <w:pPr>
              <w:pStyle w:val="TabloGvde"/>
            </w:pPr>
            <w:r>
              <w:t>S</w:t>
            </w:r>
            <w:r w:rsidRPr="00121C4B">
              <w:t>5. Öğrencilerin alanlarında becerilerini geliştirmelerini, mesleki yeterliklerinin farkına varmalarını sağlamak amacıyla fikri mülkiyet alanında çalışmalar geliştirilecektir.</w:t>
            </w:r>
          </w:p>
          <w:p w:rsidR="008736D5" w:rsidRPr="00121C4B" w:rsidRDefault="008736D5" w:rsidP="008736D5">
            <w:pPr>
              <w:pStyle w:val="TabloGvde"/>
              <w:ind w:right="-47"/>
            </w:pPr>
            <w:r>
              <w:t>S</w:t>
            </w:r>
            <w:r w:rsidRPr="00121C4B">
              <w:t>6. Çevre okullarda eğitim gören öğrencilerde iklim değişikliği ve yeşil dönüşüm onularında farkındalık</w:t>
            </w:r>
            <w:r>
              <w:t xml:space="preserve"> </w:t>
            </w:r>
            <w:r w:rsidRPr="00121C4B">
              <w:t xml:space="preserve">oluşturulmasına yönelik faaliyetler gerçekleştirilecektir. </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371"/>
        </w:trPr>
        <w:tc>
          <w:tcPr>
            <w:tcW w:w="13997" w:type="dxa"/>
            <w:gridSpan w:val="2"/>
            <w:shd w:val="clear" w:color="auto" w:fill="D99493"/>
          </w:tcPr>
          <w:p w:rsidR="008736D5" w:rsidRPr="00987D84" w:rsidRDefault="008736D5" w:rsidP="008736D5">
            <w:pPr>
              <w:pStyle w:val="TabloTema"/>
            </w:pPr>
            <w:r w:rsidRPr="00987D84">
              <w:lastRenderedPageBreak/>
              <w:t>TEMA:</w:t>
            </w:r>
            <w:r w:rsidRPr="00987D84">
              <w:rPr>
                <w:spacing w:val="-2"/>
              </w:rPr>
              <w:t xml:space="preserve"> </w:t>
            </w:r>
            <w:r w:rsidRPr="00987D84">
              <w:t>Eğitim</w:t>
            </w:r>
            <w:r w:rsidRPr="00987D84">
              <w:rPr>
                <w:spacing w:val="-4"/>
              </w:rPr>
              <w:t xml:space="preserve"> </w:t>
            </w:r>
            <w:r w:rsidRPr="00987D84">
              <w:t>ve</w:t>
            </w:r>
            <w:r w:rsidRPr="00987D84">
              <w:rPr>
                <w:spacing w:val="-3"/>
              </w:rPr>
              <w:t xml:space="preserve"> </w:t>
            </w:r>
            <w:r>
              <w:t>Öğretimde</w:t>
            </w:r>
            <w:r w:rsidRPr="00987D84">
              <w:rPr>
                <w:spacing w:val="-3"/>
              </w:rPr>
              <w:t xml:space="preserve"> </w:t>
            </w:r>
            <w:r>
              <w:t>Kalite</w:t>
            </w:r>
          </w:p>
        </w:tc>
      </w:tr>
      <w:tr w:rsidR="008736D5" w:rsidRPr="00506035" w:rsidTr="008736D5">
        <w:trPr>
          <w:trHeight w:val="419"/>
        </w:trPr>
        <w:tc>
          <w:tcPr>
            <w:tcW w:w="13997" w:type="dxa"/>
            <w:gridSpan w:val="2"/>
            <w:shd w:val="clear" w:color="auto" w:fill="D99493"/>
          </w:tcPr>
          <w:p w:rsidR="008736D5" w:rsidRPr="00987D84" w:rsidRDefault="008736D5" w:rsidP="008736D5">
            <w:pPr>
              <w:pStyle w:val="TabloOkulKurum"/>
            </w:pPr>
            <w:r w:rsidRPr="00987D84">
              <w:t>Okul/Kurum</w:t>
            </w:r>
            <w:r w:rsidRPr="00987D84">
              <w:rPr>
                <w:spacing w:val="-4"/>
              </w:rPr>
              <w:t xml:space="preserve"> </w:t>
            </w:r>
            <w:r w:rsidRPr="00987D84">
              <w:t>Türü:</w:t>
            </w:r>
            <w:r w:rsidRPr="00987D84">
              <w:rPr>
                <w:spacing w:val="-3"/>
              </w:rPr>
              <w:t xml:space="preserve"> </w:t>
            </w:r>
            <w:r w:rsidRPr="00987D84">
              <w:t>Çok</w:t>
            </w:r>
            <w:r w:rsidRPr="00987D84">
              <w:rPr>
                <w:spacing w:val="-3"/>
              </w:rPr>
              <w:t xml:space="preserve"> </w:t>
            </w:r>
            <w:r w:rsidRPr="00987D84">
              <w:t>Programlı</w:t>
            </w:r>
            <w:r w:rsidRPr="00987D84">
              <w:rPr>
                <w:spacing w:val="1"/>
              </w:rPr>
              <w:t xml:space="preserve"> </w:t>
            </w:r>
            <w:r w:rsidRPr="00987D84">
              <w:t>Anadolu</w:t>
            </w:r>
            <w:r w:rsidRPr="00987D84">
              <w:rPr>
                <w:spacing w:val="-3"/>
              </w:rPr>
              <w:t xml:space="preserve"> </w:t>
            </w:r>
            <w:r w:rsidRPr="00987D84">
              <w:t>Lisesi</w:t>
            </w:r>
            <w:r w:rsidRPr="00987D84">
              <w:rPr>
                <w:spacing w:val="-3"/>
              </w:rPr>
              <w:t xml:space="preserve"> </w:t>
            </w:r>
            <w:r w:rsidRPr="00987D84">
              <w:t>(ÇPAL)</w:t>
            </w:r>
          </w:p>
        </w:tc>
      </w:tr>
      <w:tr w:rsidR="008736D5" w:rsidRPr="00506035" w:rsidTr="008736D5">
        <w:trPr>
          <w:trHeight w:val="823"/>
        </w:trPr>
        <w:tc>
          <w:tcPr>
            <w:tcW w:w="3063" w:type="dxa"/>
            <w:shd w:val="clear" w:color="auto" w:fill="D99493"/>
            <w:vAlign w:val="center"/>
          </w:tcPr>
          <w:p w:rsidR="008736D5" w:rsidRPr="00506035" w:rsidRDefault="008736D5" w:rsidP="008736D5">
            <w:pPr>
              <w:pStyle w:val="TabloOkulKurum"/>
              <w:rPr>
                <w:rFonts w:ascii="Arial" w:hAnsi="Arial"/>
              </w:rPr>
            </w:pPr>
            <w:r w:rsidRPr="00506035">
              <w:rPr>
                <w:rFonts w:ascii="Arial" w:hAnsi="Arial"/>
              </w:rPr>
              <w:t>Amaç</w:t>
            </w:r>
          </w:p>
        </w:tc>
        <w:tc>
          <w:tcPr>
            <w:tcW w:w="10934" w:type="dxa"/>
            <w:shd w:val="clear" w:color="auto" w:fill="D9D9D9"/>
            <w:vAlign w:val="center"/>
          </w:tcPr>
          <w:p w:rsidR="008736D5" w:rsidRPr="00987D84" w:rsidRDefault="008736D5" w:rsidP="008736D5">
            <w:pPr>
              <w:pStyle w:val="TabloGvde"/>
            </w:pPr>
            <w:r w:rsidRPr="00987D84">
              <w:t>A2. Öğrencilerin ilgi, istidat ve kabiliyetlerini geliştirerek gerekli bilgi, beceri, davranışlar ve birlikte iş görme alışkanlığı kazandırmak suretiyle hayata hazırlamak bir meslek sahibi olmalarını sağlamak.</w:t>
            </w:r>
          </w:p>
        </w:tc>
      </w:tr>
      <w:tr w:rsidR="008736D5" w:rsidRPr="00506035" w:rsidTr="008736D5">
        <w:trPr>
          <w:trHeight w:val="849"/>
        </w:trPr>
        <w:tc>
          <w:tcPr>
            <w:tcW w:w="3063" w:type="dxa"/>
            <w:shd w:val="clear" w:color="auto" w:fill="D99493"/>
            <w:vAlign w:val="center"/>
          </w:tcPr>
          <w:p w:rsidR="008736D5" w:rsidRPr="00506035" w:rsidRDefault="008736D5" w:rsidP="008736D5">
            <w:pPr>
              <w:pStyle w:val="TabloOkulKurum"/>
              <w:rPr>
                <w:rFonts w:ascii="Arial"/>
              </w:rPr>
            </w:pPr>
            <w:r w:rsidRPr="00506035">
              <w:rPr>
                <w:rFonts w:ascii="Arial"/>
              </w:rPr>
              <w:t>Hedef</w:t>
            </w:r>
          </w:p>
        </w:tc>
        <w:tc>
          <w:tcPr>
            <w:tcW w:w="10934" w:type="dxa"/>
            <w:shd w:val="clear" w:color="auto" w:fill="D9D9D9"/>
            <w:vAlign w:val="center"/>
          </w:tcPr>
          <w:p w:rsidR="008736D5" w:rsidRPr="00987D84" w:rsidRDefault="008736D5" w:rsidP="008736D5">
            <w:pPr>
              <w:pStyle w:val="TabloGvde"/>
            </w:pPr>
            <w:r w:rsidRPr="00987D84">
              <w:t>H2.3. Bir üst öğrenime yerleşen mesleki ve teknik ortaöğretim öğrencileri sayısı artırılacaktır.</w:t>
            </w:r>
          </w:p>
        </w:tc>
      </w:tr>
      <w:tr w:rsidR="008736D5" w:rsidRPr="00506035" w:rsidTr="008736D5">
        <w:trPr>
          <w:trHeight w:val="1401"/>
        </w:trPr>
        <w:tc>
          <w:tcPr>
            <w:tcW w:w="3063" w:type="dxa"/>
            <w:shd w:val="clear" w:color="auto" w:fill="D99493"/>
            <w:vAlign w:val="center"/>
          </w:tcPr>
          <w:p w:rsidR="008736D5" w:rsidRPr="00506035" w:rsidRDefault="008736D5" w:rsidP="008736D5">
            <w:pPr>
              <w:pStyle w:val="TabloOkulKurum"/>
              <w:rPr>
                <w:rFonts w:ascii="Arial" w:hAnsi="Arial"/>
              </w:rPr>
            </w:pPr>
            <w:r w:rsidRPr="00506035">
              <w:rPr>
                <w:rFonts w:ascii="Arial" w:hAnsi="Arial"/>
              </w:rPr>
              <w:t>Performans</w:t>
            </w:r>
            <w:r w:rsidRPr="00506035">
              <w:rPr>
                <w:rFonts w:ascii="Arial" w:hAnsi="Arial"/>
                <w:spacing w:val="-4"/>
              </w:rPr>
              <w:t xml:space="preserve"> </w:t>
            </w:r>
            <w:r w:rsidRPr="00506035">
              <w:rPr>
                <w:rFonts w:ascii="Arial" w:hAnsi="Arial"/>
              </w:rPr>
              <w:t>Göstergeleri</w:t>
            </w:r>
          </w:p>
        </w:tc>
        <w:tc>
          <w:tcPr>
            <w:tcW w:w="10934" w:type="dxa"/>
            <w:shd w:val="clear" w:color="auto" w:fill="D9D9D9"/>
            <w:vAlign w:val="center"/>
          </w:tcPr>
          <w:p w:rsidR="008736D5" w:rsidRPr="00987D84" w:rsidRDefault="008736D5" w:rsidP="008736D5">
            <w:pPr>
              <w:pStyle w:val="TabloGvde"/>
            </w:pPr>
            <w:r w:rsidRPr="00987D84">
              <w:t>PG2.3.1. Alanında bir üst öğrenime yerleşen öğrenci oranı</w:t>
            </w:r>
          </w:p>
          <w:p w:rsidR="008736D5" w:rsidRPr="00987D84" w:rsidRDefault="008736D5" w:rsidP="008736D5">
            <w:pPr>
              <w:pStyle w:val="TabloGvde"/>
            </w:pPr>
            <w:r w:rsidRPr="00987D84">
              <w:t>PG2.3.2. Ön lisans programlarına yerleşen öğrenci oranı</w:t>
            </w:r>
          </w:p>
          <w:p w:rsidR="008736D5" w:rsidRPr="00987D84" w:rsidRDefault="008736D5" w:rsidP="008736D5">
            <w:pPr>
              <w:pStyle w:val="TabloGvde"/>
            </w:pPr>
            <w:r w:rsidRPr="00987D84">
              <w:t>PG2.3.3. Lisans programlarına yerleşen öğrenci oranı</w:t>
            </w:r>
          </w:p>
        </w:tc>
      </w:tr>
      <w:tr w:rsidR="008736D5" w:rsidRPr="00506035" w:rsidTr="008736D5">
        <w:trPr>
          <w:trHeight w:val="3264"/>
        </w:trPr>
        <w:tc>
          <w:tcPr>
            <w:tcW w:w="3063" w:type="dxa"/>
            <w:shd w:val="clear" w:color="auto" w:fill="D99493"/>
            <w:vAlign w:val="center"/>
          </w:tcPr>
          <w:p w:rsidR="008736D5" w:rsidRPr="00506035" w:rsidRDefault="008736D5" w:rsidP="008736D5">
            <w:pPr>
              <w:pStyle w:val="TabloOkulKurum"/>
              <w:rPr>
                <w:rFonts w:ascii="Arial"/>
              </w:rPr>
            </w:pPr>
            <w:r w:rsidRPr="00506035">
              <w:rPr>
                <w:rFonts w:ascii="Arial"/>
              </w:rPr>
              <w:t>Stratejiler</w:t>
            </w:r>
          </w:p>
        </w:tc>
        <w:tc>
          <w:tcPr>
            <w:tcW w:w="10934" w:type="dxa"/>
            <w:shd w:val="clear" w:color="auto" w:fill="D9D9D9"/>
            <w:vAlign w:val="center"/>
          </w:tcPr>
          <w:p w:rsidR="008736D5" w:rsidRPr="00987D84" w:rsidRDefault="008736D5" w:rsidP="008736D5">
            <w:pPr>
              <w:pStyle w:val="TabloGvde"/>
            </w:pPr>
            <w:r>
              <w:t>S</w:t>
            </w:r>
            <w:r w:rsidRPr="00987D84">
              <w:t>1. Destekleme ve yetiştirme kurslarıyla öğrencilerin genel bilgi ve kültür derslerindeki yeterlilikleri arttırılacaktır.</w:t>
            </w:r>
          </w:p>
          <w:p w:rsidR="008736D5" w:rsidRPr="00987D84" w:rsidRDefault="008736D5" w:rsidP="008736D5">
            <w:pPr>
              <w:pStyle w:val="TabloGvde"/>
            </w:pPr>
            <w:r>
              <w:t>S</w:t>
            </w:r>
            <w:r w:rsidRPr="00987D84">
              <w:t xml:space="preserve">2. Dijital </w:t>
            </w:r>
            <w:proofErr w:type="gramStart"/>
            <w:r w:rsidRPr="00987D84">
              <w:t>platformlarla  öğrenciler</w:t>
            </w:r>
            <w:proofErr w:type="gramEnd"/>
            <w:r w:rsidRPr="00987D84">
              <w:t xml:space="preserve"> akademik anlamda desteklenecektir.</w:t>
            </w:r>
          </w:p>
          <w:p w:rsidR="008736D5" w:rsidRPr="00987D84" w:rsidRDefault="008736D5" w:rsidP="008736D5">
            <w:pPr>
              <w:pStyle w:val="TabloGvde"/>
            </w:pPr>
            <w:r>
              <w:t>S3</w:t>
            </w:r>
            <w:r w:rsidRPr="00987D84">
              <w:t>. Öğrencileri ilgi, yetenek ve ihtiyaçları doğrultusunda bir üst öğrenim programına hazırlayacak mesleki ve eğitsel rehberlik faaliyetleri yürütülecektir.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10935"/>
        <w:gridCol w:w="49"/>
      </w:tblGrid>
      <w:tr w:rsidR="008736D5" w:rsidRPr="00506035" w:rsidTr="008736D5">
        <w:trPr>
          <w:gridAfter w:val="1"/>
          <w:wAfter w:w="49" w:type="dxa"/>
          <w:trHeight w:val="479"/>
        </w:trPr>
        <w:tc>
          <w:tcPr>
            <w:tcW w:w="13995" w:type="dxa"/>
            <w:gridSpan w:val="2"/>
            <w:shd w:val="clear" w:color="auto" w:fill="D99493"/>
          </w:tcPr>
          <w:p w:rsidR="008736D5" w:rsidRPr="00506035" w:rsidRDefault="008736D5" w:rsidP="008736D5">
            <w:pPr>
              <w:pStyle w:val="TabloTema"/>
            </w:pPr>
            <w:r w:rsidRPr="00506035">
              <w:lastRenderedPageBreak/>
              <w:t>TEMA:</w:t>
            </w:r>
            <w:r w:rsidRPr="00506035">
              <w:rPr>
                <w:spacing w:val="-2"/>
              </w:rPr>
              <w:t xml:space="preserve"> </w:t>
            </w:r>
            <w:r w:rsidRPr="00506035">
              <w:t>Eğitim</w:t>
            </w:r>
            <w:r w:rsidRPr="00506035">
              <w:rPr>
                <w:spacing w:val="-4"/>
              </w:rPr>
              <w:t xml:space="preserve"> </w:t>
            </w:r>
            <w:r w:rsidRPr="00506035">
              <w:t>ve</w:t>
            </w:r>
            <w:r w:rsidRPr="00506035">
              <w:rPr>
                <w:spacing w:val="-3"/>
              </w:rPr>
              <w:t xml:space="preserve"> </w:t>
            </w:r>
            <w:r>
              <w:t>Öğretimde</w:t>
            </w:r>
            <w:r w:rsidRPr="00506035">
              <w:rPr>
                <w:spacing w:val="-3"/>
              </w:rPr>
              <w:t xml:space="preserve"> </w:t>
            </w:r>
            <w:r w:rsidRPr="00506035">
              <w:t>Kalite</w:t>
            </w:r>
          </w:p>
        </w:tc>
      </w:tr>
      <w:tr w:rsidR="008736D5" w:rsidRPr="00506035" w:rsidTr="008736D5">
        <w:trPr>
          <w:gridAfter w:val="1"/>
          <w:wAfter w:w="49" w:type="dxa"/>
          <w:trHeight w:val="426"/>
        </w:trPr>
        <w:tc>
          <w:tcPr>
            <w:tcW w:w="13995" w:type="dxa"/>
            <w:gridSpan w:val="2"/>
            <w:shd w:val="clear" w:color="auto" w:fill="D99493"/>
          </w:tcPr>
          <w:p w:rsidR="008736D5" w:rsidRPr="00506035" w:rsidRDefault="008736D5" w:rsidP="008736D5">
            <w:pPr>
              <w:pStyle w:val="TabloOkulKurum"/>
            </w:pPr>
            <w:r w:rsidRPr="00506035">
              <w:rPr>
                <w:sz w:val="24"/>
              </w:rPr>
              <w:t>Okul/Kurum</w:t>
            </w:r>
            <w:r w:rsidRPr="00506035">
              <w:rPr>
                <w:spacing w:val="-4"/>
                <w:sz w:val="24"/>
              </w:rPr>
              <w:t xml:space="preserve"> </w:t>
            </w:r>
            <w:r w:rsidRPr="00506035">
              <w:rPr>
                <w:sz w:val="24"/>
              </w:rPr>
              <w:t>Türü:</w:t>
            </w:r>
            <w:r w:rsidRPr="00506035">
              <w:rPr>
                <w:spacing w:val="-3"/>
                <w:sz w:val="24"/>
              </w:rPr>
              <w:t xml:space="preserve"> </w:t>
            </w:r>
            <w:r w:rsidRPr="00506035">
              <w:t>Çok</w:t>
            </w:r>
            <w:r w:rsidRPr="00506035">
              <w:rPr>
                <w:spacing w:val="-3"/>
              </w:rPr>
              <w:t xml:space="preserve"> </w:t>
            </w:r>
            <w:r w:rsidRPr="00506035">
              <w:t>Programlı</w:t>
            </w:r>
            <w:r w:rsidRPr="00506035">
              <w:rPr>
                <w:spacing w:val="1"/>
              </w:rPr>
              <w:t xml:space="preserve"> </w:t>
            </w:r>
            <w:r w:rsidRPr="00506035">
              <w:t>Anadolu</w:t>
            </w:r>
            <w:r w:rsidRPr="00506035">
              <w:rPr>
                <w:spacing w:val="-3"/>
              </w:rPr>
              <w:t xml:space="preserve"> </w:t>
            </w:r>
            <w:r w:rsidRPr="00506035">
              <w:t>Lisesi</w:t>
            </w:r>
            <w:r w:rsidRPr="00506035">
              <w:rPr>
                <w:spacing w:val="-3"/>
              </w:rPr>
              <w:t xml:space="preserve"> </w:t>
            </w:r>
            <w:r w:rsidRPr="00506035">
              <w:t>(ÇPAL)</w:t>
            </w:r>
          </w:p>
        </w:tc>
      </w:tr>
      <w:tr w:rsidR="008736D5" w:rsidRPr="00506035" w:rsidTr="008736D5">
        <w:trPr>
          <w:gridAfter w:val="1"/>
          <w:wAfter w:w="49" w:type="dxa"/>
          <w:trHeight w:val="1120"/>
        </w:trPr>
        <w:tc>
          <w:tcPr>
            <w:tcW w:w="3060" w:type="dxa"/>
            <w:shd w:val="clear" w:color="auto" w:fill="D99493"/>
            <w:vAlign w:val="center"/>
          </w:tcPr>
          <w:p w:rsidR="008736D5" w:rsidRPr="00506035" w:rsidRDefault="008736D5" w:rsidP="008736D5">
            <w:pPr>
              <w:pStyle w:val="TabloOkulKurum"/>
            </w:pPr>
            <w:r w:rsidRPr="00506035">
              <w:t>Amaç</w:t>
            </w:r>
          </w:p>
        </w:tc>
        <w:tc>
          <w:tcPr>
            <w:tcW w:w="10935" w:type="dxa"/>
            <w:shd w:val="clear" w:color="auto" w:fill="D9D9D9"/>
            <w:vAlign w:val="center"/>
          </w:tcPr>
          <w:p w:rsidR="008736D5" w:rsidRPr="008B7929" w:rsidRDefault="008736D5" w:rsidP="008736D5">
            <w:pPr>
              <w:pStyle w:val="TabloGvde"/>
            </w:pPr>
            <w:r w:rsidRPr="008B7929">
              <w:t>A2. Öğrencilerin ilgi, istidat ve kabiliyetlerini geliştirerek gerekli bilgi, beceri, davranışlar ve birlikte iş görme alışkanlığı kazandırmak suretiyle hayata hazırlamak bir meslek sahibi olmalarını sağlamak.</w:t>
            </w:r>
          </w:p>
        </w:tc>
      </w:tr>
      <w:tr w:rsidR="008736D5" w:rsidRPr="00506035" w:rsidTr="008736D5">
        <w:trPr>
          <w:gridAfter w:val="1"/>
          <w:wAfter w:w="49" w:type="dxa"/>
          <w:trHeight w:val="832"/>
        </w:trPr>
        <w:tc>
          <w:tcPr>
            <w:tcW w:w="3060"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5" w:type="dxa"/>
            <w:shd w:val="clear" w:color="auto" w:fill="D9D9D9"/>
            <w:vAlign w:val="center"/>
          </w:tcPr>
          <w:p w:rsidR="008736D5" w:rsidRPr="008B7929" w:rsidRDefault="008736D5" w:rsidP="008736D5">
            <w:pPr>
              <w:pStyle w:val="TabloGvde"/>
            </w:pPr>
            <w:r w:rsidRPr="008B7929">
              <w:t>H2.4. Öğrencilerin akademik ve yaşam becerilerinin geliştirilmesi için rehberlik faaliyetleri güçlendirilecektir.</w:t>
            </w:r>
          </w:p>
        </w:tc>
      </w:tr>
      <w:tr w:rsidR="008736D5" w:rsidRPr="00506035" w:rsidTr="008736D5">
        <w:trPr>
          <w:gridAfter w:val="1"/>
          <w:wAfter w:w="49" w:type="dxa"/>
          <w:trHeight w:val="1543"/>
        </w:trPr>
        <w:tc>
          <w:tcPr>
            <w:tcW w:w="3060"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5" w:type="dxa"/>
            <w:shd w:val="clear" w:color="auto" w:fill="D9D9D9"/>
            <w:vAlign w:val="center"/>
          </w:tcPr>
          <w:p w:rsidR="008736D5" w:rsidRDefault="008736D5" w:rsidP="008736D5">
            <w:pPr>
              <w:pStyle w:val="TabloGvde"/>
            </w:pPr>
            <w:r w:rsidRPr="008B7929">
              <w:t xml:space="preserve">PG2.4.1. Öğrenci görüşmeleri sayısı </w:t>
            </w:r>
          </w:p>
          <w:p w:rsidR="008736D5" w:rsidRPr="008B7929" w:rsidRDefault="008736D5" w:rsidP="008736D5">
            <w:pPr>
              <w:pStyle w:val="TabloGvde"/>
            </w:pPr>
            <w:r w:rsidRPr="008B7929">
              <w:t xml:space="preserve">PG2.4.2. Veli görüşmeleri sayısı </w:t>
            </w:r>
          </w:p>
          <w:p w:rsidR="008736D5" w:rsidRDefault="008736D5" w:rsidP="008736D5">
            <w:pPr>
              <w:pStyle w:val="TabloGvde"/>
            </w:pPr>
            <w:r w:rsidRPr="008B7929">
              <w:t xml:space="preserve">PG2.4.3. Öğretmen görüşmeleri sayısı </w:t>
            </w:r>
          </w:p>
          <w:p w:rsidR="008736D5" w:rsidRPr="008B7929" w:rsidRDefault="008736D5" w:rsidP="008736D5">
            <w:pPr>
              <w:pStyle w:val="TabloGvde"/>
            </w:pPr>
            <w:r w:rsidRPr="008B7929">
              <w:t>PG2.4.4. Düzenlenen etkinlik sayısı</w:t>
            </w:r>
          </w:p>
          <w:p w:rsidR="008736D5" w:rsidRPr="008B7929" w:rsidRDefault="008736D5" w:rsidP="008736D5">
            <w:pPr>
              <w:pStyle w:val="TabloGvde"/>
            </w:pPr>
            <w:r w:rsidRPr="008B7929">
              <w:t>PG2.4.5. Bireysel ve grup başarısını arttırma uygulamaları sayısı</w:t>
            </w:r>
          </w:p>
          <w:p w:rsidR="008736D5" w:rsidRPr="008B7929" w:rsidRDefault="008736D5" w:rsidP="008736D5">
            <w:pPr>
              <w:pStyle w:val="TabloGvde"/>
            </w:pPr>
            <w:r w:rsidRPr="008B7929">
              <w:t>PG2.4.6. Düzenlenen kariyer günü sayısı</w:t>
            </w:r>
          </w:p>
        </w:tc>
      </w:tr>
      <w:tr w:rsidR="008736D5" w:rsidRPr="00506035" w:rsidTr="008736D5">
        <w:trPr>
          <w:trHeight w:val="748"/>
        </w:trPr>
        <w:tc>
          <w:tcPr>
            <w:tcW w:w="3060" w:type="dxa"/>
            <w:vMerge w:val="restart"/>
            <w:tcBorders>
              <w:top w:val="nil"/>
            </w:tcBorders>
            <w:shd w:val="clear" w:color="auto" w:fill="D99493"/>
            <w:vAlign w:val="center"/>
          </w:tcPr>
          <w:p w:rsidR="008736D5" w:rsidRDefault="008736D5" w:rsidP="008736D5">
            <w:pPr>
              <w:pStyle w:val="TabloOkulKurum"/>
              <w:rPr>
                <w:sz w:val="2"/>
                <w:szCs w:val="2"/>
              </w:rPr>
            </w:pPr>
          </w:p>
          <w:p w:rsidR="008736D5" w:rsidRPr="008B7929" w:rsidRDefault="008736D5" w:rsidP="008736D5">
            <w:pPr>
              <w:pStyle w:val="TabloOkulKurum"/>
            </w:pPr>
            <w:r>
              <w:t>Stratejiler</w:t>
            </w:r>
          </w:p>
        </w:tc>
        <w:tc>
          <w:tcPr>
            <w:tcW w:w="10984" w:type="dxa"/>
            <w:gridSpan w:val="2"/>
            <w:tcBorders>
              <w:top w:val="nil"/>
              <w:left w:val="nil"/>
              <w:bottom w:val="nil"/>
            </w:tcBorders>
            <w:shd w:val="clear" w:color="auto" w:fill="D9D9D9"/>
            <w:vAlign w:val="center"/>
          </w:tcPr>
          <w:p w:rsidR="008736D5" w:rsidRPr="008B7929" w:rsidRDefault="008736D5" w:rsidP="008736D5">
            <w:pPr>
              <w:pStyle w:val="TabloGvde"/>
            </w:pPr>
            <w:r w:rsidRPr="008B7929">
              <w:t>S1. Sınıf rehber öğretmen ve okul rehber öğretmen arasındaki çalışma iş birliği güçlendirilerek sağlıklı ruh yapısına sahip, kendisini keşfetmeyi öğrenmiş mutlu bireyler yetiştirmeyi sağlamak amacıyla etkinlikler/uygulamalar gerçekleştirilecektir.</w:t>
            </w:r>
          </w:p>
        </w:tc>
      </w:tr>
      <w:tr w:rsidR="008736D5" w:rsidRPr="00506035" w:rsidTr="008736D5">
        <w:trPr>
          <w:trHeight w:val="262"/>
        </w:trPr>
        <w:tc>
          <w:tcPr>
            <w:tcW w:w="3060" w:type="dxa"/>
            <w:vMerge/>
            <w:tcBorders>
              <w:top w:val="nil"/>
            </w:tcBorders>
            <w:shd w:val="clear" w:color="auto" w:fill="D99493"/>
            <w:vAlign w:val="center"/>
          </w:tcPr>
          <w:p w:rsidR="008736D5" w:rsidRPr="00506035" w:rsidRDefault="008736D5" w:rsidP="008736D5">
            <w:pPr>
              <w:rPr>
                <w:sz w:val="2"/>
                <w:szCs w:val="2"/>
              </w:rPr>
            </w:pPr>
          </w:p>
        </w:tc>
        <w:tc>
          <w:tcPr>
            <w:tcW w:w="10984" w:type="dxa"/>
            <w:gridSpan w:val="2"/>
            <w:tcBorders>
              <w:top w:val="nil"/>
              <w:left w:val="nil"/>
              <w:bottom w:val="nil"/>
            </w:tcBorders>
            <w:shd w:val="clear" w:color="auto" w:fill="D9D9D9"/>
            <w:vAlign w:val="center"/>
          </w:tcPr>
          <w:p w:rsidR="008736D5" w:rsidRPr="008B7929" w:rsidRDefault="008736D5" w:rsidP="008736D5">
            <w:pPr>
              <w:pStyle w:val="TabloGvde"/>
            </w:pPr>
            <w:r w:rsidRPr="008B7929">
              <w:t>S2. Rehberlik faaliyetlerinin önemi ile ilgili öğretmenlere yönelik farkındalık faaliyetleri geliştirilecektir.</w:t>
            </w:r>
          </w:p>
        </w:tc>
      </w:tr>
      <w:tr w:rsidR="008736D5" w:rsidRPr="00506035" w:rsidTr="008736D5">
        <w:trPr>
          <w:trHeight w:val="769"/>
        </w:trPr>
        <w:tc>
          <w:tcPr>
            <w:tcW w:w="3060" w:type="dxa"/>
            <w:vMerge/>
            <w:tcBorders>
              <w:top w:val="nil"/>
            </w:tcBorders>
            <w:shd w:val="clear" w:color="auto" w:fill="D99493"/>
            <w:vAlign w:val="center"/>
          </w:tcPr>
          <w:p w:rsidR="008736D5" w:rsidRPr="00506035" w:rsidRDefault="008736D5" w:rsidP="008736D5">
            <w:pPr>
              <w:rPr>
                <w:sz w:val="2"/>
                <w:szCs w:val="2"/>
              </w:rPr>
            </w:pPr>
          </w:p>
        </w:tc>
        <w:tc>
          <w:tcPr>
            <w:tcW w:w="10984" w:type="dxa"/>
            <w:gridSpan w:val="2"/>
            <w:tcBorders>
              <w:top w:val="nil"/>
              <w:left w:val="nil"/>
              <w:bottom w:val="nil"/>
            </w:tcBorders>
            <w:shd w:val="clear" w:color="auto" w:fill="D9D9D9"/>
            <w:vAlign w:val="center"/>
          </w:tcPr>
          <w:p w:rsidR="008736D5" w:rsidRPr="008B7929" w:rsidRDefault="008736D5" w:rsidP="008736D5">
            <w:pPr>
              <w:pStyle w:val="TabloGvde"/>
            </w:pPr>
            <w:r w:rsidRPr="008B7929">
              <w:t>S3.Öğrencilerin yaş dönem özellikleri, bu dönemde karşılaşılabilecek sorunlar ve bu sorunlarla baş etme, öğrenci-veli sağlıklı iletişim kurma yöntemleriyle ilgili velilere yönelik etkinlikler düzenlenerek velilerin eğitim süreçlerinde yer alması sağlanacaktır.</w:t>
            </w:r>
          </w:p>
        </w:tc>
      </w:tr>
      <w:tr w:rsidR="008736D5" w:rsidRPr="00506035" w:rsidTr="008736D5">
        <w:trPr>
          <w:trHeight w:val="496"/>
        </w:trPr>
        <w:tc>
          <w:tcPr>
            <w:tcW w:w="3060" w:type="dxa"/>
            <w:vMerge/>
            <w:tcBorders>
              <w:top w:val="nil"/>
            </w:tcBorders>
            <w:shd w:val="clear" w:color="auto" w:fill="D99493"/>
            <w:vAlign w:val="center"/>
          </w:tcPr>
          <w:p w:rsidR="008736D5" w:rsidRPr="00506035" w:rsidRDefault="008736D5" w:rsidP="008736D5">
            <w:pPr>
              <w:rPr>
                <w:sz w:val="2"/>
                <w:szCs w:val="2"/>
              </w:rPr>
            </w:pPr>
          </w:p>
        </w:tc>
        <w:tc>
          <w:tcPr>
            <w:tcW w:w="10984" w:type="dxa"/>
            <w:gridSpan w:val="2"/>
            <w:tcBorders>
              <w:top w:val="nil"/>
              <w:left w:val="nil"/>
              <w:bottom w:val="nil"/>
            </w:tcBorders>
            <w:shd w:val="clear" w:color="auto" w:fill="D9D9D9"/>
            <w:vAlign w:val="center"/>
          </w:tcPr>
          <w:p w:rsidR="008736D5" w:rsidRPr="008B7929" w:rsidRDefault="008736D5" w:rsidP="008736D5">
            <w:pPr>
              <w:pStyle w:val="TabloGvde"/>
            </w:pPr>
            <w:r w:rsidRPr="008B7929">
              <w:t>S4. Mesleki ve teknik ortaöğretimden mezun ve alanlarında başarı sağlamış bireylerle birlikte kariyer günleri düzenlenerek öğrencilerin motivasyonlarının artırılması sağlanacaktır.</w:t>
            </w:r>
          </w:p>
        </w:tc>
      </w:tr>
      <w:tr w:rsidR="008736D5" w:rsidRPr="00506035" w:rsidTr="008736D5">
        <w:trPr>
          <w:trHeight w:val="80"/>
        </w:trPr>
        <w:tc>
          <w:tcPr>
            <w:tcW w:w="3060" w:type="dxa"/>
            <w:vMerge/>
            <w:tcBorders>
              <w:top w:val="nil"/>
            </w:tcBorders>
            <w:shd w:val="clear" w:color="auto" w:fill="D99493"/>
            <w:vAlign w:val="center"/>
          </w:tcPr>
          <w:p w:rsidR="008736D5" w:rsidRPr="00506035" w:rsidRDefault="008736D5" w:rsidP="008736D5">
            <w:pPr>
              <w:rPr>
                <w:sz w:val="2"/>
                <w:szCs w:val="2"/>
              </w:rPr>
            </w:pPr>
          </w:p>
        </w:tc>
        <w:tc>
          <w:tcPr>
            <w:tcW w:w="10984" w:type="dxa"/>
            <w:gridSpan w:val="2"/>
            <w:tcBorders>
              <w:top w:val="nil"/>
              <w:left w:val="nil"/>
            </w:tcBorders>
            <w:shd w:val="clear" w:color="auto" w:fill="D9D9D9"/>
            <w:vAlign w:val="center"/>
          </w:tcPr>
          <w:p w:rsidR="008736D5" w:rsidRPr="008B7929" w:rsidRDefault="008736D5" w:rsidP="008736D5">
            <w:pPr>
              <w:pStyle w:val="TabloGvde"/>
            </w:pPr>
            <w:r w:rsidRPr="008B7929">
              <w:t>S5. Sektörle iş birliği içinde seminer düzenlenerek öğrencilerde girişimcilik konusunda farkındalıklarının artırılması sağlanacaktır.</w:t>
            </w:r>
          </w:p>
        </w:tc>
      </w:tr>
    </w:tbl>
    <w:p w:rsidR="008736D5" w:rsidRPr="00506035" w:rsidRDefault="008736D5" w:rsidP="008736D5">
      <w:pPr>
        <w:tabs>
          <w:tab w:val="left" w:pos="3810"/>
        </w:tabs>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616"/>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2"/>
              </w:rPr>
              <w:t xml:space="preserve"> </w:t>
            </w:r>
            <w:r w:rsidRPr="00506035">
              <w:t>Eğitim</w:t>
            </w:r>
            <w:r w:rsidRPr="00506035">
              <w:rPr>
                <w:spacing w:val="-4"/>
              </w:rPr>
              <w:t xml:space="preserve"> </w:t>
            </w:r>
            <w:r w:rsidRPr="00506035">
              <w:t>ve</w:t>
            </w:r>
            <w:r w:rsidRPr="00506035">
              <w:rPr>
                <w:spacing w:val="-3"/>
              </w:rPr>
              <w:t xml:space="preserve"> </w:t>
            </w:r>
            <w:r>
              <w:t>Öğretimde</w:t>
            </w:r>
            <w:r w:rsidRPr="00506035">
              <w:rPr>
                <w:spacing w:val="-3"/>
              </w:rPr>
              <w:t xml:space="preserve"> </w:t>
            </w:r>
            <w:r w:rsidRPr="00506035">
              <w:t>Kalite</w:t>
            </w:r>
          </w:p>
        </w:tc>
      </w:tr>
      <w:tr w:rsidR="008736D5" w:rsidRPr="00506035" w:rsidTr="008736D5">
        <w:trPr>
          <w:trHeight w:val="616"/>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4"/>
                <w:sz w:val="24"/>
              </w:rPr>
              <w:t xml:space="preserve"> </w:t>
            </w:r>
            <w:r w:rsidRPr="00506035">
              <w:rPr>
                <w:sz w:val="24"/>
              </w:rPr>
              <w:t>Türü:</w:t>
            </w:r>
            <w:r w:rsidRPr="00506035">
              <w:rPr>
                <w:spacing w:val="-3"/>
                <w:sz w:val="24"/>
              </w:rPr>
              <w:t xml:space="preserve"> </w:t>
            </w:r>
            <w:r w:rsidRPr="00506035">
              <w:t>Çok</w:t>
            </w:r>
            <w:r w:rsidRPr="00506035">
              <w:rPr>
                <w:spacing w:val="-3"/>
              </w:rPr>
              <w:t xml:space="preserve"> </w:t>
            </w:r>
            <w:r w:rsidRPr="00506035">
              <w:t>Programlı</w:t>
            </w:r>
            <w:r w:rsidRPr="00506035">
              <w:rPr>
                <w:spacing w:val="1"/>
              </w:rPr>
              <w:t xml:space="preserve"> </w:t>
            </w:r>
            <w:r w:rsidRPr="00506035">
              <w:t>Anadolu</w:t>
            </w:r>
            <w:r w:rsidRPr="00506035">
              <w:rPr>
                <w:spacing w:val="-3"/>
              </w:rPr>
              <w:t xml:space="preserve"> </w:t>
            </w:r>
            <w:r w:rsidRPr="00506035">
              <w:t>Lisesi</w:t>
            </w:r>
            <w:r w:rsidRPr="00506035">
              <w:rPr>
                <w:spacing w:val="-3"/>
              </w:rPr>
              <w:t xml:space="preserve"> </w:t>
            </w:r>
            <w:r w:rsidRPr="00506035">
              <w:t>(ÇPAL)</w:t>
            </w:r>
          </w:p>
        </w:tc>
      </w:tr>
      <w:tr w:rsidR="008736D5" w:rsidRPr="00506035" w:rsidTr="008736D5">
        <w:trPr>
          <w:trHeight w:val="1121"/>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8B7929" w:rsidRDefault="008736D5" w:rsidP="008736D5">
            <w:pPr>
              <w:pStyle w:val="TabloGvde"/>
            </w:pPr>
            <w:r w:rsidRPr="008B7929">
              <w:t>A2. Öğrencilerin ilgi, istidat ve kabiliyetlerini geliştirerek gerekli bilgi, beceri, davranışlar ve birlikte iş görme alışkanlığı kazandırmak suretiyle hayata hazırlamak bir meslek sahibi olmalarını sağlamak.</w:t>
            </w:r>
          </w:p>
        </w:tc>
      </w:tr>
      <w:tr w:rsidR="008736D5" w:rsidRPr="00506035" w:rsidTr="008736D5">
        <w:trPr>
          <w:trHeight w:val="789"/>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8B7929" w:rsidRDefault="008736D5" w:rsidP="008736D5">
            <w:pPr>
              <w:pStyle w:val="TabloGvde"/>
            </w:pPr>
            <w:r w:rsidRPr="008B7929">
              <w:t>H2.5. Sektörle iş birlikleri artırılarak öğrencilerin pratik deneyim, burs ve istihdam imkânları artırılacaktır.</w:t>
            </w:r>
          </w:p>
        </w:tc>
      </w:tr>
      <w:tr w:rsidR="008736D5" w:rsidRPr="00506035" w:rsidTr="008736D5">
        <w:trPr>
          <w:trHeight w:val="1668"/>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8B7929" w:rsidRDefault="008736D5" w:rsidP="008736D5">
            <w:pPr>
              <w:pStyle w:val="TabloGvde"/>
            </w:pPr>
            <w:r w:rsidRPr="008B7929">
              <w:t>PG2.5.1. Sektörle iş birliği kapsamında imzalanan protokol sayısı</w:t>
            </w:r>
          </w:p>
          <w:p w:rsidR="008736D5" w:rsidRPr="008B7929" w:rsidRDefault="008736D5" w:rsidP="008736D5">
            <w:pPr>
              <w:pStyle w:val="TabloGvde"/>
            </w:pPr>
            <w:r w:rsidRPr="008B7929">
              <w:t>PG2.5.2. Protokol kapsamında beceri eğitimi alan öğrenci sayısı</w:t>
            </w:r>
          </w:p>
          <w:p w:rsidR="008736D5" w:rsidRPr="008B7929" w:rsidRDefault="008736D5" w:rsidP="008736D5">
            <w:pPr>
              <w:pStyle w:val="TabloGvde"/>
            </w:pPr>
            <w:r w:rsidRPr="008B7929">
              <w:t>PG2.5.3. Protokol kapsamında düzenlenen işbaşı eğitimlerine katılan öğretmen sayısı</w:t>
            </w:r>
          </w:p>
          <w:p w:rsidR="008736D5" w:rsidRPr="008B7929" w:rsidRDefault="008736D5" w:rsidP="008736D5">
            <w:pPr>
              <w:pStyle w:val="TabloGvde"/>
            </w:pPr>
            <w:r w:rsidRPr="008B7929">
              <w:t>PG2.5.4. Protokol kapsamında burs alan öğrenci sayısı</w:t>
            </w:r>
          </w:p>
          <w:p w:rsidR="008736D5" w:rsidRPr="008B7929" w:rsidRDefault="008736D5" w:rsidP="008736D5">
            <w:pPr>
              <w:pStyle w:val="TabloGvde"/>
            </w:pPr>
            <w:r w:rsidRPr="008B7929">
              <w:t>PG2.5.5. Protokol imzalanan kurum/kuruluşlarda mezuniyetten sonra istihdam edilen öğrenci sayısı</w:t>
            </w:r>
          </w:p>
          <w:p w:rsidR="008736D5" w:rsidRPr="008B7929" w:rsidRDefault="008736D5" w:rsidP="008736D5">
            <w:pPr>
              <w:pStyle w:val="TabloGvde"/>
            </w:pPr>
            <w:r w:rsidRPr="008B7929">
              <w:t xml:space="preserve">PG2.5.6. Protokol kapsamında düzenlenen sektörel gezi, fuar, yarışma vb. etkinliklere katılan öğrenci sayısı </w:t>
            </w:r>
          </w:p>
        </w:tc>
      </w:tr>
      <w:tr w:rsidR="008736D5" w:rsidRPr="00506035" w:rsidTr="008736D5">
        <w:trPr>
          <w:trHeight w:val="2992"/>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8B7929" w:rsidRDefault="008736D5" w:rsidP="008736D5">
            <w:pPr>
              <w:pStyle w:val="TabloGvde"/>
            </w:pPr>
            <w:r>
              <w:t>S</w:t>
            </w:r>
            <w:r w:rsidRPr="008B7929">
              <w:t>1. Öğrencilerin burs, staj/beceri eğitimi ve istihdam imkânlarını artırmak, öğretmenlerin mesleki gelişimlerini sağlamak amacıyla işbaşı eğitimleri düzenlemek için mesleki ve teknik ortaöğretimde eğitimi verilen alanlarda sektörle iş birliğini güçlendirecek protokollerin sayısı artırılacaktır.</w:t>
            </w:r>
          </w:p>
          <w:p w:rsidR="008736D5" w:rsidRPr="008B7929" w:rsidRDefault="008736D5" w:rsidP="008736D5">
            <w:pPr>
              <w:pStyle w:val="TabloGvde"/>
            </w:pPr>
            <w:r>
              <w:t>S</w:t>
            </w:r>
            <w:r w:rsidRPr="008B7929">
              <w:t>2. İmzalanan protokollerin yürütülme süreçleri ve uygulama sonuçları izlenerek elde edilen veriler ulusal boyutta oluşturulan protokol izleme sistemine girilecektir.</w:t>
            </w:r>
          </w:p>
          <w:p w:rsidR="008736D5" w:rsidRPr="008B7929" w:rsidRDefault="008736D5" w:rsidP="008736D5">
            <w:pPr>
              <w:pStyle w:val="TabloGvde"/>
            </w:pPr>
            <w:r>
              <w:t>S</w:t>
            </w:r>
            <w:r w:rsidRPr="008B7929">
              <w:t>3. Merkezi ve mahallî düzeyde protokoller kapsamında düzenlenen işbaşı eğitimlerine öğretmenlerin katılımı sağlanacaktır.</w:t>
            </w:r>
          </w:p>
          <w:p w:rsidR="008736D5" w:rsidRPr="008B7929" w:rsidRDefault="008736D5" w:rsidP="008736D5">
            <w:pPr>
              <w:pStyle w:val="TabloGvde"/>
            </w:pPr>
            <w:r>
              <w:t>S</w:t>
            </w:r>
            <w:r w:rsidRPr="008B7929">
              <w:t>4. Okul yöneticilerinin sektörle iletişim ve iş birliği becerileri güçlendirilecektir.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616"/>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8736D5" w:rsidRPr="00506035" w:rsidTr="008736D5">
        <w:trPr>
          <w:trHeight w:val="616"/>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4"/>
                <w:sz w:val="24"/>
              </w:rPr>
              <w:t xml:space="preserve"> </w:t>
            </w:r>
            <w:r w:rsidRPr="00506035">
              <w:rPr>
                <w:sz w:val="24"/>
              </w:rPr>
              <w:t>Türü:</w:t>
            </w:r>
            <w:r w:rsidRPr="00506035">
              <w:rPr>
                <w:spacing w:val="-3"/>
                <w:sz w:val="24"/>
              </w:rPr>
              <w:t xml:space="preserve"> </w:t>
            </w:r>
            <w:r w:rsidRPr="00506035">
              <w:t>Çok</w:t>
            </w:r>
            <w:r w:rsidRPr="00506035">
              <w:rPr>
                <w:spacing w:val="-3"/>
              </w:rPr>
              <w:t xml:space="preserve"> </w:t>
            </w:r>
            <w:r w:rsidRPr="00506035">
              <w:t>Programlı</w:t>
            </w:r>
            <w:r w:rsidRPr="00506035">
              <w:rPr>
                <w:spacing w:val="1"/>
              </w:rPr>
              <w:t xml:space="preserve"> </w:t>
            </w:r>
            <w:r w:rsidRPr="00506035">
              <w:t>Anadolu</w:t>
            </w:r>
            <w:r w:rsidRPr="00506035">
              <w:rPr>
                <w:spacing w:val="-3"/>
              </w:rPr>
              <w:t xml:space="preserve"> </w:t>
            </w:r>
            <w:r w:rsidRPr="00506035">
              <w:t>Lisesi</w:t>
            </w:r>
            <w:r w:rsidRPr="00506035">
              <w:rPr>
                <w:spacing w:val="-3"/>
              </w:rPr>
              <w:t xml:space="preserve"> </w:t>
            </w:r>
            <w:r w:rsidRPr="00506035">
              <w:t>(ÇPAL)</w:t>
            </w:r>
          </w:p>
        </w:tc>
      </w:tr>
      <w:tr w:rsidR="008736D5" w:rsidRPr="00506035" w:rsidTr="008736D5">
        <w:trPr>
          <w:trHeight w:val="1121"/>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8B7929" w:rsidRDefault="008736D5" w:rsidP="008736D5">
            <w:pPr>
              <w:pStyle w:val="TabloGvde"/>
            </w:pPr>
            <w:r w:rsidRPr="008B7929">
              <w:t>A3. Okulun amaçlarına ulaşmasını sağlayacak kurumsal imkân ve yetkinlikler verimli ve sürdürülebilir bir şekilde geliştirilecektir.</w:t>
            </w:r>
          </w:p>
        </w:tc>
      </w:tr>
      <w:tr w:rsidR="008736D5" w:rsidRPr="00506035" w:rsidTr="008736D5">
        <w:trPr>
          <w:trHeight w:val="930"/>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8B7929" w:rsidRDefault="008736D5" w:rsidP="008736D5">
            <w:pPr>
              <w:pStyle w:val="TabloGvde"/>
            </w:pPr>
            <w:r w:rsidRPr="008B7929">
              <w:t>H3.1. Okulun fiziki mekânlarının okulun ihtiyaç ve hedefleri doğrultusunda iyileştirilmesi sağlanacaktır.</w:t>
            </w:r>
          </w:p>
        </w:tc>
      </w:tr>
      <w:tr w:rsidR="008736D5" w:rsidRPr="00506035" w:rsidTr="008736D5">
        <w:trPr>
          <w:trHeight w:val="1668"/>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8B7929" w:rsidRDefault="008736D5" w:rsidP="008736D5">
            <w:pPr>
              <w:pStyle w:val="TabloGvde"/>
            </w:pPr>
            <w:r w:rsidRPr="008B7929">
              <w:t>PG3.1.1. İyileştirilen fiziki mekân (derslik, spor salonu, kütüphane, pansiyon vb.) sayısı</w:t>
            </w:r>
          </w:p>
          <w:p w:rsidR="008736D5" w:rsidRDefault="008736D5" w:rsidP="008736D5">
            <w:pPr>
              <w:pStyle w:val="TabloGvde"/>
            </w:pPr>
            <w:r w:rsidRPr="008B7929">
              <w:t xml:space="preserve">PG3.1.2. Sektörle iş birliği içerisinde yenilenen atölye ve laboratuvar sayısı </w:t>
            </w:r>
          </w:p>
          <w:p w:rsidR="008736D5" w:rsidRDefault="008736D5" w:rsidP="008736D5">
            <w:pPr>
              <w:pStyle w:val="TabloGvde"/>
            </w:pPr>
            <w:r w:rsidRPr="008B7929">
              <w:t xml:space="preserve">PG3.1.3. Fiziksel mekanların temizlik ve hijyenine ilişkin memnuniyet oranı (%) </w:t>
            </w:r>
          </w:p>
          <w:p w:rsidR="008736D5" w:rsidRPr="008B7929" w:rsidRDefault="008736D5" w:rsidP="008736D5">
            <w:pPr>
              <w:pStyle w:val="TabloGvde"/>
            </w:pPr>
            <w:r w:rsidRPr="008B7929">
              <w:t>PG3.1.4. Altyapı ve donatım eksikliği bulunan fiziksel birim sayısı</w:t>
            </w:r>
          </w:p>
        </w:tc>
      </w:tr>
      <w:tr w:rsidR="008736D5" w:rsidRPr="00506035" w:rsidTr="008736D5">
        <w:trPr>
          <w:trHeight w:val="2407"/>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8B7929" w:rsidRDefault="008736D5" w:rsidP="008736D5">
            <w:pPr>
              <w:pStyle w:val="TabloGvde"/>
            </w:pPr>
            <w:r>
              <w:t>S</w:t>
            </w:r>
            <w:r w:rsidRPr="008B7929">
              <w:t>1. Okulun fiziki mekânlarının durum tespiti yapılacak ve iyileştirilmesi için önceliklendirilmiş bir plan doğrultusunda çalışmalar yapılacaktır.</w:t>
            </w:r>
          </w:p>
          <w:p w:rsidR="008736D5" w:rsidRPr="008B7929" w:rsidRDefault="008736D5" w:rsidP="008736D5">
            <w:pPr>
              <w:pStyle w:val="TabloGvde"/>
            </w:pPr>
            <w:r>
              <w:t>S</w:t>
            </w:r>
            <w:r w:rsidRPr="008B7929">
              <w:t>2. Fiziki mekânların iyileştirilmesi için kamu idareleri, belediyeler ve işverenlerle iş birlikleri yapılacaktır.</w:t>
            </w:r>
          </w:p>
          <w:p w:rsidR="008736D5" w:rsidRPr="008B7929" w:rsidRDefault="008736D5" w:rsidP="008736D5">
            <w:pPr>
              <w:pStyle w:val="TabloGvde"/>
            </w:pPr>
            <w:r>
              <w:t>S</w:t>
            </w:r>
            <w:r w:rsidRPr="008B7929">
              <w:t>3. Atölye ve laboratuvarların iyileştirilmesi için sektör ile iş birlikleri yapılacaktır.</w:t>
            </w:r>
          </w:p>
          <w:p w:rsidR="008736D5" w:rsidRPr="008B7929" w:rsidRDefault="008736D5" w:rsidP="008736D5">
            <w:pPr>
              <w:pStyle w:val="TabloGvde"/>
            </w:pPr>
            <w:r>
              <w:t>S</w:t>
            </w:r>
            <w:r w:rsidRPr="008B7929">
              <w:t>4. Bilişim altyapısını güçlendirmek amacıyla sektörle iş birlikleri yapılacaktır.</w:t>
            </w:r>
          </w:p>
          <w:p w:rsidR="008736D5" w:rsidRPr="008B7929" w:rsidRDefault="008736D5" w:rsidP="008736D5">
            <w:pPr>
              <w:pStyle w:val="TabloGvde"/>
            </w:pPr>
            <w:r>
              <w:t>S</w:t>
            </w:r>
            <w:r w:rsidRPr="008B7929">
              <w:t>5. Temizlik ve hijyen memnuniyet düzeyi belirlemek için anketler uygulanarak yapılacak değerlendirmeler sonucunda gerekli tedbirler alınacaktır.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450"/>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8736D5" w:rsidRPr="00506035" w:rsidTr="008736D5">
        <w:trPr>
          <w:trHeight w:val="400"/>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4"/>
                <w:sz w:val="24"/>
              </w:rPr>
              <w:t xml:space="preserve"> </w:t>
            </w:r>
            <w:r w:rsidRPr="00506035">
              <w:rPr>
                <w:sz w:val="24"/>
              </w:rPr>
              <w:t>Türü:</w:t>
            </w:r>
            <w:r w:rsidRPr="00506035">
              <w:rPr>
                <w:spacing w:val="-3"/>
                <w:sz w:val="24"/>
              </w:rPr>
              <w:t xml:space="preserve"> </w:t>
            </w:r>
            <w:r w:rsidRPr="00506035">
              <w:t>Çok</w:t>
            </w:r>
            <w:r w:rsidRPr="00506035">
              <w:rPr>
                <w:spacing w:val="-3"/>
              </w:rPr>
              <w:t xml:space="preserve"> </w:t>
            </w:r>
            <w:r w:rsidRPr="00506035">
              <w:t>Programlı</w:t>
            </w:r>
            <w:r w:rsidRPr="00506035">
              <w:rPr>
                <w:spacing w:val="1"/>
              </w:rPr>
              <w:t xml:space="preserve"> </w:t>
            </w:r>
            <w:r w:rsidRPr="00506035">
              <w:t>Anadolu</w:t>
            </w:r>
            <w:r w:rsidRPr="00506035">
              <w:rPr>
                <w:spacing w:val="-3"/>
              </w:rPr>
              <w:t xml:space="preserve"> </w:t>
            </w:r>
            <w:r w:rsidRPr="00506035">
              <w:t>Lisesi</w:t>
            </w:r>
            <w:r w:rsidRPr="00506035">
              <w:rPr>
                <w:spacing w:val="-3"/>
              </w:rPr>
              <w:t xml:space="preserve"> </w:t>
            </w:r>
            <w:r w:rsidRPr="00506035">
              <w:t>(ÇPAL)</w:t>
            </w:r>
          </w:p>
        </w:tc>
      </w:tr>
      <w:tr w:rsidR="008736D5" w:rsidRPr="00506035" w:rsidTr="008736D5">
        <w:trPr>
          <w:trHeight w:val="1123"/>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8B7929" w:rsidRDefault="008736D5" w:rsidP="008736D5">
            <w:pPr>
              <w:pStyle w:val="TabloGvde"/>
            </w:pPr>
            <w:r w:rsidRPr="008B7929">
              <w:t>A3. Okulun amaçlarına ulaşmasını sağlayacak kurumsal imkân ve yetkinlikler verimli ve sürdürülebilir bir şekilde geliştirilecektir.</w:t>
            </w:r>
          </w:p>
        </w:tc>
      </w:tr>
      <w:tr w:rsidR="008736D5" w:rsidRPr="00506035" w:rsidTr="008736D5">
        <w:trPr>
          <w:trHeight w:val="930"/>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8B7929" w:rsidRDefault="008736D5" w:rsidP="008736D5">
            <w:pPr>
              <w:pStyle w:val="TabloGvde"/>
            </w:pPr>
            <w:r w:rsidRPr="008B7929">
              <w:t>H3.2. Okul yöneticilerinin ve öğretmenlerin mesleki gelişimleri güçlendirilecektir.</w:t>
            </w:r>
          </w:p>
        </w:tc>
      </w:tr>
      <w:tr w:rsidR="008736D5" w:rsidRPr="00506035" w:rsidTr="008736D5">
        <w:trPr>
          <w:trHeight w:val="1598"/>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8B7929" w:rsidRDefault="008736D5" w:rsidP="008736D5">
            <w:pPr>
              <w:pStyle w:val="TabloGvde"/>
            </w:pPr>
            <w:r w:rsidRPr="008B7929">
              <w:t>PG3.2.1. Hizmet içi eğitim alan yönetici ve öğretmen oranı (%)</w:t>
            </w:r>
          </w:p>
          <w:p w:rsidR="008736D5" w:rsidRPr="008B7929" w:rsidRDefault="008736D5" w:rsidP="008736D5">
            <w:pPr>
              <w:pStyle w:val="TabloGvde"/>
            </w:pPr>
            <w:r w:rsidRPr="008B7929">
              <w:t xml:space="preserve">PG3.2.2. İş başı eğitim alan atölye ve laboratuvar öğretmeni oranı (%) </w:t>
            </w:r>
          </w:p>
          <w:p w:rsidR="008736D5" w:rsidRPr="008B7929" w:rsidRDefault="008736D5" w:rsidP="008736D5">
            <w:pPr>
              <w:pStyle w:val="TabloGvde"/>
            </w:pPr>
            <w:r w:rsidRPr="008B7929">
              <w:t>PG3.2.3. Hizmet içi eğitim alan genel bilgi ve kültür dersleri öğretmeni oranı (%)</w:t>
            </w:r>
          </w:p>
          <w:p w:rsidR="008736D5" w:rsidRPr="008B7929" w:rsidRDefault="008736D5" w:rsidP="008736D5">
            <w:pPr>
              <w:pStyle w:val="TabloGvde"/>
            </w:pPr>
            <w:r w:rsidRPr="008B7929">
              <w:t>PG3.2.4. Hizmet içi eğitim alan atölye ve laboratuvar öğretmeni oranı (%)</w:t>
            </w:r>
          </w:p>
          <w:p w:rsidR="008736D5" w:rsidRPr="008B7929" w:rsidRDefault="008736D5" w:rsidP="008736D5">
            <w:pPr>
              <w:pStyle w:val="TabloGvde"/>
            </w:pPr>
            <w:r w:rsidRPr="008B7929">
              <w:t>PG3.2.5. Uzaktan hizmet içi eğitime katılan öğretmen oranı (%)</w:t>
            </w:r>
          </w:p>
        </w:tc>
      </w:tr>
      <w:tr w:rsidR="008736D5" w:rsidRPr="00506035" w:rsidTr="008736D5">
        <w:trPr>
          <w:trHeight w:val="3122"/>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8B7929" w:rsidRDefault="008736D5" w:rsidP="008736D5">
            <w:pPr>
              <w:pStyle w:val="TabloGvde"/>
            </w:pPr>
            <w:r>
              <w:t>S1.</w:t>
            </w:r>
            <w:r w:rsidRPr="008B7929">
              <w:t>Okul yöneticilerinin ve öğretmenlerin mesleki gelişim ihtiyaçları tespit edilerek, bu ihtiyaçları gidermeye yönelik bir mesleki gelişim planı hazırlanacaktır.</w:t>
            </w:r>
          </w:p>
          <w:p w:rsidR="008736D5" w:rsidRPr="008B7929" w:rsidRDefault="008736D5" w:rsidP="008736D5">
            <w:pPr>
              <w:pStyle w:val="TabloGvde"/>
            </w:pPr>
            <w:r>
              <w:t>S2.</w:t>
            </w:r>
            <w:r w:rsidRPr="008B7929">
              <w:t>Sektörle yapılan iş birlikleri kapsamında atölye ve laboratuvar öğretmenlerinin iş başı eğitim almaları sağlanacaktır.</w:t>
            </w:r>
          </w:p>
          <w:p w:rsidR="008736D5" w:rsidRPr="008B7929" w:rsidRDefault="008736D5" w:rsidP="008736D5">
            <w:pPr>
              <w:pStyle w:val="TabloGvde"/>
            </w:pPr>
            <w:r>
              <w:t>S3.</w:t>
            </w:r>
            <w:r w:rsidRPr="008B7929">
              <w:t>Kültür öğretmenlerinin alanlarında mesleki gelişimlerini ve öğretmenlik yeterliklerini geliştirmek için yerel ve merkezi düzeyde eğitim almaları sağlanacaktır.</w:t>
            </w:r>
          </w:p>
          <w:p w:rsidR="008736D5" w:rsidRPr="008B7929" w:rsidRDefault="008736D5" w:rsidP="008736D5">
            <w:pPr>
              <w:pStyle w:val="TabloGvde"/>
            </w:pPr>
            <w:r>
              <w:t>S4.</w:t>
            </w:r>
            <w:r w:rsidRPr="008B7929">
              <w:t>Atölye ve laboratuvar öğretmenlerinin alanlarında mesleki gelişimlerini ve öğretmenlik yeterliklerini geliştirmek için yerel ve merkezi düzeyde eğitim almaları sağlanacaktır.</w:t>
            </w:r>
          </w:p>
          <w:p w:rsidR="008736D5" w:rsidRPr="008B7929" w:rsidRDefault="008736D5" w:rsidP="008736D5">
            <w:pPr>
              <w:pStyle w:val="TabloGvde"/>
            </w:pPr>
            <w:r>
              <w:t>S5.</w:t>
            </w:r>
            <w:r w:rsidRPr="008B7929">
              <w:t>Okul yöneticilerinin ve öğretmenlerin uzaktan hizmet içi eğitimlere katılmaları teşvik edilecektir.</w:t>
            </w:r>
          </w:p>
          <w:p w:rsidR="008736D5" w:rsidRPr="008B7929" w:rsidRDefault="008736D5" w:rsidP="008736D5">
            <w:pPr>
              <w:pStyle w:val="TabloGvde"/>
            </w:pPr>
            <w:r>
              <w:t>S6.</w:t>
            </w:r>
            <w:r w:rsidRPr="008B7929">
              <w:t>Okul personelinin motivasyon, iş doyumu ve kurumsal bağlılık düzeylerini artıracak çalışmalar yapılacaktır.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450"/>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8736D5" w:rsidRPr="00506035" w:rsidTr="008736D5">
        <w:trPr>
          <w:trHeight w:val="429"/>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4"/>
                <w:sz w:val="24"/>
              </w:rPr>
              <w:t xml:space="preserve"> </w:t>
            </w:r>
            <w:r w:rsidRPr="00506035">
              <w:rPr>
                <w:sz w:val="24"/>
              </w:rPr>
              <w:t>Türü:</w:t>
            </w:r>
            <w:r w:rsidRPr="00506035">
              <w:rPr>
                <w:spacing w:val="-3"/>
                <w:sz w:val="24"/>
              </w:rPr>
              <w:t xml:space="preserve"> </w:t>
            </w:r>
            <w:r w:rsidRPr="00506035">
              <w:t>Çok</w:t>
            </w:r>
            <w:r w:rsidRPr="00506035">
              <w:rPr>
                <w:spacing w:val="-3"/>
              </w:rPr>
              <w:t xml:space="preserve"> </w:t>
            </w:r>
            <w:r w:rsidRPr="00506035">
              <w:t>Programlı</w:t>
            </w:r>
            <w:r w:rsidRPr="00506035">
              <w:rPr>
                <w:spacing w:val="1"/>
              </w:rPr>
              <w:t xml:space="preserve"> </w:t>
            </w:r>
            <w:r w:rsidRPr="00506035">
              <w:t>Anadolu</w:t>
            </w:r>
            <w:r w:rsidRPr="00506035">
              <w:rPr>
                <w:spacing w:val="-3"/>
              </w:rPr>
              <w:t xml:space="preserve"> </w:t>
            </w:r>
            <w:r w:rsidRPr="00506035">
              <w:t>Lisesi</w:t>
            </w:r>
            <w:r w:rsidRPr="00506035">
              <w:rPr>
                <w:spacing w:val="-3"/>
              </w:rPr>
              <w:t xml:space="preserve"> </w:t>
            </w:r>
            <w:r w:rsidRPr="00506035">
              <w:t>(ÇPAL)</w:t>
            </w:r>
          </w:p>
        </w:tc>
      </w:tr>
      <w:tr w:rsidR="008736D5" w:rsidRPr="00506035" w:rsidTr="008736D5">
        <w:trPr>
          <w:trHeight w:val="546"/>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F97AFD" w:rsidRDefault="008736D5" w:rsidP="008736D5">
            <w:pPr>
              <w:pStyle w:val="TabloGvde"/>
              <w:ind w:right="661"/>
            </w:pPr>
            <w:r w:rsidRPr="00F97AFD">
              <w:t>A3. Okulun amaçlarına ulaşmasını sağlayacak kurumsal imkân ve yetkinlikler verimli ve sürdürülebilir bir şekilde geliştirilecektir.</w:t>
            </w:r>
          </w:p>
        </w:tc>
      </w:tr>
      <w:tr w:rsidR="008736D5" w:rsidRPr="00506035" w:rsidTr="008736D5">
        <w:trPr>
          <w:trHeight w:val="262"/>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F97AFD" w:rsidRDefault="008736D5" w:rsidP="008736D5">
            <w:pPr>
              <w:pStyle w:val="TabloGvde"/>
              <w:ind w:right="661"/>
            </w:pPr>
            <w:r w:rsidRPr="00F97AFD">
              <w:t xml:space="preserve">H3.3. Eğitim ve öğretimin sağlıklı ve güvenli bir ortamda gerçekleştirilmesi için okul sağlığı ve güvenliği geliştirilecektir. </w:t>
            </w:r>
          </w:p>
        </w:tc>
      </w:tr>
      <w:tr w:rsidR="008736D5" w:rsidRPr="00506035" w:rsidTr="008736D5">
        <w:trPr>
          <w:trHeight w:val="2180"/>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F97AFD" w:rsidRDefault="008736D5" w:rsidP="008736D5">
            <w:pPr>
              <w:pStyle w:val="TabloGvde"/>
              <w:ind w:right="661"/>
            </w:pPr>
            <w:r w:rsidRPr="00F97AFD">
              <w:t>PG3.3.1. Atölye ve laboratuvarlarda yaşanan iş kazası sayısı</w:t>
            </w:r>
          </w:p>
          <w:p w:rsidR="008736D5" w:rsidRPr="00F97AFD" w:rsidRDefault="008736D5" w:rsidP="008736D5">
            <w:pPr>
              <w:pStyle w:val="TabloGvde"/>
              <w:ind w:right="661"/>
            </w:pPr>
            <w:r w:rsidRPr="00F97AFD">
              <w:t>PG3.3.2. Okulda yaşanan kaza sayısı</w:t>
            </w:r>
          </w:p>
          <w:p w:rsidR="008736D5" w:rsidRPr="00F97AFD" w:rsidRDefault="008736D5" w:rsidP="008736D5">
            <w:pPr>
              <w:pStyle w:val="TabloGvde"/>
              <w:ind w:right="661"/>
            </w:pPr>
            <w:r w:rsidRPr="00F97AFD">
              <w:t>PG3.3.3. Bağımlılıkla mücadele ile ilgili konularda eğitim alan öğrenci ve öğretmen sayısı</w:t>
            </w:r>
          </w:p>
          <w:p w:rsidR="008736D5" w:rsidRPr="00F97AFD" w:rsidRDefault="008736D5" w:rsidP="008736D5">
            <w:pPr>
              <w:pStyle w:val="TabloGvde"/>
              <w:ind w:right="661"/>
            </w:pPr>
            <w:r w:rsidRPr="00F97AFD">
              <w:t>PG3.3.4. Akran zorbalığı ve siber zorbalıkla ilgili konularda eğitim alan öğrenci ve öğretmen sayısı</w:t>
            </w:r>
          </w:p>
          <w:p w:rsidR="008736D5" w:rsidRPr="00F97AFD" w:rsidRDefault="008736D5" w:rsidP="008736D5">
            <w:pPr>
              <w:pStyle w:val="TabloGvde"/>
              <w:ind w:right="661"/>
            </w:pPr>
            <w:r w:rsidRPr="00F97AFD">
              <w:t>PG3.3.5. Sağlıklı beslenme ve obezite ile ilgili konularda verilen eğitim alan öğrenci ve öğretmen sayısı PG3.3.6. Hijyen, gıda güvenliği, bulaşıcı hastalıklar ile ilgili konularda verilen eğitim alan öğrenci ve öğretmen</w:t>
            </w:r>
            <w:r>
              <w:t xml:space="preserve"> </w:t>
            </w:r>
            <w:r w:rsidRPr="00F97AFD">
              <w:t>sayısı</w:t>
            </w:r>
          </w:p>
          <w:p w:rsidR="008736D5" w:rsidRPr="00F97AFD" w:rsidRDefault="008736D5" w:rsidP="008736D5">
            <w:pPr>
              <w:pStyle w:val="TabloGvde"/>
              <w:ind w:right="661"/>
            </w:pPr>
            <w:r w:rsidRPr="00F97AFD">
              <w:t>PG3.3.7. Disiplin kuruluna sevk edilen olayı sayısı</w:t>
            </w:r>
          </w:p>
          <w:p w:rsidR="008736D5" w:rsidRPr="00F97AFD" w:rsidRDefault="008736D5" w:rsidP="008736D5">
            <w:pPr>
              <w:pStyle w:val="TabloGvde"/>
              <w:ind w:right="661"/>
            </w:pPr>
            <w:r w:rsidRPr="00F97AFD">
              <w:t>PG3.3.8. Sivil savunma eğitimlerine katılan öğrenci ve öğretmen sayısı</w:t>
            </w:r>
          </w:p>
          <w:p w:rsidR="008736D5" w:rsidRPr="00F97AFD" w:rsidRDefault="008736D5" w:rsidP="008736D5">
            <w:pPr>
              <w:pStyle w:val="TabloGvde"/>
              <w:ind w:right="661"/>
            </w:pPr>
            <w:r w:rsidRPr="00F97AFD">
              <w:t>PG3.3.9. Afet ve acil durum tatbikat sayısı</w:t>
            </w:r>
          </w:p>
        </w:tc>
      </w:tr>
      <w:tr w:rsidR="008736D5" w:rsidRPr="00506035" w:rsidTr="008736D5">
        <w:trPr>
          <w:trHeight w:val="3703"/>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F97AFD" w:rsidRDefault="008736D5" w:rsidP="008736D5">
            <w:pPr>
              <w:pStyle w:val="TabloGvde"/>
              <w:ind w:right="661"/>
            </w:pPr>
            <w:r>
              <w:t>S</w:t>
            </w:r>
            <w:r w:rsidRPr="00F97AFD">
              <w:t>1. Atölye ve laboratuvarlarda iş kazası yaşanmaması için bilgilendirme faaliyetleri yapılacak ve eğitimortamları iş güvenliği ve sağlığına uygun hâle getirilecektir.</w:t>
            </w:r>
          </w:p>
          <w:p w:rsidR="008736D5" w:rsidRPr="00F97AFD" w:rsidRDefault="008736D5" w:rsidP="008736D5">
            <w:pPr>
              <w:pStyle w:val="TabloGvde"/>
              <w:ind w:right="661"/>
            </w:pPr>
            <w:r>
              <w:t>S</w:t>
            </w:r>
            <w:r w:rsidRPr="00F97AFD">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8736D5" w:rsidRPr="00F97AFD" w:rsidRDefault="008736D5" w:rsidP="008736D5">
            <w:pPr>
              <w:pStyle w:val="TabloGvde"/>
              <w:ind w:right="661"/>
            </w:pPr>
            <w:r>
              <w:t>S</w:t>
            </w:r>
            <w:r w:rsidRPr="00F97AFD">
              <w:t>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8736D5" w:rsidRPr="00F97AFD" w:rsidRDefault="008736D5" w:rsidP="008736D5">
            <w:pPr>
              <w:pStyle w:val="TabloGvde"/>
              <w:ind w:right="661"/>
            </w:pPr>
            <w:r>
              <w:t>S</w:t>
            </w:r>
            <w:r w:rsidRPr="00F97AFD">
              <w:t>4. Başarılı ve örnek davranış sergileyen öğrencilerin onur belgesiyle ödüllendirilmesi ve bu öğrencilerin diğer öğrencilere örnek olması sağlanacaktır.</w:t>
            </w:r>
          </w:p>
          <w:p w:rsidR="008736D5" w:rsidRPr="00F97AFD" w:rsidRDefault="008736D5" w:rsidP="008736D5">
            <w:pPr>
              <w:pStyle w:val="TabloGvde"/>
              <w:ind w:right="661"/>
            </w:pPr>
            <w:r>
              <w:t>S</w:t>
            </w:r>
            <w:r w:rsidRPr="00F97AFD">
              <w:t xml:space="preserve">5. Doğa, insan ve teknoloji kaynaklı (deprem, sel, heyelan, yangın, çığ ve salgın hastalıklar vd.) afetlere karşı gerekli tedbirlerin alınması için çalışmalar yapılacaktır. </w:t>
            </w:r>
          </w:p>
          <w:p w:rsidR="008736D5" w:rsidRPr="00F97AFD" w:rsidRDefault="008736D5" w:rsidP="008736D5">
            <w:pPr>
              <w:pStyle w:val="TabloGvde"/>
              <w:ind w:right="661"/>
            </w:pPr>
            <w:r>
              <w:t>S</w:t>
            </w:r>
            <w:r w:rsidRPr="00F97AFD">
              <w:t>6. Doğa, insan ve teknoloji kaynaklı (deprem, sel, heyelan, yangın, çığ ve salgın hastalıklar vd.) konularında alan uzmanları ile iş birliğinde öğretmen, öğrenci ve velilere farkındalık eğitimleri verilecektir.</w:t>
            </w:r>
          </w:p>
          <w:p w:rsidR="008736D5" w:rsidRPr="00F97AFD" w:rsidRDefault="008736D5" w:rsidP="008736D5">
            <w:pPr>
              <w:pStyle w:val="TabloGvde"/>
              <w:ind w:right="661"/>
            </w:pPr>
            <w:r>
              <w:t>S</w:t>
            </w:r>
            <w:r w:rsidRPr="00F97AFD">
              <w:t>7. Sivil savunma alanında kulüp faaliyetleri kapsamında etkinlikler düzenlenecektir.</w:t>
            </w:r>
          </w:p>
          <w:p w:rsidR="008736D5" w:rsidRPr="00F97AFD" w:rsidRDefault="008736D5" w:rsidP="008736D5">
            <w:pPr>
              <w:pStyle w:val="TabloGvde"/>
              <w:ind w:right="661"/>
            </w:pPr>
            <w:r>
              <w:t>S</w:t>
            </w:r>
            <w:r w:rsidRPr="00F97AFD">
              <w:t>8. Okulun afet ve acil durum eylem planının güncel tutulması sağlanacaktır.</w:t>
            </w:r>
          </w:p>
          <w:p w:rsidR="008736D5" w:rsidRPr="00F97AFD" w:rsidRDefault="008736D5" w:rsidP="008736D5">
            <w:pPr>
              <w:pStyle w:val="TabloGvde"/>
              <w:ind w:right="661"/>
            </w:pPr>
            <w:r>
              <w:t>S</w:t>
            </w:r>
            <w:r w:rsidRPr="00F97AFD">
              <w:t>9. Afet ve acil durum tatbikatları düzenlenecektir.</w:t>
            </w:r>
          </w:p>
        </w:tc>
      </w:tr>
    </w:tbl>
    <w:p w:rsidR="008736D5" w:rsidRDefault="008736D5" w:rsidP="008736D5">
      <w:pPr>
        <w:spacing w:after="0" w:line="240" w:lineRule="auto"/>
        <w:jc w:val="both"/>
        <w:rPr>
          <w:sz w:val="24"/>
          <w:szCs w:val="24"/>
        </w:rPr>
      </w:pPr>
      <w:r>
        <w:rPr>
          <w:sz w:val="24"/>
          <w:szCs w:val="24"/>
        </w:rPr>
        <w:br w:type="page"/>
      </w:r>
    </w:p>
    <w:p w:rsidR="008736D5" w:rsidRPr="00506035" w:rsidRDefault="008736D5" w:rsidP="008736D5">
      <w:pPr>
        <w:spacing w:after="0" w:line="240" w:lineRule="auto"/>
        <w:jc w:val="both"/>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616"/>
        </w:trPr>
        <w:tc>
          <w:tcPr>
            <w:tcW w:w="13997" w:type="dxa"/>
            <w:gridSpan w:val="2"/>
            <w:shd w:val="clear" w:color="auto" w:fill="D99493"/>
          </w:tcPr>
          <w:p w:rsidR="008736D5" w:rsidRPr="00506035" w:rsidRDefault="008736D5" w:rsidP="008736D5">
            <w:pPr>
              <w:pStyle w:val="TabloTema"/>
            </w:pPr>
            <w:r w:rsidRPr="00506035">
              <w:t>TEMA:</w:t>
            </w:r>
            <w:r w:rsidRPr="00506035">
              <w:rPr>
                <w:spacing w:val="-1"/>
              </w:rPr>
              <w:t xml:space="preserve"> </w:t>
            </w:r>
            <w:r w:rsidRPr="00506035">
              <w:t>Kurumsal</w:t>
            </w:r>
            <w:r w:rsidRPr="00506035">
              <w:rPr>
                <w:spacing w:val="1"/>
              </w:rPr>
              <w:t xml:space="preserve"> </w:t>
            </w:r>
            <w:r w:rsidRPr="00506035">
              <w:t>Kapasite</w:t>
            </w:r>
          </w:p>
        </w:tc>
      </w:tr>
      <w:tr w:rsidR="008736D5" w:rsidRPr="00506035" w:rsidTr="008736D5">
        <w:trPr>
          <w:trHeight w:val="616"/>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4"/>
                <w:sz w:val="24"/>
              </w:rPr>
              <w:t xml:space="preserve"> </w:t>
            </w:r>
            <w:r w:rsidRPr="00506035">
              <w:rPr>
                <w:sz w:val="24"/>
              </w:rPr>
              <w:t>Türü:</w:t>
            </w:r>
            <w:r w:rsidRPr="00506035">
              <w:rPr>
                <w:spacing w:val="-3"/>
                <w:sz w:val="24"/>
              </w:rPr>
              <w:t xml:space="preserve"> </w:t>
            </w:r>
            <w:r w:rsidRPr="00506035">
              <w:t>Çok</w:t>
            </w:r>
            <w:r w:rsidRPr="00506035">
              <w:rPr>
                <w:spacing w:val="-3"/>
              </w:rPr>
              <w:t xml:space="preserve"> </w:t>
            </w:r>
            <w:r w:rsidRPr="00506035">
              <w:t>Programlı</w:t>
            </w:r>
            <w:r w:rsidRPr="00506035">
              <w:rPr>
                <w:spacing w:val="1"/>
              </w:rPr>
              <w:t xml:space="preserve"> </w:t>
            </w:r>
            <w:r w:rsidRPr="00506035">
              <w:t>Anadolu</w:t>
            </w:r>
            <w:r w:rsidRPr="00506035">
              <w:rPr>
                <w:spacing w:val="-3"/>
              </w:rPr>
              <w:t xml:space="preserve"> </w:t>
            </w:r>
            <w:r w:rsidRPr="00506035">
              <w:t>Lisesi</w:t>
            </w:r>
            <w:r w:rsidRPr="00506035">
              <w:rPr>
                <w:spacing w:val="-3"/>
              </w:rPr>
              <w:t xml:space="preserve"> </w:t>
            </w:r>
            <w:r w:rsidRPr="00506035">
              <w:t>(ÇPAL)</w:t>
            </w:r>
          </w:p>
        </w:tc>
      </w:tr>
      <w:tr w:rsidR="008736D5" w:rsidRPr="00506035" w:rsidTr="008736D5">
        <w:trPr>
          <w:trHeight w:val="1121"/>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F97AFD" w:rsidRDefault="008736D5" w:rsidP="008736D5">
            <w:pPr>
              <w:pStyle w:val="TabloGvde"/>
            </w:pPr>
            <w:r w:rsidRPr="00F97AFD">
              <w:t>A3. Okulun amaçlarına ulaşmasını sağlayacak kurumsal imkân ve yetkinlikler verimli ve sürdürülebilir bir şekilde geliştirilecektir.</w:t>
            </w:r>
          </w:p>
        </w:tc>
      </w:tr>
      <w:tr w:rsidR="008736D5" w:rsidRPr="00506035" w:rsidTr="008736D5">
        <w:trPr>
          <w:trHeight w:val="930"/>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F97AFD" w:rsidRDefault="008736D5" w:rsidP="008736D5">
            <w:pPr>
              <w:pStyle w:val="TabloGvde"/>
            </w:pPr>
            <w:r w:rsidRPr="00F97AFD">
              <w:t>H3.4. Döner Sermaye (DÖSE) faaliyetleri artırılacaktır.</w:t>
            </w:r>
          </w:p>
        </w:tc>
      </w:tr>
      <w:tr w:rsidR="008736D5" w:rsidRPr="00506035" w:rsidTr="008736D5">
        <w:trPr>
          <w:trHeight w:val="1668"/>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3"/>
              </w:rPr>
              <w:t xml:space="preserve"> </w:t>
            </w:r>
            <w:r w:rsidRPr="00506035">
              <w:t>Göstergeleri</w:t>
            </w:r>
          </w:p>
        </w:tc>
        <w:tc>
          <w:tcPr>
            <w:tcW w:w="10934" w:type="dxa"/>
            <w:shd w:val="clear" w:color="auto" w:fill="D9D9D9"/>
            <w:vAlign w:val="center"/>
          </w:tcPr>
          <w:p w:rsidR="008736D5" w:rsidRPr="00F97AFD" w:rsidRDefault="008736D5" w:rsidP="008736D5">
            <w:pPr>
              <w:pStyle w:val="TabloGvde"/>
            </w:pPr>
            <w:r w:rsidRPr="00F97AFD">
              <w:t>PG3.4.1. DÖSE çalışmasında bulunan alan sayısı</w:t>
            </w:r>
          </w:p>
          <w:p w:rsidR="008736D5" w:rsidRPr="00F97AFD" w:rsidRDefault="008736D5" w:rsidP="008736D5">
            <w:pPr>
              <w:pStyle w:val="TabloGvde"/>
            </w:pPr>
            <w:r w:rsidRPr="00F97AFD">
              <w:t>PG3.4.2.DÖSE çalışmalarından ortaya çıkan ürün çeşidi sayısı</w:t>
            </w:r>
          </w:p>
          <w:p w:rsidR="008736D5" w:rsidRPr="00F97AFD" w:rsidRDefault="008736D5" w:rsidP="008736D5">
            <w:pPr>
              <w:pStyle w:val="TabloGvde"/>
            </w:pPr>
            <w:r w:rsidRPr="00F97AFD">
              <w:t>PG3.4.3. DÖSE faaliyetinde yer alan öğrenci sayısı</w:t>
            </w:r>
          </w:p>
          <w:p w:rsidR="008736D5" w:rsidRPr="00F97AFD" w:rsidRDefault="008736D5" w:rsidP="008736D5">
            <w:pPr>
              <w:pStyle w:val="TabloGvde"/>
            </w:pPr>
            <w:r w:rsidRPr="00F97AFD">
              <w:t>PG3.4.4. DÖSE faaliyetinde yer alan öğretmen sayısı</w:t>
            </w:r>
          </w:p>
        </w:tc>
      </w:tr>
      <w:tr w:rsidR="008736D5" w:rsidRPr="00506035" w:rsidTr="008736D5">
        <w:trPr>
          <w:trHeight w:val="2102"/>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F97AFD" w:rsidRDefault="008736D5" w:rsidP="008736D5">
            <w:pPr>
              <w:pStyle w:val="TabloGvde"/>
            </w:pPr>
            <w:r>
              <w:t>S</w:t>
            </w:r>
            <w:r w:rsidRPr="00F97AFD">
              <w:t>1. DÖSE üretilen ürünlerin çeşitlendirilmesi sağlanacaktır.</w:t>
            </w:r>
          </w:p>
          <w:p w:rsidR="008736D5" w:rsidRPr="00F97AFD" w:rsidRDefault="008736D5" w:rsidP="008736D5">
            <w:pPr>
              <w:pStyle w:val="TabloGvde"/>
            </w:pPr>
            <w:r>
              <w:t>S</w:t>
            </w:r>
            <w:r w:rsidRPr="00F97AFD">
              <w:t>2. Okulda bulunan uygun alanlarda DÖSE faaliyetlerinin yapılması sağlanacaktır.</w:t>
            </w:r>
          </w:p>
          <w:p w:rsidR="008736D5" w:rsidRPr="00F97AFD" w:rsidRDefault="008736D5" w:rsidP="008736D5">
            <w:pPr>
              <w:pStyle w:val="TabloGvde"/>
            </w:pPr>
            <w:r>
              <w:t>S</w:t>
            </w:r>
            <w:r w:rsidRPr="00F97AFD">
              <w:t>3. DÖSE faaliyetlerinin yürütülmesinde sektörle iş birlikleri sağlanacaktır.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10938"/>
      </w:tblGrid>
      <w:tr w:rsidR="008736D5" w:rsidRPr="00506035" w:rsidTr="008736D5">
        <w:trPr>
          <w:trHeight w:val="616"/>
        </w:trPr>
        <w:tc>
          <w:tcPr>
            <w:tcW w:w="13996" w:type="dxa"/>
            <w:gridSpan w:val="2"/>
            <w:shd w:val="clear" w:color="auto" w:fill="D99493"/>
          </w:tcPr>
          <w:p w:rsidR="008736D5" w:rsidRPr="00506035" w:rsidRDefault="008736D5" w:rsidP="008736D5">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8736D5" w:rsidRPr="00506035" w:rsidTr="008736D5">
        <w:trPr>
          <w:trHeight w:val="616"/>
        </w:trPr>
        <w:tc>
          <w:tcPr>
            <w:tcW w:w="13996" w:type="dxa"/>
            <w:gridSpan w:val="2"/>
            <w:shd w:val="clear" w:color="auto" w:fill="D99493"/>
          </w:tcPr>
          <w:p w:rsidR="008736D5" w:rsidRPr="00506035" w:rsidRDefault="008736D5" w:rsidP="008736D5">
            <w:pPr>
              <w:pStyle w:val="TabloOkulKurum"/>
            </w:pPr>
            <w:r w:rsidRPr="00506035">
              <w:rPr>
                <w:sz w:val="24"/>
              </w:rPr>
              <w:t>Okul/Kurum</w:t>
            </w:r>
            <w:r w:rsidRPr="00506035">
              <w:rPr>
                <w:spacing w:val="-4"/>
                <w:sz w:val="24"/>
              </w:rPr>
              <w:t xml:space="preserve"> </w:t>
            </w:r>
            <w:r w:rsidRPr="00506035">
              <w:rPr>
                <w:sz w:val="24"/>
              </w:rPr>
              <w:t>Türü:</w:t>
            </w:r>
            <w:r w:rsidRPr="00506035">
              <w:rPr>
                <w:spacing w:val="-3"/>
                <w:sz w:val="24"/>
              </w:rPr>
              <w:t xml:space="preserve"> </w:t>
            </w:r>
            <w:r w:rsidRPr="00506035">
              <w:t>Çok</w:t>
            </w:r>
            <w:r w:rsidRPr="00506035">
              <w:rPr>
                <w:spacing w:val="-3"/>
              </w:rPr>
              <w:t xml:space="preserve"> </w:t>
            </w:r>
            <w:r w:rsidRPr="00506035">
              <w:t>Programlı</w:t>
            </w:r>
            <w:r w:rsidRPr="00506035">
              <w:rPr>
                <w:spacing w:val="1"/>
              </w:rPr>
              <w:t xml:space="preserve"> </w:t>
            </w:r>
            <w:r w:rsidRPr="00506035">
              <w:t>Anadolu</w:t>
            </w:r>
            <w:r w:rsidRPr="00506035">
              <w:rPr>
                <w:spacing w:val="-3"/>
              </w:rPr>
              <w:t xml:space="preserve"> </w:t>
            </w:r>
            <w:r w:rsidRPr="00506035">
              <w:t>Lisesi</w:t>
            </w:r>
            <w:r w:rsidRPr="00506035">
              <w:rPr>
                <w:spacing w:val="-2"/>
              </w:rPr>
              <w:t xml:space="preserve"> </w:t>
            </w:r>
            <w:r w:rsidRPr="00506035">
              <w:t>(ÇPAL)</w:t>
            </w:r>
          </w:p>
        </w:tc>
      </w:tr>
      <w:tr w:rsidR="008736D5" w:rsidRPr="00506035" w:rsidTr="008736D5">
        <w:trPr>
          <w:trHeight w:val="907"/>
        </w:trPr>
        <w:tc>
          <w:tcPr>
            <w:tcW w:w="3058" w:type="dxa"/>
            <w:shd w:val="clear" w:color="auto" w:fill="D99493"/>
            <w:vAlign w:val="center"/>
          </w:tcPr>
          <w:p w:rsidR="008736D5" w:rsidRPr="00506035" w:rsidRDefault="008736D5" w:rsidP="008736D5">
            <w:pPr>
              <w:pStyle w:val="TabloOkulKurum"/>
            </w:pPr>
            <w:r w:rsidRPr="00506035">
              <w:t>Amaç</w:t>
            </w:r>
          </w:p>
        </w:tc>
        <w:tc>
          <w:tcPr>
            <w:tcW w:w="10938" w:type="dxa"/>
            <w:shd w:val="clear" w:color="auto" w:fill="D9D9D9"/>
            <w:vAlign w:val="center"/>
          </w:tcPr>
          <w:p w:rsidR="008736D5" w:rsidRPr="00F97AFD" w:rsidRDefault="008736D5" w:rsidP="008736D5">
            <w:pPr>
              <w:pStyle w:val="TabloGvde"/>
            </w:pPr>
            <w:r w:rsidRPr="00F97AFD">
              <w:t>A3. Okulun amaçlarına ulaşmasını sağlayacak kurumsal imkân ve yetkinlikler verimli ve sürdürülebilir bir şekilde geliştirilecektir.</w:t>
            </w:r>
          </w:p>
        </w:tc>
      </w:tr>
      <w:tr w:rsidR="008736D5" w:rsidRPr="00506035" w:rsidTr="008736D5">
        <w:trPr>
          <w:trHeight w:val="930"/>
        </w:trPr>
        <w:tc>
          <w:tcPr>
            <w:tcW w:w="3058"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8" w:type="dxa"/>
            <w:shd w:val="clear" w:color="auto" w:fill="D9D9D9"/>
            <w:vAlign w:val="center"/>
          </w:tcPr>
          <w:p w:rsidR="008736D5" w:rsidRPr="00F97AFD" w:rsidRDefault="008736D5" w:rsidP="008736D5">
            <w:pPr>
              <w:pStyle w:val="TabloGvde"/>
            </w:pPr>
            <w:r w:rsidRPr="00F97AFD">
              <w:t>H3.5. İklim değişikliğinin olumsuz etkilerini azaltmak ve çevresel sürdürülebilirliği sağlamak için tasarruf tedbirleri kapsamında enerji verimliliği artırılacaktır.</w:t>
            </w:r>
          </w:p>
        </w:tc>
      </w:tr>
      <w:tr w:rsidR="008736D5" w:rsidRPr="00506035" w:rsidTr="008736D5">
        <w:trPr>
          <w:trHeight w:val="1456"/>
        </w:trPr>
        <w:tc>
          <w:tcPr>
            <w:tcW w:w="3058"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8" w:type="dxa"/>
            <w:shd w:val="clear" w:color="auto" w:fill="D9D9D9"/>
            <w:vAlign w:val="center"/>
          </w:tcPr>
          <w:p w:rsidR="008736D5" w:rsidRPr="00F97AFD" w:rsidRDefault="008736D5" w:rsidP="008736D5">
            <w:pPr>
              <w:pStyle w:val="TabloGvde"/>
            </w:pPr>
            <w:r w:rsidRPr="00F97AFD">
              <w:t>PG3.5.1. Elektrik tüketimi miktarı (kw)</w:t>
            </w:r>
          </w:p>
          <w:p w:rsidR="008736D5" w:rsidRPr="00F97AFD" w:rsidRDefault="008736D5" w:rsidP="008736D5">
            <w:pPr>
              <w:pStyle w:val="TabloGvde"/>
            </w:pPr>
            <w:r w:rsidRPr="00F97AFD">
              <w:t>PG3.5.2 Su tüketim miktarı (m3)</w:t>
            </w:r>
          </w:p>
          <w:p w:rsidR="008736D5" w:rsidRPr="00F97AFD" w:rsidRDefault="008736D5" w:rsidP="008736D5">
            <w:pPr>
              <w:pStyle w:val="TabloGvde"/>
            </w:pPr>
            <w:r w:rsidRPr="00F97AFD">
              <w:t>PG3.5.3. Doğalgaz/akaryakıt/kömür tüketim miktarı (m3/lt/kg)</w:t>
            </w:r>
          </w:p>
          <w:p w:rsidR="008736D5" w:rsidRPr="00F97AFD" w:rsidRDefault="008736D5" w:rsidP="008736D5">
            <w:pPr>
              <w:pStyle w:val="TabloGvde"/>
            </w:pPr>
            <w:r w:rsidRPr="00F97AFD">
              <w:t>PG3.5.4. Temiz ve sürdürülebilir enerji kaynaklarından sağlanan enerji miktarı (kw)</w:t>
            </w:r>
          </w:p>
        </w:tc>
      </w:tr>
      <w:tr w:rsidR="008736D5" w:rsidRPr="00506035" w:rsidTr="008736D5">
        <w:trPr>
          <w:trHeight w:val="2969"/>
        </w:trPr>
        <w:tc>
          <w:tcPr>
            <w:tcW w:w="3058"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8" w:type="dxa"/>
            <w:shd w:val="clear" w:color="auto" w:fill="D9D9D9"/>
            <w:vAlign w:val="center"/>
          </w:tcPr>
          <w:p w:rsidR="008736D5" w:rsidRPr="00F97AFD" w:rsidRDefault="008736D5" w:rsidP="008736D5">
            <w:pPr>
              <w:pStyle w:val="TabloGvde"/>
            </w:pPr>
            <w:r>
              <w:t>S</w:t>
            </w:r>
            <w:r w:rsidRPr="00F97AFD">
              <w:t>1. Okul elektrik, su ve yakıt tüketimi miktar ve tutar olarak izlenerek tüketimi artıran unsurlar araştırılacak ve verimliliği artıracak tedbirler alınacaktır.</w:t>
            </w:r>
          </w:p>
          <w:p w:rsidR="008736D5" w:rsidRPr="00F97AFD" w:rsidRDefault="008736D5" w:rsidP="008736D5">
            <w:pPr>
              <w:pStyle w:val="TabloGvde"/>
            </w:pPr>
            <w:r>
              <w:t>S</w:t>
            </w:r>
            <w:r w:rsidRPr="00F97AFD">
              <w:t>2. Tasarruf tedbirleri kapsamında enerji verimliliği ile ilgili farkındalık çalışmaları yapılacaktır.</w:t>
            </w:r>
          </w:p>
          <w:p w:rsidR="008736D5" w:rsidRPr="00F97AFD" w:rsidRDefault="008736D5" w:rsidP="008736D5">
            <w:pPr>
              <w:pStyle w:val="TabloGvde"/>
            </w:pPr>
            <w:r>
              <w:t>S</w:t>
            </w:r>
            <w:r w:rsidRPr="00F97AFD">
              <w:t>3. Enerji tasarrufunun sağlanması için atölye ve laboratuvarlarda tedbir alınmasına yönelik çalışmalar yapılacaktır.</w:t>
            </w:r>
          </w:p>
          <w:p w:rsidR="008736D5" w:rsidRPr="00F97AFD" w:rsidRDefault="008736D5" w:rsidP="008736D5">
            <w:pPr>
              <w:pStyle w:val="TabloGvde"/>
            </w:pPr>
            <w:r>
              <w:t>S</w:t>
            </w:r>
            <w:r w:rsidRPr="00F97AFD">
              <w:t>4. Enerji tasarrufuna yönelik proje geliştirilecektir.</w:t>
            </w:r>
          </w:p>
          <w:p w:rsidR="008736D5" w:rsidRPr="00F97AFD" w:rsidRDefault="008736D5" w:rsidP="008736D5">
            <w:pPr>
              <w:pStyle w:val="TabloGvde"/>
            </w:pPr>
            <w:r>
              <w:t>S</w:t>
            </w:r>
            <w:r w:rsidRPr="00F97AFD">
              <w:t>5. Temiz ve sürdürülebilir enerji kaynaklarından daha fazla yararlanmak için çalışmalar yapılacaktır.</w:t>
            </w:r>
          </w:p>
        </w:tc>
      </w:tr>
    </w:tbl>
    <w:p w:rsidR="008960A1" w:rsidRDefault="008960A1">
      <w:pPr>
        <w:rPr>
          <w:rFonts w:cstheme="minorHAnsi"/>
          <w:sz w:val="6"/>
          <w:szCs w:val="10"/>
        </w:rPr>
      </w:pPr>
      <w:r>
        <w:rPr>
          <w:rFonts w:cstheme="minorHAnsi"/>
          <w:sz w:val="6"/>
          <w:szCs w:val="10"/>
        </w:rPr>
        <w:br w:type="page"/>
      </w:r>
    </w:p>
    <w:tbl>
      <w:tblPr>
        <w:tblStyle w:val="TableNormal4"/>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448"/>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2"/>
              </w:rPr>
              <w:t xml:space="preserve"> </w:t>
            </w:r>
            <w:r>
              <w:t>Eğitim Öğretime Erişim ve Katılım</w:t>
            </w:r>
          </w:p>
        </w:tc>
      </w:tr>
      <w:tr w:rsidR="008736D5" w:rsidRPr="00506035" w:rsidTr="008736D5">
        <w:trPr>
          <w:trHeight w:val="275"/>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8736D5" w:rsidRPr="00506035" w:rsidTr="008736D5">
        <w:trPr>
          <w:trHeight w:val="417"/>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65159E" w:rsidRDefault="008736D5" w:rsidP="008736D5">
            <w:pPr>
              <w:pStyle w:val="TabloGvde"/>
            </w:pPr>
            <w:r w:rsidRPr="0065159E">
              <w:t>A1. Öğrencilerin eğitim ve öğretime etkin katılımlarıyla tamamlamalarını sağlamak.</w:t>
            </w:r>
          </w:p>
        </w:tc>
      </w:tr>
      <w:tr w:rsidR="008736D5" w:rsidRPr="00506035" w:rsidTr="008736D5">
        <w:trPr>
          <w:trHeight w:val="410"/>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65159E" w:rsidRDefault="008736D5" w:rsidP="008736D5">
            <w:pPr>
              <w:pStyle w:val="TabloGvde"/>
            </w:pPr>
            <w:r w:rsidRPr="0065159E">
              <w:t>H1.1. Öğrencilerin okula erişim, devam ve okulu tamamlama oranları artırılacaktır.</w:t>
            </w:r>
          </w:p>
        </w:tc>
      </w:tr>
      <w:tr w:rsidR="008736D5" w:rsidRPr="00506035" w:rsidTr="008736D5">
        <w:trPr>
          <w:trHeight w:val="2839"/>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65159E" w:rsidRDefault="008736D5" w:rsidP="008736D5">
            <w:pPr>
              <w:pStyle w:val="TabloGvde"/>
            </w:pPr>
            <w:r w:rsidRPr="0065159E">
              <w:t>PG1.1.1. Bir eğitim ve öğretim yılında devamsızlık süresi 20 günden (mazeretli ve mazeretsiz) fazla olan öğrenci oranı (%)</w:t>
            </w:r>
          </w:p>
          <w:p w:rsidR="008736D5" w:rsidRDefault="008736D5" w:rsidP="008736D5">
            <w:pPr>
              <w:pStyle w:val="TabloGvde"/>
            </w:pPr>
            <w:r w:rsidRPr="0065159E">
              <w:t xml:space="preserve">PG1.1.2. Bir eğitim ve öğretim yılında sınıf tekrar eden öğrenci oranı (%) </w:t>
            </w:r>
          </w:p>
          <w:p w:rsidR="008736D5" w:rsidRDefault="008736D5" w:rsidP="008736D5">
            <w:pPr>
              <w:pStyle w:val="TabloGvde"/>
            </w:pPr>
            <w:r w:rsidRPr="0065159E">
              <w:t xml:space="preserve">PG1.1.3. Bir eğitim ve öğretim yılında örgün eğitimden ayrılan öğrenci oranı (%) </w:t>
            </w:r>
          </w:p>
          <w:p w:rsidR="008736D5" w:rsidRPr="0065159E" w:rsidRDefault="008736D5" w:rsidP="008736D5">
            <w:pPr>
              <w:pStyle w:val="TabloGvde"/>
            </w:pPr>
            <w:r w:rsidRPr="0065159E">
              <w:t>PG1.1.4. Okula kayıt olanların mezun olma oranı (%)</w:t>
            </w:r>
          </w:p>
          <w:p w:rsidR="008736D5" w:rsidRDefault="008736D5" w:rsidP="008736D5">
            <w:pPr>
              <w:pStyle w:val="TabloGvde"/>
            </w:pPr>
            <w:r w:rsidRPr="0065159E">
              <w:t xml:space="preserve">PG1.1.5. Bir eğitim ve öğretim yılında destekleme ve yetiştirme kurslarına kayıt yaptıran öğrenci oranı (%) </w:t>
            </w:r>
          </w:p>
          <w:p w:rsidR="008736D5" w:rsidRPr="0065159E" w:rsidRDefault="008736D5" w:rsidP="008736D5">
            <w:pPr>
              <w:pStyle w:val="TabloGvde"/>
            </w:pPr>
            <w:r w:rsidRPr="0065159E">
              <w:t>PG1.1.6. Destekleme ve yetiştirme kurslarındaki toplam ders saatinin 1/5’ine devam etmeyen öğrenci oranı (%)</w:t>
            </w:r>
          </w:p>
        </w:tc>
      </w:tr>
      <w:tr w:rsidR="008736D5" w:rsidRPr="00506035" w:rsidTr="008736D5">
        <w:trPr>
          <w:trHeight w:val="4538"/>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65159E" w:rsidRDefault="008736D5" w:rsidP="008736D5">
            <w:pPr>
              <w:pStyle w:val="TabloGvde"/>
            </w:pPr>
            <w:r>
              <w:t>S</w:t>
            </w:r>
            <w:r w:rsidRPr="0065159E">
              <w:t>1. Öğrencilerin devamsızlık nedenleri belirlenecek, öğrenci ve veli iş birliğiyle bu nedenleri ortadan kaldırmaya yönelik çalışmalar yürütülecektir.</w:t>
            </w:r>
          </w:p>
          <w:p w:rsidR="008736D5" w:rsidRPr="0065159E" w:rsidRDefault="008736D5" w:rsidP="008736D5">
            <w:pPr>
              <w:pStyle w:val="TabloGvde"/>
            </w:pPr>
            <w:r>
              <w:t>S</w:t>
            </w:r>
            <w:r w:rsidRPr="0065159E">
              <w:t>2. Öğrenci devamsızlığının olumsuz etkilerini azaltmaya yönelik eksik kazanımların giderilmesi, sosyal etkinlikler, uzaktan öğrenme olanaklarına ilişkin farkındalık çalışmaları gibi telafi tedbirleri alınacaktır.</w:t>
            </w:r>
          </w:p>
          <w:p w:rsidR="008736D5" w:rsidRPr="0065159E" w:rsidRDefault="008736D5" w:rsidP="008736D5">
            <w:pPr>
              <w:pStyle w:val="TabloGvde"/>
            </w:pPr>
            <w:r>
              <w:t>S</w:t>
            </w:r>
            <w:r w:rsidRPr="0065159E">
              <w:t>3. Okul ortamının öğrenciler için cazip hale gelmesini sağlayacak sosyal, sportif vb. imkânlar artırılacaktır.</w:t>
            </w:r>
          </w:p>
          <w:p w:rsidR="008736D5" w:rsidRPr="0065159E" w:rsidRDefault="008736D5" w:rsidP="008736D5">
            <w:pPr>
              <w:pStyle w:val="TabloGvde"/>
            </w:pPr>
            <w:r>
              <w:t>S</w:t>
            </w:r>
            <w:r w:rsidRPr="0065159E">
              <w:t>4. Sınıf tekrarı nedenleri araştırılarak buna yönelik önleyici tedbirler geliştirilecektir.</w:t>
            </w:r>
          </w:p>
          <w:p w:rsidR="008736D5" w:rsidRDefault="008736D5" w:rsidP="008736D5">
            <w:pPr>
              <w:pStyle w:val="TabloGvde"/>
            </w:pPr>
            <w:r>
              <w:t>S</w:t>
            </w:r>
            <w:r w:rsidRPr="0065159E">
              <w:t xml:space="preserve">5. DYK kurslarına devamsızlık nedenleri araştırılarak devamsızlığı azaltacak çalışmalar yapılacaktır. </w:t>
            </w:r>
          </w:p>
          <w:p w:rsidR="008736D5" w:rsidRPr="0065159E" w:rsidRDefault="008736D5" w:rsidP="008736D5">
            <w:pPr>
              <w:pStyle w:val="TabloGvde"/>
            </w:pPr>
            <w:r>
              <w:t>S</w:t>
            </w:r>
            <w:r w:rsidRPr="0065159E">
              <w:t>6. Öğrencilerin örgün eğitimden ayrılma nedenleri araştırılıp okul kaynaklı nedenlerin ortadan kaldırılmasına yönelik tedbirler alınacaktır.</w:t>
            </w:r>
          </w:p>
          <w:p w:rsidR="008736D5" w:rsidRPr="0065159E" w:rsidRDefault="008736D5" w:rsidP="008736D5">
            <w:pPr>
              <w:pStyle w:val="TabloGvde"/>
            </w:pPr>
            <w:r>
              <w:t>S</w:t>
            </w:r>
            <w:r w:rsidRPr="0065159E">
              <w:t>7. Özel eğitim ihtiyacı olan öğrencilerin uygun alanda eğitim alabilmeleri için rehberlik ve yönlendirme faaliyetleri yapılacaktır.</w:t>
            </w:r>
          </w:p>
          <w:p w:rsidR="008736D5" w:rsidRPr="0065159E" w:rsidRDefault="008736D5" w:rsidP="008736D5">
            <w:pPr>
              <w:pStyle w:val="TabloGvde"/>
            </w:pPr>
            <w:r>
              <w:t>S</w:t>
            </w:r>
            <w:r w:rsidRPr="0065159E">
              <w:t>8. Öğrencilerin okula, okul kültürüne ve eğitim alacakları alana uyumunu güçlendirmek için çalışmalar yürütülecektir.</w:t>
            </w:r>
          </w:p>
        </w:tc>
      </w:tr>
    </w:tbl>
    <w:tbl>
      <w:tblPr>
        <w:tblStyle w:val="TableNormal5"/>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616"/>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2"/>
              </w:rPr>
              <w:t xml:space="preserve"> </w:t>
            </w:r>
            <w:r>
              <w:t>Eğitim Öğretime Erişim ve Katılım</w:t>
            </w:r>
          </w:p>
        </w:tc>
      </w:tr>
      <w:tr w:rsidR="008736D5" w:rsidRPr="00506035" w:rsidTr="008736D5">
        <w:trPr>
          <w:trHeight w:val="616"/>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8736D5" w:rsidRPr="00506035" w:rsidTr="008736D5">
        <w:trPr>
          <w:trHeight w:val="914"/>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904C8A" w:rsidRDefault="008736D5" w:rsidP="008736D5">
            <w:pPr>
              <w:pStyle w:val="TabloGvde"/>
            </w:pPr>
            <w:r w:rsidRPr="00904C8A">
              <w:t>A1. Öğrencilerin eğitim ve öğretime etkin katılımlarıyla tamamlamalarını sağlamak.</w:t>
            </w:r>
          </w:p>
        </w:tc>
      </w:tr>
      <w:tr w:rsidR="008736D5" w:rsidRPr="00506035" w:rsidTr="008736D5">
        <w:trPr>
          <w:trHeight w:val="789"/>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904C8A" w:rsidRDefault="008736D5" w:rsidP="008736D5">
            <w:pPr>
              <w:pStyle w:val="TabloGvde"/>
            </w:pPr>
            <w:r w:rsidRPr="00904C8A">
              <w:t>H1.2. Öğrencilerin ders dışı etkinliklere katılım oranları artırılacaktır.</w:t>
            </w:r>
          </w:p>
        </w:tc>
      </w:tr>
      <w:tr w:rsidR="008736D5" w:rsidRPr="00506035" w:rsidTr="008736D5">
        <w:trPr>
          <w:trHeight w:val="1519"/>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904C8A" w:rsidRDefault="008736D5" w:rsidP="008736D5">
            <w:pPr>
              <w:pStyle w:val="TabloGvde"/>
            </w:pPr>
            <w:r w:rsidRPr="00904C8A">
              <w:t>PG1.2.1. Bir eğitim ve öğretim yılında bilimsel, sosyal, kültürel, sanatsal ve sportif alanlarda kurum içi ve kurum dışı en az iki faaliyete katılan öğrenci oranı (%)</w:t>
            </w:r>
          </w:p>
          <w:p w:rsidR="008736D5" w:rsidRDefault="008736D5" w:rsidP="008736D5">
            <w:pPr>
              <w:pStyle w:val="TabloGvde"/>
            </w:pPr>
            <w:r w:rsidRPr="00904C8A">
              <w:t xml:space="preserve">PG1.2.2. Bir eğitim ve öğretim yılında en az iki toplum hizmeti faaliyetine katılan öğrenci oranı (%) </w:t>
            </w:r>
          </w:p>
          <w:p w:rsidR="008736D5" w:rsidRPr="00904C8A" w:rsidRDefault="008736D5" w:rsidP="008736D5">
            <w:pPr>
              <w:pStyle w:val="TabloGvde"/>
            </w:pPr>
            <w:r w:rsidRPr="00904C8A">
              <w:t xml:space="preserve">PG1.2.3. Bir eğitim ve öğretim yılında yerel, ulusal ve uluslararası proje, yarışma vb. etkinliklere katılan öğrenci </w:t>
            </w:r>
            <w:r>
              <w:t>oranı (%)</w:t>
            </w:r>
          </w:p>
        </w:tc>
      </w:tr>
      <w:tr w:rsidR="008736D5" w:rsidRPr="00506035" w:rsidTr="008736D5">
        <w:trPr>
          <w:trHeight w:val="2784"/>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904C8A" w:rsidRDefault="008736D5" w:rsidP="008736D5">
            <w:pPr>
              <w:pStyle w:val="TabloGvde"/>
            </w:pPr>
            <w:r>
              <w:t>S</w:t>
            </w:r>
            <w:r w:rsidRPr="00904C8A">
              <w:t>1. Her bir öğrencinin bir kulüp faaliyetinde aktif olarak yer alması sağlanarak kulüp faaliyetlerinin etkinliği artırılacaktır.</w:t>
            </w:r>
          </w:p>
          <w:p w:rsidR="008736D5" w:rsidRPr="00904C8A" w:rsidRDefault="008736D5" w:rsidP="008736D5">
            <w:pPr>
              <w:pStyle w:val="TabloGvde"/>
            </w:pPr>
            <w:r>
              <w:t>S</w:t>
            </w:r>
            <w:r w:rsidRPr="00904C8A">
              <w:t>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8736D5" w:rsidRPr="00904C8A" w:rsidRDefault="008736D5" w:rsidP="008736D5">
            <w:pPr>
              <w:pStyle w:val="TabloGvde"/>
            </w:pPr>
            <w:r>
              <w:t>S</w:t>
            </w:r>
            <w:r w:rsidRPr="00904C8A">
              <w:t>3. Öğrencilerin yerel, ulusal ve uluslararası proje ve yarışmalara katılmaları teşvik edilecektir.</w:t>
            </w:r>
          </w:p>
          <w:p w:rsidR="008736D5" w:rsidRPr="00904C8A" w:rsidRDefault="008736D5" w:rsidP="008736D5">
            <w:pPr>
              <w:pStyle w:val="TabloGvde"/>
            </w:pPr>
            <w:r>
              <w:t>S</w:t>
            </w:r>
            <w:r w:rsidRPr="00904C8A">
              <w:t>4. Okulda eğitimi verilen meslek alanlarının öğretim programı kazanımlarına uygun olarak kurum dışı etkinliklere katılım teşvik edilecektir.</w:t>
            </w:r>
          </w:p>
          <w:p w:rsidR="008736D5" w:rsidRPr="00904C8A" w:rsidRDefault="008736D5" w:rsidP="008736D5">
            <w:pPr>
              <w:pStyle w:val="TabloGvde"/>
            </w:pPr>
            <w:r>
              <w:t>S</w:t>
            </w:r>
            <w:r w:rsidRPr="00904C8A">
              <w:t>5. Okulda oluşturulacak bilim kulübü aracılığıyla yerel düzeyde etkinliklerin düzenlemesi sağlanacaktır.</w:t>
            </w:r>
          </w:p>
          <w:p w:rsidR="008736D5" w:rsidRPr="00904C8A" w:rsidRDefault="008736D5" w:rsidP="008736D5">
            <w:pPr>
              <w:pStyle w:val="TabloGvde"/>
            </w:pPr>
            <w:r>
              <w:t>S</w:t>
            </w:r>
            <w:r w:rsidRPr="00904C8A">
              <w:t xml:space="preserve">6. Sektörle iş birliği içerisinde yürütülen bilimsel, sosyal, kültürel, sanatsal ve sportif alanlardaki faaliyetler </w:t>
            </w:r>
            <w:r>
              <w:t>artırılacaktır.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614"/>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2"/>
              </w:rPr>
              <w:t xml:space="preserve"> </w:t>
            </w:r>
            <w:r w:rsidRPr="00506035">
              <w:t>Eğitim</w:t>
            </w:r>
            <w:r w:rsidRPr="00506035">
              <w:rPr>
                <w:spacing w:val="-4"/>
              </w:rPr>
              <w:t xml:space="preserve"> </w:t>
            </w:r>
            <w:r w:rsidRPr="00506035">
              <w:t>ve</w:t>
            </w:r>
            <w:r w:rsidRPr="00506035">
              <w:rPr>
                <w:spacing w:val="-3"/>
              </w:rPr>
              <w:t xml:space="preserve"> </w:t>
            </w:r>
            <w:r>
              <w:t>Öğretimde</w:t>
            </w:r>
            <w:r w:rsidRPr="00506035">
              <w:rPr>
                <w:spacing w:val="-3"/>
              </w:rPr>
              <w:t xml:space="preserve"> </w:t>
            </w:r>
            <w:r>
              <w:t>Kalite</w:t>
            </w:r>
          </w:p>
        </w:tc>
      </w:tr>
      <w:tr w:rsidR="008736D5" w:rsidRPr="00506035" w:rsidTr="008736D5">
        <w:trPr>
          <w:trHeight w:val="616"/>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8736D5" w:rsidRPr="00506035" w:rsidTr="008736D5">
        <w:trPr>
          <w:trHeight w:val="765"/>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904C8A" w:rsidRDefault="008736D5" w:rsidP="008736D5">
            <w:pPr>
              <w:pStyle w:val="TabloGvde"/>
            </w:pPr>
            <w:r w:rsidRPr="00904C8A">
              <w:t>A2. Ulusal ve uluslararası alanda mesleki yeterliliği ile kabul gören, mesleki değerlere sahip, yaratıcı, yenilikçi, girişimci, üretken, ekonomiye değer katan ehil işgücü yetiştirilmesi sağlanacaktır.</w:t>
            </w:r>
          </w:p>
        </w:tc>
      </w:tr>
      <w:tr w:rsidR="008736D5" w:rsidRPr="00506035" w:rsidTr="008736D5">
        <w:trPr>
          <w:trHeight w:val="554"/>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904C8A" w:rsidRDefault="008736D5" w:rsidP="008736D5">
            <w:pPr>
              <w:pStyle w:val="TabloGvde"/>
            </w:pPr>
            <w:r w:rsidRPr="00904C8A">
              <w:t>H2.1. Öğrencilerin genel derslerdeki başarı ortalamaları artırılacaktır.</w:t>
            </w:r>
          </w:p>
        </w:tc>
      </w:tr>
      <w:tr w:rsidR="008736D5" w:rsidRPr="00506035" w:rsidTr="008736D5">
        <w:trPr>
          <w:trHeight w:val="1540"/>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3"/>
              </w:rPr>
              <w:t xml:space="preserve"> </w:t>
            </w:r>
            <w:r w:rsidRPr="00506035">
              <w:t>Göstergeleri</w:t>
            </w:r>
          </w:p>
        </w:tc>
        <w:tc>
          <w:tcPr>
            <w:tcW w:w="10934" w:type="dxa"/>
            <w:shd w:val="clear" w:color="auto" w:fill="D9D9D9"/>
            <w:vAlign w:val="center"/>
          </w:tcPr>
          <w:p w:rsidR="008736D5" w:rsidRPr="00904C8A" w:rsidRDefault="008736D5" w:rsidP="008736D5">
            <w:pPr>
              <w:pStyle w:val="TabloGvde"/>
            </w:pPr>
            <w:r w:rsidRPr="00904C8A">
              <w:t>PG2.1.1. Matematik dersi not ortalaması</w:t>
            </w:r>
          </w:p>
          <w:p w:rsidR="008736D5" w:rsidRPr="00904C8A" w:rsidRDefault="008736D5" w:rsidP="008736D5">
            <w:pPr>
              <w:pStyle w:val="TabloGvde"/>
            </w:pPr>
            <w:r w:rsidRPr="00904C8A">
              <w:t>PG2.1.2. Türk dili ve Edebiyatı dersi not ortalaması</w:t>
            </w:r>
          </w:p>
          <w:p w:rsidR="008736D5" w:rsidRPr="00904C8A" w:rsidRDefault="008736D5" w:rsidP="008736D5">
            <w:pPr>
              <w:pStyle w:val="TabloGvde"/>
            </w:pPr>
            <w:r w:rsidRPr="00904C8A">
              <w:t>PG2.1.3. Ortak dersler not ortalaması</w:t>
            </w:r>
          </w:p>
          <w:p w:rsidR="008736D5" w:rsidRPr="00904C8A" w:rsidRDefault="008736D5" w:rsidP="008736D5">
            <w:pPr>
              <w:pStyle w:val="TabloGvde"/>
            </w:pPr>
            <w:r w:rsidRPr="00904C8A">
              <w:t>PG2.1.4. Yabancı dil dersleri not ortalaması</w:t>
            </w:r>
          </w:p>
          <w:p w:rsidR="008736D5" w:rsidRPr="00904C8A" w:rsidRDefault="008736D5" w:rsidP="008736D5">
            <w:pPr>
              <w:pStyle w:val="TabloGvde"/>
            </w:pPr>
            <w:r w:rsidRPr="00904C8A">
              <w:t>PG2.1.5. Öğrenci başına okunan kitap ortalaması</w:t>
            </w:r>
          </w:p>
        </w:tc>
      </w:tr>
      <w:tr w:rsidR="008736D5" w:rsidRPr="00506035" w:rsidTr="008736D5">
        <w:trPr>
          <w:trHeight w:val="3782"/>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904C8A" w:rsidRDefault="008736D5" w:rsidP="008736D5">
            <w:pPr>
              <w:pStyle w:val="TabloGvde"/>
            </w:pPr>
            <w:r>
              <w:t>S</w:t>
            </w:r>
            <w:r w:rsidRPr="00904C8A">
              <w:t>1. Öğrencilerin genel derslerdeki kazanım eksiklikleri tespit edilerek destekleme ve yetiştirme kurslarıyla akademik yeterliklerinin artırılması sağlanacaktır.</w:t>
            </w:r>
          </w:p>
          <w:p w:rsidR="008736D5" w:rsidRPr="00904C8A" w:rsidRDefault="008736D5" w:rsidP="008736D5">
            <w:pPr>
              <w:pStyle w:val="TabloGvde"/>
            </w:pPr>
            <w:r>
              <w:t>S</w:t>
            </w:r>
            <w:r w:rsidRPr="00904C8A">
              <w:t>2. Uzaktan eğitim videoları aracılığıyla öğrencilerin tamamlayıcı ve destekleyici eğitim almaları sağlanacaktır.</w:t>
            </w:r>
          </w:p>
          <w:p w:rsidR="008736D5" w:rsidRPr="00904C8A" w:rsidRDefault="008736D5" w:rsidP="008736D5">
            <w:pPr>
              <w:pStyle w:val="TabloGvde"/>
            </w:pPr>
            <w:r>
              <w:t>S</w:t>
            </w:r>
            <w:r w:rsidRPr="00904C8A">
              <w:t>3. Okulda düzenlenen münazara, panel vb. etkinlikler vasıtasıyla öğrencilerin dili kullanma ve kendilerini ifade etme becerileri geliştirilecektir.</w:t>
            </w:r>
          </w:p>
          <w:p w:rsidR="008736D5" w:rsidRPr="00904C8A" w:rsidRDefault="008736D5" w:rsidP="008736D5">
            <w:pPr>
              <w:pStyle w:val="TabloGvde"/>
            </w:pPr>
            <w:r>
              <w:t>S</w:t>
            </w:r>
            <w:r w:rsidRPr="00904C8A">
              <w:t>4. Öğrencilerin kitap okumasını teşvik etmek için etkinlikler düzenlenecektir.</w:t>
            </w:r>
          </w:p>
          <w:p w:rsidR="008736D5" w:rsidRPr="00904C8A" w:rsidRDefault="008736D5" w:rsidP="008736D5">
            <w:pPr>
              <w:pStyle w:val="TabloGvde"/>
            </w:pPr>
            <w:r>
              <w:t>S</w:t>
            </w:r>
            <w:r w:rsidRPr="00904C8A">
              <w:t>5. Okul içinde makale, kompozisyon yazma, resim yapma vb. yarışmalar düzenlenecek ve öğrencilerin ödüllendirilmesi sağlanacaktır.</w:t>
            </w:r>
          </w:p>
          <w:p w:rsidR="008736D5" w:rsidRPr="00904C8A" w:rsidRDefault="008736D5" w:rsidP="008736D5">
            <w:pPr>
              <w:pStyle w:val="TabloGvde"/>
            </w:pPr>
            <w:r>
              <w:t>S</w:t>
            </w:r>
            <w:r w:rsidRPr="00904C8A">
              <w:t>6. Derslerde proje tabanlı yöntem kullanılarak öğrencilerin analiz, sentez ve değerlendirme becerilerinin geliştirilmesi sağlanacaktır.</w:t>
            </w:r>
          </w:p>
          <w:p w:rsidR="008736D5" w:rsidRPr="00904C8A" w:rsidRDefault="008736D5" w:rsidP="008736D5">
            <w:pPr>
              <w:pStyle w:val="TabloGvde"/>
            </w:pPr>
            <w:r>
              <w:t>S</w:t>
            </w:r>
            <w:r w:rsidRPr="00904C8A">
              <w:t>7. Her bir öğrencinin hazır bulunuşluk seviyesine uygun en az bir proje ve etkinliğe katılması</w:t>
            </w:r>
            <w:r>
              <w:t xml:space="preserve"> </w:t>
            </w:r>
            <w:r w:rsidRPr="00904C8A">
              <w:t>sağlanacaktır.</w:t>
            </w:r>
          </w:p>
        </w:tc>
      </w:tr>
    </w:tbl>
    <w:p w:rsidR="008736D5" w:rsidRDefault="008736D5" w:rsidP="008736D5">
      <w:pPr>
        <w:spacing w:after="0" w:line="240" w:lineRule="auto"/>
        <w:jc w:val="both"/>
        <w:rPr>
          <w:sz w:val="24"/>
          <w:szCs w:val="24"/>
        </w:rPr>
      </w:pPr>
      <w:r>
        <w:rPr>
          <w:sz w:val="24"/>
          <w:szCs w:val="24"/>
        </w:rPr>
        <w:br w:type="page"/>
      </w:r>
    </w:p>
    <w:tbl>
      <w:tblPr>
        <w:tblStyle w:val="TableNormal"/>
        <w:tblpPr w:leftFromText="141" w:rightFromText="141" w:vertAnchor="text" w:horzAnchor="margin" w:tblpY="-2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326"/>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2"/>
              </w:rPr>
              <w:t xml:space="preserve"> </w:t>
            </w:r>
            <w:r w:rsidRPr="00904C8A">
              <w:t xml:space="preserve"> Eğitim ve Öğretimde Kalite</w:t>
            </w:r>
          </w:p>
        </w:tc>
      </w:tr>
      <w:tr w:rsidR="008736D5" w:rsidRPr="00506035" w:rsidTr="008736D5">
        <w:trPr>
          <w:trHeight w:val="400"/>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8736D5" w:rsidRPr="00506035" w:rsidTr="008736D5">
        <w:trPr>
          <w:trHeight w:val="563"/>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904C8A" w:rsidRDefault="008736D5" w:rsidP="008736D5">
            <w:pPr>
              <w:pStyle w:val="TabloGvde"/>
            </w:pPr>
            <w:r w:rsidRPr="00904C8A">
              <w:t>A2. Ulusal ve uluslararası alanda mesleki yeterliliği ile kabul gören, mesleki değerlere sahip, yaratıcı, yenilikçi, girişimci, üretken, ekonomiye değer katan ehil işgücü yetiştirilmesi sağlanacaktır.</w:t>
            </w:r>
          </w:p>
        </w:tc>
      </w:tr>
      <w:tr w:rsidR="008736D5" w:rsidRPr="00506035" w:rsidTr="008736D5">
        <w:trPr>
          <w:trHeight w:val="415"/>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904C8A" w:rsidRDefault="008736D5" w:rsidP="008736D5">
            <w:pPr>
              <w:pStyle w:val="TabloGvde"/>
            </w:pPr>
            <w:r w:rsidRPr="00904C8A">
              <w:t>H2.2. Öğrencilerin mesleki beceri ve yetkinlikleri geliştirilecektir.</w:t>
            </w:r>
          </w:p>
        </w:tc>
      </w:tr>
      <w:tr w:rsidR="008736D5" w:rsidRPr="00506035" w:rsidTr="008736D5">
        <w:trPr>
          <w:trHeight w:val="2784"/>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904C8A" w:rsidRDefault="008736D5" w:rsidP="008736D5">
            <w:pPr>
              <w:pStyle w:val="TabloGvde"/>
            </w:pPr>
            <w:r w:rsidRPr="00904C8A">
              <w:t>PG2.2.1. Meslek dersleri yıl sonu puan ortalaması</w:t>
            </w:r>
          </w:p>
          <w:p w:rsidR="008736D5" w:rsidRPr="00904C8A" w:rsidRDefault="008736D5" w:rsidP="008736D5">
            <w:pPr>
              <w:pStyle w:val="TabloGvde"/>
            </w:pPr>
            <w:r w:rsidRPr="00904C8A">
              <w:t>PG2.2.2. Beceri eğitimi yıl sonu puan ortalaması</w:t>
            </w:r>
          </w:p>
          <w:p w:rsidR="008736D5" w:rsidRDefault="008736D5" w:rsidP="008736D5">
            <w:pPr>
              <w:pStyle w:val="TabloGvde"/>
            </w:pPr>
            <w:r w:rsidRPr="00904C8A">
              <w:t xml:space="preserve">PG2.2.3. Beceri eğitimi alan öğrencilerden işletmenin öğrenci becerileri ile ilgili memnuniyet oranı </w:t>
            </w:r>
          </w:p>
          <w:p w:rsidR="008736D5" w:rsidRPr="00904C8A" w:rsidRDefault="008736D5" w:rsidP="008736D5">
            <w:pPr>
              <w:pStyle w:val="TabloGvde"/>
            </w:pPr>
            <w:r w:rsidRPr="00904C8A">
              <w:t xml:space="preserve">PG2.2.4. Beceri eğitimi alan öğrencilerden işletmenin mesleki etik ile ilgili memnuniyet oranı </w:t>
            </w:r>
          </w:p>
          <w:p w:rsidR="008736D5" w:rsidRPr="00904C8A" w:rsidRDefault="008736D5" w:rsidP="008736D5">
            <w:pPr>
              <w:pStyle w:val="TabloGvde"/>
            </w:pPr>
            <w:r w:rsidRPr="00904C8A">
              <w:t>PG2.2.5. Öğrencilerin beceri eğitimi aldıkları işletmeden memnuniyet oranı</w:t>
            </w:r>
          </w:p>
          <w:p w:rsidR="008736D5" w:rsidRPr="00904C8A" w:rsidRDefault="008736D5" w:rsidP="008736D5">
            <w:pPr>
              <w:pStyle w:val="TabloGvde"/>
            </w:pPr>
            <w:r w:rsidRPr="00904C8A">
              <w:t>PG2.2.6. Yeşil becerilerle ilgili hazırlanan en az bir etkinlik/projeye katılan öğrenci oranı</w:t>
            </w:r>
          </w:p>
          <w:p w:rsidR="008736D5" w:rsidRPr="00904C8A" w:rsidRDefault="008736D5" w:rsidP="008736D5">
            <w:pPr>
              <w:pStyle w:val="TabloGvde"/>
            </w:pPr>
            <w:r w:rsidRPr="00904C8A">
              <w:t>PG2.2.7. Öncelikli olarak yapay zekâ, ileri teknoloji vb. konularda üretilen proje sayısı (bilişim, elektrik ve elektronik teknolojileri alanı)</w:t>
            </w:r>
          </w:p>
          <w:p w:rsidR="008736D5" w:rsidRPr="00904C8A" w:rsidRDefault="008736D5" w:rsidP="008736D5">
            <w:pPr>
              <w:pStyle w:val="TabloGvde"/>
            </w:pPr>
            <w:r w:rsidRPr="00904C8A">
              <w:t>PG2.2.8. Öncelikli olarak yapay zekâ, ileri teknoloji vb. alanlarda yerel, ulusal ve uluslararası boyutlarda katılım sağlanan etkinlik sayısı</w:t>
            </w:r>
          </w:p>
          <w:p w:rsidR="008736D5" w:rsidRPr="00904C8A" w:rsidRDefault="008736D5" w:rsidP="008736D5">
            <w:pPr>
              <w:pStyle w:val="TabloGvde"/>
            </w:pPr>
            <w:r w:rsidRPr="00904C8A">
              <w:t>PG2.2.9. Buluş, patent, marka ve faydalı model başvuru sayısı</w:t>
            </w:r>
          </w:p>
        </w:tc>
      </w:tr>
      <w:tr w:rsidR="008736D5" w:rsidRPr="00506035" w:rsidTr="008736D5">
        <w:trPr>
          <w:trHeight w:val="2867"/>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904C8A" w:rsidRDefault="008736D5" w:rsidP="008736D5">
            <w:pPr>
              <w:pStyle w:val="TabloGvde"/>
            </w:pPr>
            <w:r>
              <w:t>S</w:t>
            </w:r>
            <w:r w:rsidRPr="00904C8A">
              <w:t>1. Meslek derslerinde proje tabanlı yöntem kullanılarak öğrencilerin analiz, sentez ve değerlendirme becerilerinin geliştirilmesi sağlanacaktır.</w:t>
            </w:r>
          </w:p>
          <w:p w:rsidR="008736D5" w:rsidRPr="00904C8A" w:rsidRDefault="008736D5" w:rsidP="008736D5">
            <w:pPr>
              <w:pStyle w:val="TabloGvde"/>
            </w:pPr>
            <w:r>
              <w:t>S</w:t>
            </w:r>
            <w:r w:rsidRPr="00904C8A">
              <w:t>2. Bakanlık tarafından hazırlanan eğitim-iş ahlakı ve öğrenci yeterlilikleri anketlerinin işletmeler ve öğrenciler tarafından doldurması sağlanacaktır. Anket sonuçları değerlendirilerek sonuçlara uygun stratejiler belirlenecektir.</w:t>
            </w:r>
          </w:p>
          <w:p w:rsidR="008736D5" w:rsidRPr="00904C8A" w:rsidRDefault="008736D5" w:rsidP="008736D5">
            <w:pPr>
              <w:pStyle w:val="TabloGvde"/>
            </w:pPr>
            <w:r>
              <w:t>S</w:t>
            </w:r>
            <w:r w:rsidRPr="00904C8A">
              <w:t xml:space="preserve">3. Öğrencilerin atölye ve laboratuvar derslerinde fiziki mekân sorumluluğu alması sağlanarak öğrencilerde sorumluluk </w:t>
            </w:r>
            <w:proofErr w:type="gramStart"/>
            <w:r w:rsidRPr="00904C8A">
              <w:t>bilinci  geliştirilecektir</w:t>
            </w:r>
            <w:proofErr w:type="gramEnd"/>
            <w:r w:rsidRPr="00904C8A">
              <w:t>.</w:t>
            </w:r>
          </w:p>
          <w:p w:rsidR="008736D5" w:rsidRPr="00904C8A" w:rsidRDefault="008736D5" w:rsidP="008736D5">
            <w:pPr>
              <w:pStyle w:val="TabloGvde"/>
            </w:pPr>
            <w:r w:rsidRPr="00904C8A">
              <w:t xml:space="preserve">S4. Mesleki ve teknik eğitimle ilgili yerel, ulusal ve uluslararası boyutta düzenlenen etkinliklere katılım sağlanacaktır. </w:t>
            </w:r>
          </w:p>
          <w:p w:rsidR="008736D5" w:rsidRPr="00904C8A" w:rsidRDefault="008736D5" w:rsidP="008736D5">
            <w:pPr>
              <w:pStyle w:val="TabloGvde"/>
            </w:pPr>
            <w:r>
              <w:t>S</w:t>
            </w:r>
            <w:r w:rsidRPr="00904C8A">
              <w:t>5. Öğrencilerin alanlarında becerilerini geliştirmelerini, mesleki yeterliklerinin farkına varmalarını sağlamak amacıyla fikri mülkiyet alanında çalışmalar geliştirilecektir.</w:t>
            </w:r>
          </w:p>
          <w:p w:rsidR="008736D5" w:rsidRPr="00904C8A" w:rsidRDefault="008736D5" w:rsidP="008736D5">
            <w:pPr>
              <w:pStyle w:val="TabloGvde"/>
            </w:pPr>
            <w:r>
              <w:t>S</w:t>
            </w:r>
            <w:r w:rsidRPr="00904C8A">
              <w:t>6. Çevre okullarda eğitim gören öğrencilerde iklim değişikliği ve yeşil dönüşüm konularında farkındalık</w:t>
            </w:r>
            <w:r>
              <w:t xml:space="preserve"> </w:t>
            </w:r>
            <w:r w:rsidRPr="00904C8A">
              <w:t>oluşturulmasına yönelik faaliyetler gerçekleştirilecektir.</w:t>
            </w:r>
          </w:p>
        </w:tc>
      </w:tr>
    </w:tbl>
    <w:p w:rsidR="008736D5" w:rsidRDefault="008736D5" w:rsidP="008736D5">
      <w:pPr>
        <w:spacing w:after="0" w:line="240" w:lineRule="auto"/>
        <w:jc w:val="both"/>
        <w:rPr>
          <w:sz w:val="24"/>
          <w:szCs w:val="24"/>
        </w:rPr>
      </w:pPr>
      <w:r>
        <w:rPr>
          <w:sz w:val="24"/>
          <w:szCs w:val="24"/>
        </w:rPr>
        <w:br w:type="page"/>
      </w:r>
    </w:p>
    <w:p w:rsidR="008736D5" w:rsidRPr="00506035" w:rsidRDefault="008736D5" w:rsidP="008736D5">
      <w:pPr>
        <w:spacing w:after="0" w:line="240" w:lineRule="auto"/>
        <w:jc w:val="both"/>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513"/>
        </w:trPr>
        <w:tc>
          <w:tcPr>
            <w:tcW w:w="13997" w:type="dxa"/>
            <w:gridSpan w:val="2"/>
            <w:shd w:val="clear" w:color="auto" w:fill="D99493"/>
          </w:tcPr>
          <w:p w:rsidR="008736D5" w:rsidRPr="00506035" w:rsidRDefault="008736D5" w:rsidP="008736D5">
            <w:pPr>
              <w:pStyle w:val="TabloTema"/>
            </w:pPr>
            <w:r w:rsidRPr="00506035">
              <w:t>TEMA:</w:t>
            </w:r>
            <w:r w:rsidRPr="00506035">
              <w:rPr>
                <w:spacing w:val="-2"/>
              </w:rPr>
              <w:t xml:space="preserve"> </w:t>
            </w:r>
            <w:r w:rsidRPr="00904C8A">
              <w:t>Eğitim ve Öğretimde Kalite</w:t>
            </w:r>
          </w:p>
        </w:tc>
      </w:tr>
      <w:tr w:rsidR="008736D5" w:rsidRPr="00506035" w:rsidTr="008736D5">
        <w:trPr>
          <w:trHeight w:val="549"/>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8736D5" w:rsidRPr="00506035" w:rsidTr="008736D5">
        <w:trPr>
          <w:trHeight w:val="556"/>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904C8A" w:rsidRDefault="008736D5" w:rsidP="008736D5">
            <w:pPr>
              <w:pStyle w:val="TabloGvde"/>
            </w:pPr>
            <w:r w:rsidRPr="00904C8A">
              <w:t>A2. Ulusal ve uluslararası alanda mesleki yeterliliği ile kabul gören, mesleki değerlere sahip, yaratıcı, yenilikçi, girişimci, üretken, ekonomiye değer katan ehil işgücü yetiştirilmesi sağlanacaktır.</w:t>
            </w:r>
          </w:p>
        </w:tc>
      </w:tr>
      <w:tr w:rsidR="008736D5" w:rsidRPr="00506035" w:rsidTr="008736D5">
        <w:trPr>
          <w:trHeight w:val="566"/>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904C8A" w:rsidRDefault="008736D5" w:rsidP="008736D5">
            <w:pPr>
              <w:pStyle w:val="TabloGvde"/>
            </w:pPr>
            <w:r w:rsidRPr="00904C8A">
              <w:t>H2.3. Bir üst öğrenime yerleşen mesleki ve teknik ortaöğretim öğrencileri sayısı artırılacaktır.</w:t>
            </w:r>
          </w:p>
        </w:tc>
      </w:tr>
      <w:tr w:rsidR="008736D5" w:rsidRPr="00506035" w:rsidTr="008736D5">
        <w:trPr>
          <w:trHeight w:val="1667"/>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904C8A" w:rsidRDefault="008736D5" w:rsidP="008736D5">
            <w:pPr>
              <w:pStyle w:val="TabloGvde"/>
            </w:pPr>
            <w:r w:rsidRPr="00904C8A">
              <w:t>PG2.3.1. Alanında bir üst öğrenime yerleşen öğrenci oranı</w:t>
            </w:r>
          </w:p>
          <w:p w:rsidR="008736D5" w:rsidRPr="00904C8A" w:rsidRDefault="008736D5" w:rsidP="008736D5">
            <w:pPr>
              <w:pStyle w:val="TabloGvde"/>
            </w:pPr>
            <w:r w:rsidRPr="00904C8A">
              <w:t>PG2.3.2. Ön lisans programlarına yerleşen öğrenci oranı</w:t>
            </w:r>
          </w:p>
          <w:p w:rsidR="008736D5" w:rsidRPr="00904C8A" w:rsidRDefault="008736D5" w:rsidP="008736D5">
            <w:pPr>
              <w:pStyle w:val="TabloGvde"/>
            </w:pPr>
            <w:r w:rsidRPr="00904C8A">
              <w:t>PG2.3.3. Lisans programlarına yerleşen öğrenci oranı</w:t>
            </w:r>
          </w:p>
        </w:tc>
      </w:tr>
      <w:tr w:rsidR="008736D5" w:rsidRPr="00506035" w:rsidTr="008736D5">
        <w:trPr>
          <w:trHeight w:val="3266"/>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904C8A" w:rsidRDefault="008736D5" w:rsidP="008736D5">
            <w:pPr>
              <w:pStyle w:val="TabloGvde"/>
            </w:pPr>
            <w:r>
              <w:t>S</w:t>
            </w:r>
            <w:r w:rsidRPr="00904C8A">
              <w:t>1. Destekleme ve yetiştirme kurslarıyla öğrencilerin genel bilgi ve kültür derslerindeki yeterlilikleri arttırılacaktır.</w:t>
            </w:r>
          </w:p>
          <w:p w:rsidR="008736D5" w:rsidRPr="00904C8A" w:rsidRDefault="008736D5" w:rsidP="008736D5">
            <w:pPr>
              <w:pStyle w:val="TabloGvde"/>
            </w:pPr>
            <w:r>
              <w:t>S</w:t>
            </w:r>
            <w:r w:rsidRPr="00904C8A">
              <w:t xml:space="preserve">2. Dijital </w:t>
            </w:r>
            <w:proofErr w:type="gramStart"/>
            <w:r w:rsidRPr="00904C8A">
              <w:t>platformlarla  öğrenciler</w:t>
            </w:r>
            <w:proofErr w:type="gramEnd"/>
            <w:r w:rsidRPr="00904C8A">
              <w:t xml:space="preserve"> akademik anlamda desteklenecektir.</w:t>
            </w:r>
          </w:p>
          <w:p w:rsidR="008736D5" w:rsidRPr="00904C8A" w:rsidRDefault="008736D5" w:rsidP="008736D5">
            <w:pPr>
              <w:pStyle w:val="TabloGvde"/>
            </w:pPr>
            <w:r>
              <w:t>S3</w:t>
            </w:r>
            <w:r w:rsidRPr="00904C8A">
              <w:t>. Öğrencileri ilgi, yetenek ve ihtiyaçları doğrultusunda bir üst öğrenim programına hazırlayacak mesleki ve eğitsel rehberlik faaliyetleri yürütülecektir.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10935"/>
        <w:gridCol w:w="49"/>
      </w:tblGrid>
      <w:tr w:rsidR="008736D5" w:rsidRPr="00506035" w:rsidTr="008736D5">
        <w:trPr>
          <w:gridAfter w:val="1"/>
          <w:wAfter w:w="49" w:type="dxa"/>
          <w:trHeight w:val="616"/>
        </w:trPr>
        <w:tc>
          <w:tcPr>
            <w:tcW w:w="13995" w:type="dxa"/>
            <w:gridSpan w:val="2"/>
            <w:shd w:val="clear" w:color="auto" w:fill="D99493"/>
          </w:tcPr>
          <w:p w:rsidR="008736D5" w:rsidRPr="00506035" w:rsidRDefault="008736D5" w:rsidP="008736D5">
            <w:pPr>
              <w:pStyle w:val="TabloTema"/>
            </w:pPr>
            <w:r w:rsidRPr="00506035">
              <w:lastRenderedPageBreak/>
              <w:t>TEMA:</w:t>
            </w:r>
            <w:r w:rsidRPr="00506035">
              <w:rPr>
                <w:spacing w:val="-2"/>
              </w:rPr>
              <w:t xml:space="preserve"> </w:t>
            </w:r>
            <w:r w:rsidRPr="00904C8A">
              <w:t>Eğitim ve Öğretimde Kalite</w:t>
            </w:r>
          </w:p>
        </w:tc>
      </w:tr>
      <w:tr w:rsidR="008736D5" w:rsidRPr="00506035" w:rsidTr="008736D5">
        <w:trPr>
          <w:gridAfter w:val="1"/>
          <w:wAfter w:w="49" w:type="dxa"/>
          <w:trHeight w:val="616"/>
        </w:trPr>
        <w:tc>
          <w:tcPr>
            <w:tcW w:w="13995" w:type="dxa"/>
            <w:gridSpan w:val="2"/>
            <w:shd w:val="clear" w:color="auto" w:fill="D99493"/>
          </w:tcPr>
          <w:p w:rsidR="008736D5" w:rsidRPr="00506035" w:rsidRDefault="008736D5" w:rsidP="008736D5">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8736D5" w:rsidRPr="00904C8A" w:rsidTr="008736D5">
        <w:trPr>
          <w:gridAfter w:val="1"/>
          <w:wAfter w:w="49" w:type="dxa"/>
          <w:trHeight w:val="746"/>
        </w:trPr>
        <w:tc>
          <w:tcPr>
            <w:tcW w:w="3060" w:type="dxa"/>
            <w:shd w:val="clear" w:color="auto" w:fill="D99493"/>
            <w:vAlign w:val="center"/>
          </w:tcPr>
          <w:p w:rsidR="008736D5" w:rsidRPr="00506035" w:rsidRDefault="008736D5" w:rsidP="008736D5">
            <w:pPr>
              <w:pStyle w:val="TabloOkulKurum"/>
            </w:pPr>
            <w:r w:rsidRPr="00506035">
              <w:t>Amaç</w:t>
            </w:r>
          </w:p>
        </w:tc>
        <w:tc>
          <w:tcPr>
            <w:tcW w:w="10935" w:type="dxa"/>
            <w:shd w:val="clear" w:color="auto" w:fill="D9D9D9"/>
            <w:vAlign w:val="center"/>
          </w:tcPr>
          <w:p w:rsidR="008736D5" w:rsidRPr="00904C8A" w:rsidRDefault="008736D5" w:rsidP="008736D5">
            <w:pPr>
              <w:pStyle w:val="TabloGvde"/>
            </w:pPr>
            <w:r w:rsidRPr="00904C8A">
              <w:t>A2. Ulusal ve uluslararası alanda mesleki yeterliliği ile kabul gören, mesleki değerlere sahip, yaratıcı, yenilikçi, girişimci, üretken, ekonomiye değer katan ehil işgücü yetiştirilmesi sağlanacaktır.</w:t>
            </w:r>
          </w:p>
        </w:tc>
      </w:tr>
      <w:tr w:rsidR="008736D5" w:rsidRPr="00904C8A" w:rsidTr="008736D5">
        <w:trPr>
          <w:gridAfter w:val="1"/>
          <w:wAfter w:w="49" w:type="dxa"/>
          <w:trHeight w:val="575"/>
        </w:trPr>
        <w:tc>
          <w:tcPr>
            <w:tcW w:w="3060"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5" w:type="dxa"/>
            <w:shd w:val="clear" w:color="auto" w:fill="D9D9D9"/>
            <w:vAlign w:val="center"/>
          </w:tcPr>
          <w:p w:rsidR="008736D5" w:rsidRPr="00904C8A" w:rsidRDefault="008736D5" w:rsidP="008736D5">
            <w:pPr>
              <w:pStyle w:val="TabloGvde"/>
            </w:pPr>
            <w:r w:rsidRPr="00904C8A">
              <w:t>H2.4. Öğrencilerin akademik ve yaşam becerileri geliştirilmesi için rehberlik faaliyetleri güçlendirilecektir.</w:t>
            </w:r>
          </w:p>
        </w:tc>
      </w:tr>
      <w:tr w:rsidR="008736D5" w:rsidRPr="00904C8A" w:rsidTr="008736D5">
        <w:trPr>
          <w:gridAfter w:val="1"/>
          <w:wAfter w:w="49" w:type="dxa"/>
          <w:trHeight w:val="1668"/>
        </w:trPr>
        <w:tc>
          <w:tcPr>
            <w:tcW w:w="3060"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5" w:type="dxa"/>
            <w:shd w:val="clear" w:color="auto" w:fill="D9D9D9"/>
            <w:vAlign w:val="center"/>
          </w:tcPr>
          <w:p w:rsidR="008736D5" w:rsidRDefault="008736D5" w:rsidP="008736D5">
            <w:pPr>
              <w:pStyle w:val="TabloGvde"/>
            </w:pPr>
            <w:r w:rsidRPr="00904C8A">
              <w:t xml:space="preserve">PG2.4.1. Öğrenci görüşmeleri sayısı </w:t>
            </w:r>
          </w:p>
          <w:p w:rsidR="008736D5" w:rsidRDefault="008736D5" w:rsidP="008736D5">
            <w:pPr>
              <w:pStyle w:val="TabloGvde"/>
            </w:pPr>
            <w:r w:rsidRPr="00904C8A">
              <w:t xml:space="preserve">PG2.4.2. Veli görüşmeleri sayısı </w:t>
            </w:r>
          </w:p>
          <w:p w:rsidR="008736D5" w:rsidRDefault="008736D5" w:rsidP="008736D5">
            <w:pPr>
              <w:pStyle w:val="TabloGvde"/>
            </w:pPr>
            <w:r w:rsidRPr="00904C8A">
              <w:t xml:space="preserve">PG2.4.3. Öğretmen görüşmeleri sayısı </w:t>
            </w:r>
          </w:p>
          <w:p w:rsidR="008736D5" w:rsidRPr="00904C8A" w:rsidRDefault="008736D5" w:rsidP="008736D5">
            <w:pPr>
              <w:pStyle w:val="TabloGvde"/>
            </w:pPr>
            <w:r w:rsidRPr="00904C8A">
              <w:t>PG2.4.4. Düzenlenen etkinlik sayısı</w:t>
            </w:r>
          </w:p>
          <w:p w:rsidR="008736D5" w:rsidRPr="00904C8A" w:rsidRDefault="008736D5" w:rsidP="008736D5">
            <w:pPr>
              <w:pStyle w:val="TabloGvde"/>
            </w:pPr>
            <w:r w:rsidRPr="00904C8A">
              <w:t>PG2.4.5. Bireysel ve grup başarısını arttırma uygulamaları sayısı</w:t>
            </w:r>
          </w:p>
          <w:p w:rsidR="008736D5" w:rsidRPr="00904C8A" w:rsidRDefault="008736D5" w:rsidP="008736D5">
            <w:pPr>
              <w:pStyle w:val="TabloGvde"/>
            </w:pPr>
            <w:r w:rsidRPr="00904C8A">
              <w:t>PG2.4.6. Düzenlenen kariyer günü sayısı</w:t>
            </w:r>
          </w:p>
        </w:tc>
      </w:tr>
      <w:tr w:rsidR="008736D5" w:rsidRPr="00506035" w:rsidTr="008736D5">
        <w:trPr>
          <w:trHeight w:val="791"/>
        </w:trPr>
        <w:tc>
          <w:tcPr>
            <w:tcW w:w="3060" w:type="dxa"/>
            <w:vMerge w:val="restart"/>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84" w:type="dxa"/>
            <w:gridSpan w:val="2"/>
            <w:tcBorders>
              <w:left w:val="nil"/>
              <w:bottom w:val="nil"/>
            </w:tcBorders>
            <w:shd w:val="clear" w:color="auto" w:fill="D9D9D9"/>
            <w:vAlign w:val="center"/>
          </w:tcPr>
          <w:p w:rsidR="008736D5" w:rsidRPr="00904C8A" w:rsidRDefault="008736D5" w:rsidP="008736D5">
            <w:pPr>
              <w:pStyle w:val="TabloGvde"/>
            </w:pPr>
            <w:r w:rsidRPr="00904C8A">
              <w:t>S1. Sınıf rehber öğretmen ve okul rehber öğretmen arasındaki çalışma iş birliği güçlendirilerek sağlıklı</w:t>
            </w:r>
            <w:r>
              <w:t xml:space="preserve"> </w:t>
            </w:r>
            <w:r w:rsidRPr="00904C8A">
              <w:t>ruh yapısına sahip, kendisini keşfetmeyi öğrenmiş mutlu bireyler yetiştirmeyi sağlamak amacıyla etkinlikler/uygulamalar gerçekleştirilecektir.</w:t>
            </w:r>
          </w:p>
        </w:tc>
      </w:tr>
      <w:tr w:rsidR="008736D5" w:rsidRPr="00506035" w:rsidTr="008736D5">
        <w:trPr>
          <w:trHeight w:val="262"/>
        </w:trPr>
        <w:tc>
          <w:tcPr>
            <w:tcW w:w="3060" w:type="dxa"/>
            <w:vMerge/>
            <w:tcBorders>
              <w:top w:val="nil"/>
            </w:tcBorders>
            <w:shd w:val="clear" w:color="auto" w:fill="D99493"/>
          </w:tcPr>
          <w:p w:rsidR="008736D5" w:rsidRPr="00506035" w:rsidRDefault="008736D5" w:rsidP="008736D5">
            <w:pPr>
              <w:jc w:val="both"/>
              <w:rPr>
                <w:sz w:val="2"/>
                <w:szCs w:val="2"/>
              </w:rPr>
            </w:pPr>
          </w:p>
        </w:tc>
        <w:tc>
          <w:tcPr>
            <w:tcW w:w="10984" w:type="dxa"/>
            <w:gridSpan w:val="2"/>
            <w:tcBorders>
              <w:top w:val="nil"/>
              <w:left w:val="nil"/>
              <w:bottom w:val="nil"/>
            </w:tcBorders>
            <w:shd w:val="clear" w:color="auto" w:fill="D9D9D9"/>
            <w:vAlign w:val="center"/>
          </w:tcPr>
          <w:p w:rsidR="008736D5" w:rsidRPr="00904C8A" w:rsidRDefault="008736D5" w:rsidP="008736D5">
            <w:pPr>
              <w:pStyle w:val="TabloGvde"/>
            </w:pPr>
            <w:r w:rsidRPr="00904C8A">
              <w:t>S2. Rehberlik faaliyetlerinin önemi ile ilgili öğretmenlere yönelik farkındalık faaliyetleri geliştirilecektir.</w:t>
            </w:r>
          </w:p>
        </w:tc>
      </w:tr>
      <w:tr w:rsidR="008736D5" w:rsidRPr="00506035" w:rsidTr="008736D5">
        <w:trPr>
          <w:trHeight w:val="768"/>
        </w:trPr>
        <w:tc>
          <w:tcPr>
            <w:tcW w:w="3060" w:type="dxa"/>
            <w:vMerge/>
            <w:tcBorders>
              <w:top w:val="nil"/>
            </w:tcBorders>
            <w:shd w:val="clear" w:color="auto" w:fill="D99493"/>
          </w:tcPr>
          <w:p w:rsidR="008736D5" w:rsidRPr="00506035" w:rsidRDefault="008736D5" w:rsidP="008736D5">
            <w:pPr>
              <w:jc w:val="both"/>
              <w:rPr>
                <w:sz w:val="2"/>
                <w:szCs w:val="2"/>
              </w:rPr>
            </w:pPr>
          </w:p>
        </w:tc>
        <w:tc>
          <w:tcPr>
            <w:tcW w:w="10984" w:type="dxa"/>
            <w:gridSpan w:val="2"/>
            <w:tcBorders>
              <w:top w:val="nil"/>
              <w:left w:val="nil"/>
              <w:bottom w:val="nil"/>
            </w:tcBorders>
            <w:shd w:val="clear" w:color="auto" w:fill="D9D9D9"/>
            <w:vAlign w:val="center"/>
          </w:tcPr>
          <w:p w:rsidR="008736D5" w:rsidRPr="00904C8A" w:rsidRDefault="008736D5" w:rsidP="008736D5">
            <w:pPr>
              <w:pStyle w:val="TabloGvde"/>
            </w:pPr>
            <w:r w:rsidRPr="00904C8A">
              <w:t>S3. Öğrencilerin yaş dönem özellikleri, bu dönemde karşılaşılabilecek sorunlar ve bu sorunlarla baş etme, öğrenci-veli sağlıklı iletişim kurma yöntemleriyle ilgili velilere yönelik etkinlikler düzenlenerek</w:t>
            </w:r>
            <w:r>
              <w:t xml:space="preserve"> </w:t>
            </w:r>
            <w:r w:rsidRPr="00904C8A">
              <w:t>velilerin eğitim süreçlerinde yer alması sağlanacaktır.</w:t>
            </w:r>
          </w:p>
        </w:tc>
      </w:tr>
      <w:tr w:rsidR="008736D5" w:rsidRPr="00506035" w:rsidTr="008736D5">
        <w:trPr>
          <w:trHeight w:val="497"/>
        </w:trPr>
        <w:tc>
          <w:tcPr>
            <w:tcW w:w="3060" w:type="dxa"/>
            <w:vMerge/>
            <w:tcBorders>
              <w:top w:val="nil"/>
            </w:tcBorders>
            <w:shd w:val="clear" w:color="auto" w:fill="D99493"/>
          </w:tcPr>
          <w:p w:rsidR="008736D5" w:rsidRPr="00506035" w:rsidRDefault="008736D5" w:rsidP="008736D5">
            <w:pPr>
              <w:jc w:val="both"/>
              <w:rPr>
                <w:sz w:val="2"/>
                <w:szCs w:val="2"/>
              </w:rPr>
            </w:pPr>
          </w:p>
        </w:tc>
        <w:tc>
          <w:tcPr>
            <w:tcW w:w="10984" w:type="dxa"/>
            <w:gridSpan w:val="2"/>
            <w:tcBorders>
              <w:top w:val="nil"/>
              <w:left w:val="nil"/>
              <w:bottom w:val="nil"/>
            </w:tcBorders>
            <w:shd w:val="clear" w:color="auto" w:fill="D9D9D9"/>
            <w:vAlign w:val="center"/>
          </w:tcPr>
          <w:p w:rsidR="008736D5" w:rsidRPr="00904C8A" w:rsidRDefault="008736D5" w:rsidP="008736D5">
            <w:pPr>
              <w:pStyle w:val="TabloGvde"/>
            </w:pPr>
            <w:r w:rsidRPr="00904C8A">
              <w:t>S4. Mesleki ve teknik ortaöğretimden mezun ve alanlarında başarı sağlamış bireylerle birlikte kariyer</w:t>
            </w:r>
            <w:r>
              <w:t xml:space="preserve"> </w:t>
            </w:r>
            <w:r w:rsidRPr="00904C8A">
              <w:t>günleri düzenlenerek öğrencilerin motivasyonlarının artırılması sağlanacaktır.</w:t>
            </w:r>
          </w:p>
        </w:tc>
      </w:tr>
      <w:tr w:rsidR="008736D5" w:rsidRPr="00506035" w:rsidTr="008736D5">
        <w:trPr>
          <w:trHeight w:val="505"/>
        </w:trPr>
        <w:tc>
          <w:tcPr>
            <w:tcW w:w="3060" w:type="dxa"/>
            <w:vMerge/>
            <w:tcBorders>
              <w:top w:val="nil"/>
            </w:tcBorders>
            <w:shd w:val="clear" w:color="auto" w:fill="D99493"/>
          </w:tcPr>
          <w:p w:rsidR="008736D5" w:rsidRPr="00506035" w:rsidRDefault="008736D5" w:rsidP="008736D5">
            <w:pPr>
              <w:jc w:val="both"/>
              <w:rPr>
                <w:sz w:val="2"/>
                <w:szCs w:val="2"/>
              </w:rPr>
            </w:pPr>
          </w:p>
        </w:tc>
        <w:tc>
          <w:tcPr>
            <w:tcW w:w="10984" w:type="dxa"/>
            <w:gridSpan w:val="2"/>
            <w:tcBorders>
              <w:top w:val="nil"/>
              <w:left w:val="nil"/>
            </w:tcBorders>
            <w:shd w:val="clear" w:color="auto" w:fill="D9D9D9"/>
            <w:vAlign w:val="center"/>
          </w:tcPr>
          <w:p w:rsidR="008736D5" w:rsidRPr="00904C8A" w:rsidRDefault="008736D5" w:rsidP="008736D5">
            <w:pPr>
              <w:pStyle w:val="TabloGvde"/>
            </w:pPr>
            <w:r w:rsidRPr="00904C8A">
              <w:t>S5. Sektörle iş birliği içinde seminer düzenlenerek öğrencilerde girişimcilik konusunda farkındalıklarının</w:t>
            </w:r>
            <w:r>
              <w:t xml:space="preserve"> </w:t>
            </w:r>
            <w:r w:rsidRPr="00904C8A">
              <w:t>artırılması sağlanacaktır.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568"/>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2"/>
              </w:rPr>
              <w:t xml:space="preserve"> </w:t>
            </w:r>
            <w:r w:rsidRPr="0036696B">
              <w:t>Eğitim ve Öğretimde Kalite</w:t>
            </w:r>
          </w:p>
        </w:tc>
      </w:tr>
      <w:tr w:rsidR="008736D5" w:rsidRPr="00506035" w:rsidTr="008736D5">
        <w:trPr>
          <w:trHeight w:val="568"/>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8736D5" w:rsidRPr="00506035" w:rsidTr="008736D5">
        <w:trPr>
          <w:trHeight w:val="1123"/>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36696B" w:rsidRDefault="008736D5" w:rsidP="008736D5">
            <w:pPr>
              <w:pStyle w:val="TabloGvde"/>
            </w:pPr>
            <w:r w:rsidRPr="0036696B">
              <w:t>A2. Ulusal ve uluslararası alanda mesleki yeterliliği ile kabul gören, mesleki değerlere sahip, yaratıcı, yenilikçi, girişimci, üretken, ekonomiye değer katan ehil işgücü yetiştirilmesi sağlanacaktır.</w:t>
            </w:r>
          </w:p>
        </w:tc>
      </w:tr>
      <w:tr w:rsidR="008736D5" w:rsidRPr="00506035" w:rsidTr="008736D5">
        <w:trPr>
          <w:trHeight w:val="789"/>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36696B" w:rsidRDefault="008736D5" w:rsidP="008736D5">
            <w:pPr>
              <w:pStyle w:val="TabloGvde"/>
            </w:pPr>
            <w:r w:rsidRPr="0036696B">
              <w:t>H2.5. Sektörle işbirlikleri artırılarak öğrencilerin pratik deneyim, burs ve istihdam imkânları artırılacaktır.</w:t>
            </w:r>
          </w:p>
        </w:tc>
      </w:tr>
      <w:tr w:rsidR="008736D5" w:rsidRPr="00506035" w:rsidTr="008736D5">
        <w:trPr>
          <w:trHeight w:val="1667"/>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36696B" w:rsidRDefault="008736D5" w:rsidP="008736D5">
            <w:pPr>
              <w:pStyle w:val="TabloGvde"/>
            </w:pPr>
            <w:r w:rsidRPr="0036696B">
              <w:t>PG2.5.1. Sektörle iş birliği kapsamında imzalanan protokol sayısı</w:t>
            </w:r>
          </w:p>
          <w:p w:rsidR="008736D5" w:rsidRPr="0036696B" w:rsidRDefault="008736D5" w:rsidP="008736D5">
            <w:pPr>
              <w:pStyle w:val="TabloGvde"/>
            </w:pPr>
            <w:r w:rsidRPr="0036696B">
              <w:t>PG2.5.2. Protokol kapsamında beceri eğitimi alan öğrenci sayısı</w:t>
            </w:r>
          </w:p>
          <w:p w:rsidR="008736D5" w:rsidRPr="0036696B" w:rsidRDefault="008736D5" w:rsidP="008736D5">
            <w:pPr>
              <w:pStyle w:val="TabloGvde"/>
            </w:pPr>
            <w:r w:rsidRPr="0036696B">
              <w:t>PG2.5.3. Protokol kapsamında düzenlenen işbaşı eğitimlerine katılan öğretmen sayısı</w:t>
            </w:r>
          </w:p>
          <w:p w:rsidR="008736D5" w:rsidRPr="0036696B" w:rsidRDefault="008736D5" w:rsidP="008736D5">
            <w:pPr>
              <w:pStyle w:val="TabloGvde"/>
            </w:pPr>
            <w:r w:rsidRPr="0036696B">
              <w:t>PG2.5.4. Protokol kapsamında burs alan öğrenci sayısı</w:t>
            </w:r>
          </w:p>
          <w:p w:rsidR="008736D5" w:rsidRPr="0036696B" w:rsidRDefault="008736D5" w:rsidP="008736D5">
            <w:pPr>
              <w:pStyle w:val="TabloGvde"/>
            </w:pPr>
            <w:r w:rsidRPr="0036696B">
              <w:t>PG2.5.5. Protokol imzalanan kurum/kuruluşlarda mezuniyetten sonra istihdam edilen öğrenci sayısı</w:t>
            </w:r>
          </w:p>
        </w:tc>
      </w:tr>
      <w:tr w:rsidR="008736D5" w:rsidRPr="00506035" w:rsidTr="008736D5">
        <w:trPr>
          <w:trHeight w:val="2140"/>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36696B" w:rsidRDefault="008736D5" w:rsidP="008736D5">
            <w:pPr>
              <w:pStyle w:val="TabloGvde"/>
            </w:pPr>
            <w:r>
              <w:t>S</w:t>
            </w:r>
            <w:r w:rsidRPr="0036696B">
              <w:t>1. Öğrencilerin burs, staj/beceri eğitimi ve istihdam imkânlarını artırmak, öğretmenlerin mesleki gelişimlerini sağlamak amacıyla işbaşı eğitimleri düzenlemek için mesleki ve teknik ortaöğretimde eğitimi verilen alanlarda sektörle iş birliğini güçlendirecek protokollerin sayısı artırılacaktır.</w:t>
            </w:r>
          </w:p>
          <w:p w:rsidR="008736D5" w:rsidRPr="0036696B" w:rsidRDefault="008736D5" w:rsidP="008736D5">
            <w:pPr>
              <w:pStyle w:val="TabloGvde"/>
            </w:pPr>
            <w:r>
              <w:t>S</w:t>
            </w:r>
            <w:r w:rsidRPr="0036696B">
              <w:t>2. İmzalanan protokollerin yürütülme süreçleri ve uygulama sonuçları izlenerek elde edilen veriler ulusal boyutta oluşturulan protokol izleme sistemine girilecektir.</w:t>
            </w:r>
          </w:p>
          <w:p w:rsidR="008736D5" w:rsidRPr="0036696B" w:rsidRDefault="008736D5" w:rsidP="008736D5">
            <w:pPr>
              <w:pStyle w:val="TabloGvde"/>
            </w:pPr>
            <w:r>
              <w:t>S</w:t>
            </w:r>
            <w:r w:rsidRPr="0036696B">
              <w:t>3. Merkezi ve mahallî düzeyde protokoller kapsamında düzenlenen işbaşı eğitimlerine öğretmenlerin katılımı sağlanacaktır.</w:t>
            </w:r>
          </w:p>
          <w:p w:rsidR="008736D5" w:rsidRPr="0036696B" w:rsidRDefault="008736D5" w:rsidP="008736D5">
            <w:pPr>
              <w:pStyle w:val="TabloGvde"/>
            </w:pPr>
            <w:r>
              <w:t>S</w:t>
            </w:r>
            <w:r w:rsidRPr="0036696B">
              <w:t>4. Okul yöneticilerinin sektörle iletişim ve iş birliği becerileri güçlendirilecektir.</w:t>
            </w:r>
          </w:p>
        </w:tc>
      </w:tr>
    </w:tbl>
    <w:p w:rsidR="008736D5" w:rsidRDefault="008736D5" w:rsidP="008736D5">
      <w:pPr>
        <w:spacing w:after="0" w:line="240" w:lineRule="auto"/>
        <w:jc w:val="both"/>
        <w:rPr>
          <w:sz w:val="24"/>
          <w:szCs w:val="24"/>
        </w:rPr>
      </w:pPr>
      <w:r>
        <w:rPr>
          <w:sz w:val="24"/>
          <w:szCs w:val="24"/>
        </w:rPr>
        <w:br w:type="page"/>
      </w:r>
    </w:p>
    <w:p w:rsidR="008736D5" w:rsidRPr="00506035" w:rsidRDefault="008736D5" w:rsidP="008736D5">
      <w:pPr>
        <w:spacing w:after="0" w:line="240" w:lineRule="auto"/>
        <w:jc w:val="both"/>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616"/>
        </w:trPr>
        <w:tc>
          <w:tcPr>
            <w:tcW w:w="13997" w:type="dxa"/>
            <w:gridSpan w:val="2"/>
            <w:shd w:val="clear" w:color="auto" w:fill="D99493"/>
          </w:tcPr>
          <w:p w:rsidR="008736D5" w:rsidRPr="00506035" w:rsidRDefault="008736D5" w:rsidP="008736D5">
            <w:pPr>
              <w:pStyle w:val="TabloTema"/>
            </w:pPr>
            <w:r w:rsidRPr="00506035">
              <w:t>TEMA:</w:t>
            </w:r>
            <w:r w:rsidRPr="00506035">
              <w:rPr>
                <w:spacing w:val="-1"/>
              </w:rPr>
              <w:t xml:space="preserve"> </w:t>
            </w:r>
            <w:r w:rsidRPr="00506035">
              <w:t>Kurumsal</w:t>
            </w:r>
            <w:r w:rsidRPr="00506035">
              <w:rPr>
                <w:spacing w:val="1"/>
              </w:rPr>
              <w:t xml:space="preserve"> </w:t>
            </w:r>
            <w:r w:rsidRPr="00506035">
              <w:t>Kapasite</w:t>
            </w:r>
          </w:p>
        </w:tc>
      </w:tr>
      <w:tr w:rsidR="008736D5" w:rsidRPr="00506035" w:rsidTr="008736D5">
        <w:trPr>
          <w:trHeight w:val="616"/>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8736D5" w:rsidRPr="00506035" w:rsidTr="008736D5">
        <w:trPr>
          <w:trHeight w:val="1121"/>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36696B" w:rsidRDefault="008736D5" w:rsidP="008736D5">
            <w:pPr>
              <w:pStyle w:val="TabloGvde"/>
            </w:pPr>
            <w:r w:rsidRPr="0036696B">
              <w:t>A3. Okulun amaçlarına ulaşmasını sağlayacak kurumsal imkân ve yetkinlikler verimli ve sürdürülebilir bir şekilde geliştirilecektir.</w:t>
            </w:r>
          </w:p>
        </w:tc>
      </w:tr>
      <w:tr w:rsidR="008736D5" w:rsidRPr="00506035" w:rsidTr="008736D5">
        <w:trPr>
          <w:trHeight w:val="619"/>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36696B" w:rsidRDefault="008736D5" w:rsidP="008736D5">
            <w:pPr>
              <w:pStyle w:val="TabloGvde"/>
            </w:pPr>
            <w:r w:rsidRPr="0036696B">
              <w:t>H3.1. Okulun fiziki mekânlarının okulun ihtiyaç ve hedefleri doğrultusunda iyileştirilmesi sağlanacaktır.</w:t>
            </w:r>
          </w:p>
        </w:tc>
      </w:tr>
      <w:tr w:rsidR="008736D5" w:rsidRPr="00506035" w:rsidTr="008736D5">
        <w:trPr>
          <w:trHeight w:val="1668"/>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36696B" w:rsidRDefault="008736D5" w:rsidP="008736D5">
            <w:pPr>
              <w:pStyle w:val="TabloGvde"/>
            </w:pPr>
            <w:r w:rsidRPr="0036696B">
              <w:t>PG3.1.1. İyileştirilen fiziki mekân (derslik, spor salonu, kütüphane, pansiyon vb.) sayısı</w:t>
            </w:r>
          </w:p>
          <w:p w:rsidR="008736D5" w:rsidRDefault="008736D5" w:rsidP="008736D5">
            <w:pPr>
              <w:pStyle w:val="TabloGvde"/>
            </w:pPr>
            <w:r w:rsidRPr="0036696B">
              <w:t xml:space="preserve">PG3.1.2. Sektörle iş birliği içerisinde yenilenen atölye ve laboratuvar sayısı </w:t>
            </w:r>
          </w:p>
          <w:p w:rsidR="008736D5" w:rsidRDefault="008736D5" w:rsidP="008736D5">
            <w:pPr>
              <w:pStyle w:val="TabloGvde"/>
            </w:pPr>
            <w:r w:rsidRPr="0036696B">
              <w:t xml:space="preserve">PG3.1.3. Fiziksel mekanların temizlik ve hijyenine ilişkin memnuniyet oranı (%) </w:t>
            </w:r>
          </w:p>
          <w:p w:rsidR="008736D5" w:rsidRPr="0036696B" w:rsidRDefault="008736D5" w:rsidP="008736D5">
            <w:pPr>
              <w:pStyle w:val="TabloGvde"/>
            </w:pPr>
            <w:r w:rsidRPr="0036696B">
              <w:t>PG3.1.4. Altyapı ve donatım eksikliği bulunan fiziksel birim sayısı</w:t>
            </w:r>
          </w:p>
        </w:tc>
      </w:tr>
      <w:tr w:rsidR="008736D5" w:rsidRPr="00506035" w:rsidTr="008736D5">
        <w:trPr>
          <w:trHeight w:val="2694"/>
        </w:trPr>
        <w:tc>
          <w:tcPr>
            <w:tcW w:w="3063" w:type="dxa"/>
            <w:shd w:val="clear" w:color="auto" w:fill="D99493"/>
            <w:vAlign w:val="center"/>
          </w:tcPr>
          <w:p w:rsidR="008736D5" w:rsidRPr="005D032D"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36696B" w:rsidRDefault="008736D5" w:rsidP="008736D5">
            <w:pPr>
              <w:pStyle w:val="TabloGvde"/>
            </w:pPr>
            <w:r>
              <w:t>S</w:t>
            </w:r>
            <w:r w:rsidRPr="0036696B">
              <w:t>1. Okulun fiziki mekânlarının durum tespiti yapılacak ve iyileştirilmesi için önceliklendirilmiş bir plan doğrultusunda çalışmalar yapılacaktır.</w:t>
            </w:r>
          </w:p>
          <w:p w:rsidR="008736D5" w:rsidRPr="0036696B" w:rsidRDefault="008736D5" w:rsidP="008736D5">
            <w:pPr>
              <w:pStyle w:val="TabloGvde"/>
            </w:pPr>
            <w:r>
              <w:t>S</w:t>
            </w:r>
            <w:r w:rsidRPr="0036696B">
              <w:t>2. Fiziki mekânların iyileştirilmesi için kamu idareleri, belediyeler ve işverenlerle iş birlikleri yapılacaktır.</w:t>
            </w:r>
          </w:p>
          <w:p w:rsidR="008736D5" w:rsidRPr="0036696B" w:rsidRDefault="008736D5" w:rsidP="008736D5">
            <w:pPr>
              <w:pStyle w:val="TabloGvde"/>
            </w:pPr>
            <w:r>
              <w:t>S</w:t>
            </w:r>
            <w:r w:rsidRPr="0036696B">
              <w:t>3. Atölye ve laboratuvarların iyileştirilmesi için sektör ile iş birlikleri yapılacaktır.</w:t>
            </w:r>
          </w:p>
          <w:p w:rsidR="008736D5" w:rsidRPr="0036696B" w:rsidRDefault="008736D5" w:rsidP="008736D5">
            <w:pPr>
              <w:pStyle w:val="TabloGvde"/>
            </w:pPr>
            <w:r>
              <w:t>S</w:t>
            </w:r>
            <w:r w:rsidRPr="0036696B">
              <w:t>4. Bilişim altyapısını güçlendirmek amacıyla sektörle iş birlikleri yapılacaktır.</w:t>
            </w:r>
          </w:p>
          <w:p w:rsidR="008736D5" w:rsidRPr="0036696B" w:rsidRDefault="008736D5" w:rsidP="008736D5">
            <w:pPr>
              <w:pStyle w:val="TabloGvde"/>
            </w:pPr>
            <w:r>
              <w:t>S</w:t>
            </w:r>
            <w:r w:rsidRPr="0036696B">
              <w:t>5. Temizlik ve hijyen memnuniyet düzeyi belirlemek için anketler uygulanarak yapılacak değerlendirmeler sonucunda gerekli tedbirler alınacaktır.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462"/>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8736D5" w:rsidRPr="00506035" w:rsidTr="008736D5">
        <w:trPr>
          <w:trHeight w:val="414"/>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8736D5" w:rsidRPr="00506035" w:rsidTr="008736D5">
        <w:trPr>
          <w:trHeight w:val="1121"/>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36696B" w:rsidRDefault="008736D5" w:rsidP="008736D5">
            <w:pPr>
              <w:pStyle w:val="TabloGvde"/>
            </w:pPr>
            <w:r w:rsidRPr="0036696B">
              <w:t>A3. Okulun amaçlarına ulaşmasını sağlayacak kurumsal imkân ve yetkinlikler verimli ve sürdürülebilir bir şekilde geliştirilecektir.</w:t>
            </w:r>
          </w:p>
        </w:tc>
      </w:tr>
      <w:tr w:rsidR="008736D5" w:rsidRPr="00506035" w:rsidTr="008736D5">
        <w:trPr>
          <w:trHeight w:val="930"/>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36696B" w:rsidRDefault="008736D5" w:rsidP="008736D5">
            <w:pPr>
              <w:pStyle w:val="TabloGvde"/>
            </w:pPr>
            <w:r w:rsidRPr="0036696B">
              <w:t>H3.2. Okul yöneticilerinin ve öğretmenlerin mesleki gelişimleri güçlendirilecektir.</w:t>
            </w:r>
          </w:p>
        </w:tc>
      </w:tr>
      <w:tr w:rsidR="008736D5" w:rsidRPr="00506035" w:rsidTr="008736D5">
        <w:trPr>
          <w:trHeight w:val="1670"/>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36696B" w:rsidRDefault="008736D5" w:rsidP="008736D5">
            <w:pPr>
              <w:pStyle w:val="TabloGvde"/>
            </w:pPr>
            <w:r w:rsidRPr="0036696B">
              <w:t>PG3.2.1. Hizmet içi eğitim alan yönetici ve öğretmen oranı (%)</w:t>
            </w:r>
          </w:p>
          <w:p w:rsidR="008736D5" w:rsidRPr="0036696B" w:rsidRDefault="008736D5" w:rsidP="008736D5">
            <w:pPr>
              <w:pStyle w:val="TabloGvde"/>
            </w:pPr>
            <w:r w:rsidRPr="0036696B">
              <w:t xml:space="preserve">PG3.2.2. İş başı eğitim alan atölye ve laboratuvar öğretmeni oranı (%) </w:t>
            </w:r>
          </w:p>
          <w:p w:rsidR="008736D5" w:rsidRPr="0036696B" w:rsidRDefault="008736D5" w:rsidP="008736D5">
            <w:pPr>
              <w:pStyle w:val="TabloGvde"/>
            </w:pPr>
            <w:r w:rsidRPr="0036696B">
              <w:t>PG3.2.3. Hizmet içi eğitim alan genel bilgi ve kültür dersleri öğretmeni oranı (%)</w:t>
            </w:r>
          </w:p>
          <w:p w:rsidR="008736D5" w:rsidRPr="0036696B" w:rsidRDefault="008736D5" w:rsidP="008736D5">
            <w:pPr>
              <w:pStyle w:val="TabloGvde"/>
            </w:pPr>
            <w:r w:rsidRPr="0036696B">
              <w:t>PG3.2.4. Hizmet içi eğitim alan atölye ve laboratuvar öğretmeni oranı (%)</w:t>
            </w:r>
          </w:p>
          <w:p w:rsidR="008736D5" w:rsidRPr="0036696B" w:rsidRDefault="008736D5" w:rsidP="008736D5">
            <w:pPr>
              <w:pStyle w:val="TabloGvde"/>
            </w:pPr>
            <w:r w:rsidRPr="0036696B">
              <w:t>PG3.2.5. Uzaktan hizmet içi eğitime katılan öğretmen oranı (%)</w:t>
            </w:r>
          </w:p>
        </w:tc>
      </w:tr>
      <w:tr w:rsidR="008736D5" w:rsidRPr="00506035" w:rsidTr="008736D5">
        <w:trPr>
          <w:trHeight w:val="3264"/>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36696B" w:rsidRDefault="008736D5" w:rsidP="008736D5">
            <w:pPr>
              <w:pStyle w:val="TabloGvde"/>
            </w:pPr>
            <w:r>
              <w:t xml:space="preserve">S1. </w:t>
            </w:r>
            <w:r w:rsidRPr="0036696B">
              <w:t>Okul yöneticilerinin ve öğretmenlerin mesleki gelişim ihtiyaçları tespit edilerek, bu ihtiyaçları gidermeye yönelik bir mesleki gelişim planı hazırlanacaktır.</w:t>
            </w:r>
          </w:p>
          <w:p w:rsidR="008736D5" w:rsidRPr="0036696B" w:rsidRDefault="008736D5" w:rsidP="008736D5">
            <w:pPr>
              <w:pStyle w:val="TabloGvde"/>
            </w:pPr>
            <w:r>
              <w:t xml:space="preserve">S2. </w:t>
            </w:r>
            <w:r w:rsidRPr="0036696B">
              <w:t>Sektörle yapılan iş birlikleri kapsamında atölye ve laboratuvar öğretmenlerinin iş başı eğitim almaları sağlanacaktır.</w:t>
            </w:r>
          </w:p>
          <w:p w:rsidR="008736D5" w:rsidRPr="0036696B" w:rsidRDefault="008736D5" w:rsidP="008736D5">
            <w:pPr>
              <w:pStyle w:val="TabloGvde"/>
            </w:pPr>
            <w:r>
              <w:t xml:space="preserve">S3. </w:t>
            </w:r>
            <w:r w:rsidRPr="0036696B">
              <w:t>Kültür öğretmenlerinin alanlarında mesleki gelişimlerini ve öğretmenlik yeterliklerini geliştirmek için yerel ve merkezi düzeyde eğitim almaları sağlanacaktır.</w:t>
            </w:r>
          </w:p>
          <w:p w:rsidR="008736D5" w:rsidRPr="0036696B" w:rsidRDefault="008736D5" w:rsidP="008736D5">
            <w:pPr>
              <w:pStyle w:val="TabloGvde"/>
            </w:pPr>
            <w:r>
              <w:t xml:space="preserve">S4. </w:t>
            </w:r>
            <w:r w:rsidRPr="0036696B">
              <w:t>Atölye ve laboratuvar öğretmenlerinin alanlarında mesleki gelişimlerini ve öğretmenlik yeterliklerini geliştirmek için yerel ve merkezi düzeyde eğitim almaları sağlanacaktır.</w:t>
            </w:r>
          </w:p>
          <w:p w:rsidR="008736D5" w:rsidRPr="0036696B" w:rsidRDefault="008736D5" w:rsidP="008736D5">
            <w:pPr>
              <w:pStyle w:val="TabloGvde"/>
            </w:pPr>
            <w:r>
              <w:t xml:space="preserve">S5. </w:t>
            </w:r>
            <w:r w:rsidRPr="0036696B">
              <w:t>Okul yöneticilerinin ve öğretmenlerin uzaktan hizmet içi eğitimlere katılmaları teşvik edilecektir.</w:t>
            </w:r>
          </w:p>
          <w:p w:rsidR="008736D5" w:rsidRPr="0036696B" w:rsidRDefault="008736D5" w:rsidP="008736D5">
            <w:pPr>
              <w:pStyle w:val="TabloGvde"/>
            </w:pPr>
            <w:r>
              <w:t xml:space="preserve">S6. </w:t>
            </w:r>
            <w:r w:rsidRPr="0036696B">
              <w:t>Okul personelinin motivasyon, iş doyumu ve kurumsal bağlılık düzeylerini artıracak çalışmalar yapılacaktır.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321"/>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8736D5" w:rsidRPr="00506035" w:rsidTr="008736D5">
        <w:trPr>
          <w:trHeight w:val="275"/>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8736D5" w:rsidRPr="00506035" w:rsidTr="008736D5">
        <w:trPr>
          <w:trHeight w:val="686"/>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36696B" w:rsidRDefault="008736D5" w:rsidP="008736D5">
            <w:pPr>
              <w:pStyle w:val="TabloGvde"/>
              <w:ind w:right="94"/>
            </w:pPr>
            <w:r w:rsidRPr="0036696B">
              <w:t>A3. Okulun amaçlarına ulaşmasını sağlayacak kurumsal imkân ve yetkinlikler verimli ve sürdürülebilir bir şekilde geliştirilecektir.</w:t>
            </w:r>
          </w:p>
        </w:tc>
      </w:tr>
      <w:tr w:rsidR="008736D5" w:rsidRPr="00506035" w:rsidTr="008736D5">
        <w:trPr>
          <w:trHeight w:val="554"/>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36696B" w:rsidRDefault="008736D5" w:rsidP="008736D5">
            <w:pPr>
              <w:pStyle w:val="TabloGvde"/>
              <w:ind w:right="94"/>
            </w:pPr>
            <w:r w:rsidRPr="0036696B">
              <w:t>H3.3. Eğitim ve öğretimin bilişsel, duyuşsal ve davranışsal açıdan sağlıklı ve güvenli bir ortamda gerçekleştirilmesi için okul sağlığı ve güvenliği geliştirilecektir.</w:t>
            </w:r>
          </w:p>
        </w:tc>
      </w:tr>
      <w:tr w:rsidR="008736D5" w:rsidRPr="00506035" w:rsidTr="008736D5">
        <w:trPr>
          <w:trHeight w:val="2277"/>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36696B" w:rsidRDefault="008736D5" w:rsidP="008736D5">
            <w:pPr>
              <w:pStyle w:val="TabloGvde"/>
              <w:ind w:right="94"/>
            </w:pPr>
            <w:r w:rsidRPr="0036696B">
              <w:t>PG3.3.1. Atölye ve laboratuvarlarda yaşanan iş kazası sayısı</w:t>
            </w:r>
          </w:p>
          <w:p w:rsidR="008736D5" w:rsidRPr="0036696B" w:rsidRDefault="008736D5" w:rsidP="008736D5">
            <w:pPr>
              <w:pStyle w:val="TabloGvde"/>
              <w:ind w:right="94"/>
            </w:pPr>
            <w:r w:rsidRPr="0036696B">
              <w:t>PG3.3.2. Okulda yaşanan kaza sayısı</w:t>
            </w:r>
          </w:p>
          <w:p w:rsidR="008736D5" w:rsidRPr="0036696B" w:rsidRDefault="008736D5" w:rsidP="008736D5">
            <w:pPr>
              <w:pStyle w:val="TabloGvde"/>
              <w:ind w:right="94"/>
            </w:pPr>
            <w:r w:rsidRPr="0036696B">
              <w:t>PG3.3.3. Bağımlılıkla mücadele ile ilgili konularda eğitim alan öğrenci ve öğretmen sayısı</w:t>
            </w:r>
          </w:p>
          <w:p w:rsidR="008736D5" w:rsidRPr="0036696B" w:rsidRDefault="008736D5" w:rsidP="008736D5">
            <w:pPr>
              <w:pStyle w:val="TabloGvde"/>
              <w:ind w:right="94"/>
            </w:pPr>
            <w:r w:rsidRPr="0036696B">
              <w:t>PG3.3.4. Akran zorbalığı ve siber zorbalıkla ilgili konularda eğitim alan öğrenci ve öğretmen sayısı</w:t>
            </w:r>
          </w:p>
          <w:p w:rsidR="008736D5" w:rsidRPr="0036696B" w:rsidRDefault="008736D5" w:rsidP="008736D5">
            <w:pPr>
              <w:pStyle w:val="TabloGvde"/>
              <w:ind w:right="94"/>
            </w:pPr>
            <w:r w:rsidRPr="0036696B">
              <w:t xml:space="preserve">PG3.3.5. Sağlıklı beslenme ve obezite ile ilgili konularda verilen eğitim alan öğrenci ve öğretmen sayısı </w:t>
            </w:r>
          </w:p>
          <w:p w:rsidR="008736D5" w:rsidRPr="0036696B" w:rsidRDefault="008736D5" w:rsidP="008736D5">
            <w:pPr>
              <w:pStyle w:val="TabloGvde"/>
              <w:ind w:right="94"/>
            </w:pPr>
            <w:r w:rsidRPr="0036696B">
              <w:t>PG3.3.6. Hijyen, gıda güvenliği, bulaşıcı hastalıklar ile ilgili konularda verilen eğitim alan öğrenci ve öğretmensayısı</w:t>
            </w:r>
          </w:p>
          <w:p w:rsidR="008736D5" w:rsidRPr="0036696B" w:rsidRDefault="008736D5" w:rsidP="008736D5">
            <w:pPr>
              <w:pStyle w:val="TabloGvde"/>
              <w:ind w:right="94"/>
            </w:pPr>
            <w:r w:rsidRPr="0036696B">
              <w:t>PG3.3.7. Disiplin kuruluna sevk edilen olayı sayısı</w:t>
            </w:r>
          </w:p>
          <w:p w:rsidR="008736D5" w:rsidRPr="0036696B" w:rsidRDefault="008736D5" w:rsidP="008736D5">
            <w:pPr>
              <w:pStyle w:val="TabloGvde"/>
              <w:ind w:right="94"/>
            </w:pPr>
            <w:r w:rsidRPr="0036696B">
              <w:t>PG3.3.8. Sivil savunma eğitimlerine katılan öğrenci ve öğretmen sayısı</w:t>
            </w:r>
          </w:p>
          <w:p w:rsidR="008736D5" w:rsidRPr="0036696B" w:rsidRDefault="008736D5" w:rsidP="008736D5">
            <w:pPr>
              <w:pStyle w:val="TabloGvde"/>
              <w:ind w:right="94"/>
            </w:pPr>
            <w:r w:rsidRPr="0036696B">
              <w:t>PG3.3.9. Afet ve acil durum tatbikat sayısı</w:t>
            </w:r>
          </w:p>
        </w:tc>
      </w:tr>
      <w:tr w:rsidR="008736D5" w:rsidRPr="00506035" w:rsidTr="008736D5">
        <w:trPr>
          <w:trHeight w:val="3120"/>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36696B" w:rsidRDefault="008736D5" w:rsidP="008736D5">
            <w:pPr>
              <w:pStyle w:val="TabloGvde"/>
              <w:ind w:right="94"/>
            </w:pPr>
            <w:r>
              <w:t>S</w:t>
            </w:r>
            <w:r w:rsidRPr="0036696B">
              <w:t>1. Atölye ve laboratuvarlarda iş kazası yaşanmaması için bilgilendirme faaliyetleri yapılacak ve eğitim ortamları iş güvenliği ve sağlığına uygun hâle getirilecektir.</w:t>
            </w:r>
          </w:p>
          <w:p w:rsidR="008736D5" w:rsidRPr="0036696B" w:rsidRDefault="008736D5" w:rsidP="008736D5">
            <w:pPr>
              <w:pStyle w:val="TabloGvde"/>
              <w:ind w:right="94"/>
            </w:pPr>
            <w:r>
              <w:t>S</w:t>
            </w:r>
            <w:r w:rsidRPr="0036696B">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8736D5" w:rsidRPr="0036696B" w:rsidRDefault="008736D5" w:rsidP="008736D5">
            <w:pPr>
              <w:pStyle w:val="TabloGvde"/>
              <w:ind w:right="94"/>
            </w:pPr>
            <w:r>
              <w:t>S</w:t>
            </w:r>
            <w:r w:rsidRPr="0036696B">
              <w:t>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8736D5" w:rsidRPr="0036696B" w:rsidRDefault="008736D5" w:rsidP="008736D5">
            <w:pPr>
              <w:pStyle w:val="TabloGvde"/>
              <w:ind w:right="94"/>
            </w:pPr>
            <w:r>
              <w:t>S</w:t>
            </w:r>
            <w:r w:rsidRPr="0036696B">
              <w:t>4. Başarılı ve örnek davranış sergileyen öğrencilerin onur belgesiyle ödüllendirilmesi ve bu öğrencilerin diğer öğrencilere örnek olması sağlanacaktır.</w:t>
            </w:r>
          </w:p>
          <w:p w:rsidR="008736D5" w:rsidRPr="0036696B" w:rsidRDefault="008736D5" w:rsidP="008736D5">
            <w:pPr>
              <w:pStyle w:val="TabloGvde"/>
              <w:ind w:right="94"/>
            </w:pPr>
            <w:r>
              <w:t>S</w:t>
            </w:r>
            <w:r w:rsidRPr="0036696B">
              <w:t xml:space="preserve">5. Doğa, insan ve teknoloji kaynaklı (deprem, sel, heyelan, yangın, çığ ve salgın hastalıklar vd.) afetlere karşı gerekli tedbirlerin alınması için çalışmalar yapılacaktır. </w:t>
            </w:r>
          </w:p>
          <w:p w:rsidR="008736D5" w:rsidRPr="0036696B" w:rsidRDefault="008736D5" w:rsidP="008736D5">
            <w:pPr>
              <w:pStyle w:val="TabloGvde"/>
              <w:ind w:right="94"/>
            </w:pPr>
            <w:r>
              <w:t>S</w:t>
            </w:r>
            <w:r w:rsidRPr="0036696B">
              <w:t>6. Doğa, insan ve teknoloji kaynaklı (deprem, sel, heyelan, yangın, çığ ve salgın hastalıklar vd.) konularında alan uzmanları ile iş birliğinde öğretmen, öğrenci ve velilere farkındalık eğitimleri verilecektir.</w:t>
            </w:r>
          </w:p>
          <w:p w:rsidR="008736D5" w:rsidRPr="0036696B" w:rsidRDefault="008736D5" w:rsidP="008736D5">
            <w:pPr>
              <w:pStyle w:val="TabloGvde"/>
              <w:ind w:right="94"/>
            </w:pPr>
            <w:r>
              <w:t>S</w:t>
            </w:r>
            <w:r w:rsidRPr="0036696B">
              <w:t>7. Sivil savunma alanında kulüp faaliyetleri kapsamında etkinlikler düzenlenecektir.</w:t>
            </w:r>
          </w:p>
          <w:p w:rsidR="008736D5" w:rsidRPr="0036696B" w:rsidRDefault="008736D5" w:rsidP="008736D5">
            <w:pPr>
              <w:pStyle w:val="TabloGvde"/>
              <w:ind w:right="94"/>
            </w:pPr>
            <w:r>
              <w:t>S</w:t>
            </w:r>
            <w:r w:rsidRPr="0036696B">
              <w:t>8. Okulun afet ve acil durum eylem planının güncel tutulması sağlanacaktır.</w:t>
            </w:r>
          </w:p>
          <w:p w:rsidR="008736D5" w:rsidRPr="0036696B" w:rsidRDefault="008736D5" w:rsidP="008736D5">
            <w:pPr>
              <w:pStyle w:val="TabloGvde"/>
              <w:ind w:right="94"/>
            </w:pPr>
            <w:r>
              <w:t>S</w:t>
            </w:r>
            <w:r w:rsidRPr="0036696B">
              <w:t>9. Afet ve acil durum tatbikatları düzenlenecektir.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506035" w:rsidTr="008736D5">
        <w:trPr>
          <w:trHeight w:val="616"/>
        </w:trPr>
        <w:tc>
          <w:tcPr>
            <w:tcW w:w="13997" w:type="dxa"/>
            <w:gridSpan w:val="2"/>
            <w:shd w:val="clear" w:color="auto" w:fill="D99493"/>
          </w:tcPr>
          <w:p w:rsidR="008736D5" w:rsidRPr="00506035" w:rsidRDefault="008736D5" w:rsidP="008736D5">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8736D5" w:rsidRPr="00506035" w:rsidTr="008736D5">
        <w:trPr>
          <w:trHeight w:val="616"/>
        </w:trPr>
        <w:tc>
          <w:tcPr>
            <w:tcW w:w="13997" w:type="dxa"/>
            <w:gridSpan w:val="2"/>
            <w:shd w:val="clear" w:color="auto" w:fill="D99493"/>
          </w:tcPr>
          <w:p w:rsidR="008736D5" w:rsidRPr="00506035" w:rsidRDefault="008736D5" w:rsidP="008736D5">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8736D5" w:rsidRPr="00506035" w:rsidTr="008736D5">
        <w:trPr>
          <w:trHeight w:val="900"/>
        </w:trPr>
        <w:tc>
          <w:tcPr>
            <w:tcW w:w="3063" w:type="dxa"/>
            <w:shd w:val="clear" w:color="auto" w:fill="D99493"/>
            <w:vAlign w:val="center"/>
          </w:tcPr>
          <w:p w:rsidR="008736D5" w:rsidRPr="00506035" w:rsidRDefault="008736D5" w:rsidP="008736D5">
            <w:pPr>
              <w:pStyle w:val="TabloOkulKurum"/>
            </w:pPr>
            <w:r w:rsidRPr="00506035">
              <w:t>Amaç</w:t>
            </w:r>
          </w:p>
        </w:tc>
        <w:tc>
          <w:tcPr>
            <w:tcW w:w="10934" w:type="dxa"/>
            <w:shd w:val="clear" w:color="auto" w:fill="D9D9D9"/>
            <w:vAlign w:val="center"/>
          </w:tcPr>
          <w:p w:rsidR="008736D5" w:rsidRPr="0036696B" w:rsidRDefault="008736D5" w:rsidP="008736D5">
            <w:pPr>
              <w:pStyle w:val="TabloGvde"/>
            </w:pPr>
            <w:r w:rsidRPr="0036696B">
              <w:t>A3. Okulun amaçlarına ulaşmasını sağlayacak kurumsal imkân ve yetkinlikler verimli ve sürdürülebilir bir şekilde geliştirilecektir.</w:t>
            </w:r>
          </w:p>
        </w:tc>
      </w:tr>
      <w:tr w:rsidR="008736D5" w:rsidRPr="00506035" w:rsidTr="008736D5">
        <w:trPr>
          <w:trHeight w:val="700"/>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4" w:type="dxa"/>
            <w:shd w:val="clear" w:color="auto" w:fill="D9D9D9"/>
            <w:vAlign w:val="center"/>
          </w:tcPr>
          <w:p w:rsidR="008736D5" w:rsidRPr="0036696B" w:rsidRDefault="008736D5" w:rsidP="008736D5">
            <w:pPr>
              <w:pStyle w:val="TabloGvde"/>
            </w:pPr>
            <w:r w:rsidRPr="0036696B">
              <w:t>H3.4. Döner Sermaye (DÖSE) faaliyetleri artırılacaktır.</w:t>
            </w:r>
          </w:p>
        </w:tc>
      </w:tr>
      <w:tr w:rsidR="008736D5" w:rsidRPr="00506035" w:rsidTr="008736D5">
        <w:trPr>
          <w:trHeight w:val="1264"/>
        </w:trPr>
        <w:tc>
          <w:tcPr>
            <w:tcW w:w="3063"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8736D5" w:rsidRPr="0036696B" w:rsidRDefault="008736D5" w:rsidP="008736D5">
            <w:pPr>
              <w:pStyle w:val="TabloGvde"/>
            </w:pPr>
            <w:r w:rsidRPr="0036696B">
              <w:t>PG3.4.1. DÖSE çalışmasında bulunan alan sayısı</w:t>
            </w:r>
          </w:p>
          <w:p w:rsidR="008736D5" w:rsidRPr="0036696B" w:rsidRDefault="008736D5" w:rsidP="008736D5">
            <w:pPr>
              <w:pStyle w:val="TabloGvde"/>
            </w:pPr>
            <w:r w:rsidRPr="0036696B">
              <w:t>PG3.4.2.DÖSE çalışmalarından ortaya çıkan ürün çeşidi sayısı</w:t>
            </w:r>
          </w:p>
          <w:p w:rsidR="008736D5" w:rsidRPr="0036696B" w:rsidRDefault="008736D5" w:rsidP="008736D5">
            <w:pPr>
              <w:pStyle w:val="TabloGvde"/>
            </w:pPr>
            <w:r w:rsidRPr="0036696B">
              <w:t>PG3.4.3. DÖSE faaliyetinde yer alan öğrenci sayısı</w:t>
            </w:r>
          </w:p>
          <w:p w:rsidR="008736D5" w:rsidRPr="0036696B" w:rsidRDefault="008736D5" w:rsidP="008736D5">
            <w:pPr>
              <w:pStyle w:val="TabloGvde"/>
            </w:pPr>
            <w:r w:rsidRPr="0036696B">
              <w:t>PG3.4.4. DÖSE faaliyetinde yer alan öğretmen sayısı</w:t>
            </w:r>
          </w:p>
        </w:tc>
      </w:tr>
      <w:tr w:rsidR="008736D5" w:rsidRPr="00506035" w:rsidTr="008736D5">
        <w:trPr>
          <w:trHeight w:val="2544"/>
        </w:trPr>
        <w:tc>
          <w:tcPr>
            <w:tcW w:w="3063"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4" w:type="dxa"/>
            <w:shd w:val="clear" w:color="auto" w:fill="D9D9D9"/>
            <w:vAlign w:val="center"/>
          </w:tcPr>
          <w:p w:rsidR="008736D5" w:rsidRPr="0036696B" w:rsidRDefault="008736D5" w:rsidP="008736D5">
            <w:pPr>
              <w:pStyle w:val="TabloGvde"/>
            </w:pPr>
            <w:r>
              <w:t>S</w:t>
            </w:r>
            <w:r w:rsidRPr="0036696B">
              <w:t>1. DÖSE üretilen ürünlerin çeşitlendirilmesi sağlanacaktır.</w:t>
            </w:r>
          </w:p>
          <w:p w:rsidR="008736D5" w:rsidRPr="0036696B" w:rsidRDefault="008736D5" w:rsidP="008736D5">
            <w:pPr>
              <w:pStyle w:val="TabloGvde"/>
            </w:pPr>
            <w:r>
              <w:t>S</w:t>
            </w:r>
            <w:r w:rsidRPr="0036696B">
              <w:t>2. Okulda bulunan uygun alanlarda DÖSE faaliyetlerinin yapılması sağlanacaktır.</w:t>
            </w:r>
          </w:p>
          <w:p w:rsidR="008736D5" w:rsidRPr="0036696B" w:rsidRDefault="008736D5" w:rsidP="008736D5">
            <w:pPr>
              <w:pStyle w:val="TabloGvde"/>
            </w:pPr>
            <w:r>
              <w:t>S</w:t>
            </w:r>
            <w:r w:rsidRPr="0036696B">
              <w:t>3. DÖSE faaliyetlerinin yürütülmesinde sektörle iş birlikleri sağlanacaktır.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10938"/>
      </w:tblGrid>
      <w:tr w:rsidR="008736D5" w:rsidRPr="00506035" w:rsidTr="008736D5">
        <w:trPr>
          <w:trHeight w:val="462"/>
        </w:trPr>
        <w:tc>
          <w:tcPr>
            <w:tcW w:w="13996" w:type="dxa"/>
            <w:gridSpan w:val="2"/>
            <w:shd w:val="clear" w:color="auto" w:fill="D99493"/>
          </w:tcPr>
          <w:p w:rsidR="008736D5" w:rsidRPr="00506035" w:rsidRDefault="008736D5" w:rsidP="008736D5">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8736D5" w:rsidRPr="00506035" w:rsidTr="008736D5">
        <w:trPr>
          <w:trHeight w:val="616"/>
        </w:trPr>
        <w:tc>
          <w:tcPr>
            <w:tcW w:w="13996" w:type="dxa"/>
            <w:gridSpan w:val="2"/>
            <w:shd w:val="clear" w:color="auto" w:fill="D99493"/>
          </w:tcPr>
          <w:p w:rsidR="008736D5" w:rsidRPr="00506035" w:rsidRDefault="008736D5" w:rsidP="008736D5">
            <w:pPr>
              <w:pStyle w:val="TabloOkulKurum"/>
            </w:pPr>
            <w:r w:rsidRPr="00506035">
              <w:rPr>
                <w:sz w:val="24"/>
              </w:rPr>
              <w:t>Okul/Kurum</w:t>
            </w:r>
            <w:r w:rsidRPr="00506035">
              <w:rPr>
                <w:spacing w:val="-2"/>
                <w:sz w:val="24"/>
              </w:rPr>
              <w:t xml:space="preserve"> </w:t>
            </w:r>
            <w:r w:rsidRPr="00506035">
              <w:rPr>
                <w:sz w:val="24"/>
              </w:rPr>
              <w:t>Türü:</w:t>
            </w:r>
            <w:r w:rsidRPr="00506035">
              <w:rPr>
                <w:spacing w:val="56"/>
                <w:sz w:val="24"/>
              </w:rPr>
              <w:t xml:space="preserve"> </w:t>
            </w:r>
            <w:r w:rsidRPr="00506035">
              <w:t>Mesleki</w:t>
            </w:r>
            <w:r w:rsidRPr="00506035">
              <w:rPr>
                <w:spacing w:val="-2"/>
              </w:rPr>
              <w:t xml:space="preserve"> </w:t>
            </w:r>
            <w:r w:rsidRPr="00506035">
              <w:t>ve</w:t>
            </w:r>
            <w:r w:rsidRPr="00506035">
              <w:rPr>
                <w:spacing w:val="-1"/>
              </w:rPr>
              <w:t xml:space="preserve"> </w:t>
            </w:r>
            <w:r w:rsidRPr="00506035">
              <w:t>Teknik</w:t>
            </w:r>
            <w:r w:rsidRPr="00506035">
              <w:rPr>
                <w:spacing w:val="1"/>
              </w:rPr>
              <w:t xml:space="preserve"> </w:t>
            </w:r>
            <w:r w:rsidRPr="00506035">
              <w:t>Anadolu</w:t>
            </w:r>
            <w:r w:rsidRPr="00506035">
              <w:rPr>
                <w:spacing w:val="-2"/>
              </w:rPr>
              <w:t xml:space="preserve"> </w:t>
            </w:r>
            <w:r w:rsidRPr="00506035">
              <w:t>Lisesi</w:t>
            </w:r>
            <w:r w:rsidRPr="00506035">
              <w:rPr>
                <w:spacing w:val="-2"/>
              </w:rPr>
              <w:t xml:space="preserve"> </w:t>
            </w:r>
            <w:r w:rsidRPr="00506035">
              <w:t>(MTAL)</w:t>
            </w:r>
          </w:p>
        </w:tc>
      </w:tr>
      <w:tr w:rsidR="008736D5" w:rsidRPr="00506035" w:rsidTr="008736D5">
        <w:trPr>
          <w:trHeight w:val="919"/>
        </w:trPr>
        <w:tc>
          <w:tcPr>
            <w:tcW w:w="3058" w:type="dxa"/>
            <w:shd w:val="clear" w:color="auto" w:fill="D99493"/>
            <w:vAlign w:val="center"/>
          </w:tcPr>
          <w:p w:rsidR="008736D5" w:rsidRPr="00506035" w:rsidRDefault="008736D5" w:rsidP="008736D5">
            <w:pPr>
              <w:pStyle w:val="TabloOkulKurum"/>
            </w:pPr>
            <w:r w:rsidRPr="00506035">
              <w:t>Amaç</w:t>
            </w:r>
          </w:p>
        </w:tc>
        <w:tc>
          <w:tcPr>
            <w:tcW w:w="10938" w:type="dxa"/>
            <w:shd w:val="clear" w:color="auto" w:fill="D9D9D9"/>
            <w:vAlign w:val="center"/>
          </w:tcPr>
          <w:p w:rsidR="008736D5" w:rsidRPr="0036696B" w:rsidRDefault="008736D5" w:rsidP="008736D5">
            <w:pPr>
              <w:pStyle w:val="TabloGvde"/>
            </w:pPr>
            <w:r w:rsidRPr="0036696B">
              <w:t>A3. Okulun amaçlarına ulaşmasını sağlayacak kurumsal imkân ve yetkinlikler verimli ve sürdürülebilir bir şekilde geliştirilecektir.</w:t>
            </w:r>
          </w:p>
        </w:tc>
      </w:tr>
      <w:tr w:rsidR="008736D5" w:rsidRPr="00506035" w:rsidTr="008736D5">
        <w:trPr>
          <w:trHeight w:val="930"/>
        </w:trPr>
        <w:tc>
          <w:tcPr>
            <w:tcW w:w="3058"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Hedef</w:t>
            </w:r>
          </w:p>
        </w:tc>
        <w:tc>
          <w:tcPr>
            <w:tcW w:w="10938" w:type="dxa"/>
            <w:shd w:val="clear" w:color="auto" w:fill="D9D9D9"/>
            <w:vAlign w:val="center"/>
          </w:tcPr>
          <w:p w:rsidR="008736D5" w:rsidRPr="0036696B" w:rsidRDefault="008736D5" w:rsidP="008736D5">
            <w:pPr>
              <w:pStyle w:val="TabloGvde"/>
            </w:pPr>
            <w:r w:rsidRPr="0036696B">
              <w:t>H3.5. İklim değişikliğinin olumsuz etkilerini azaltmak ve çevresel sürdürülebilirliği sağlamak için tasarruf tedbirleri kapsamında enerji verimliliği artırılacaktır.</w:t>
            </w:r>
          </w:p>
        </w:tc>
      </w:tr>
      <w:tr w:rsidR="008736D5" w:rsidRPr="00506035" w:rsidTr="008736D5">
        <w:trPr>
          <w:trHeight w:val="1667"/>
        </w:trPr>
        <w:tc>
          <w:tcPr>
            <w:tcW w:w="3058" w:type="dxa"/>
            <w:shd w:val="clear" w:color="auto" w:fill="D99493"/>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8" w:type="dxa"/>
            <w:shd w:val="clear" w:color="auto" w:fill="D9D9D9"/>
            <w:vAlign w:val="center"/>
          </w:tcPr>
          <w:p w:rsidR="008736D5" w:rsidRPr="0036696B" w:rsidRDefault="008736D5" w:rsidP="008736D5">
            <w:pPr>
              <w:pStyle w:val="TabloGvde"/>
            </w:pPr>
            <w:r w:rsidRPr="0036696B">
              <w:t>PG3.5.1. Elektrik tüketimi miktarı (kw)</w:t>
            </w:r>
          </w:p>
          <w:p w:rsidR="008736D5" w:rsidRPr="0036696B" w:rsidRDefault="008736D5" w:rsidP="008736D5">
            <w:pPr>
              <w:pStyle w:val="TabloGvde"/>
            </w:pPr>
            <w:r w:rsidRPr="0036696B">
              <w:t>PG3.5.2 Su tüketim miktarı (m3)</w:t>
            </w:r>
          </w:p>
          <w:p w:rsidR="008736D5" w:rsidRPr="0036696B" w:rsidRDefault="008736D5" w:rsidP="008736D5">
            <w:pPr>
              <w:pStyle w:val="TabloGvde"/>
            </w:pPr>
            <w:r w:rsidRPr="0036696B">
              <w:t>PG3.5.3. Doğalgaz/akaryakıt/kömür tüketim miktarı (m3/lt/kg)</w:t>
            </w:r>
          </w:p>
          <w:p w:rsidR="008736D5" w:rsidRPr="0036696B" w:rsidRDefault="008736D5" w:rsidP="008736D5">
            <w:pPr>
              <w:pStyle w:val="TabloGvde"/>
            </w:pPr>
            <w:r w:rsidRPr="0036696B">
              <w:t>PG3.5.4. Temiz ve sürdürülebilir enerji kaynaklarından sağlanan enerji miktarı (kw)</w:t>
            </w:r>
          </w:p>
        </w:tc>
      </w:tr>
      <w:tr w:rsidR="008736D5" w:rsidRPr="00506035" w:rsidTr="008736D5">
        <w:trPr>
          <w:trHeight w:val="3124"/>
        </w:trPr>
        <w:tc>
          <w:tcPr>
            <w:tcW w:w="3058" w:type="dxa"/>
            <w:shd w:val="clear" w:color="auto" w:fill="D99493"/>
            <w:vAlign w:val="center"/>
          </w:tcPr>
          <w:p w:rsidR="008736D5" w:rsidRPr="00506035" w:rsidRDefault="008736D5" w:rsidP="008736D5">
            <w:pPr>
              <w:pStyle w:val="TabloOkulKurum"/>
              <w:rPr>
                <w:rFonts w:hAnsi="Times New Roman"/>
              </w:rPr>
            </w:pPr>
            <w:r w:rsidRPr="00506035">
              <w:rPr>
                <w:rFonts w:hAnsi="Times New Roman"/>
              </w:rPr>
              <w:t>Stratejiler</w:t>
            </w:r>
          </w:p>
        </w:tc>
        <w:tc>
          <w:tcPr>
            <w:tcW w:w="10938" w:type="dxa"/>
            <w:shd w:val="clear" w:color="auto" w:fill="D9D9D9"/>
            <w:vAlign w:val="center"/>
          </w:tcPr>
          <w:p w:rsidR="008736D5" w:rsidRPr="0036696B" w:rsidRDefault="008736D5" w:rsidP="008736D5">
            <w:pPr>
              <w:pStyle w:val="TabloGvde"/>
            </w:pPr>
            <w:r>
              <w:t>S</w:t>
            </w:r>
            <w:r w:rsidRPr="0036696B">
              <w:t>1. Okul elektrik, su ve yakıt tüketimi miktar ve tutar olarak izlenerek tüketimi artıran unsurlar araştırılacak ve verimliliği artıracak tedbirler alınacaktır.</w:t>
            </w:r>
          </w:p>
          <w:p w:rsidR="008736D5" w:rsidRPr="0036696B" w:rsidRDefault="008736D5" w:rsidP="008736D5">
            <w:pPr>
              <w:pStyle w:val="TabloGvde"/>
            </w:pPr>
            <w:r>
              <w:t>S</w:t>
            </w:r>
            <w:r w:rsidRPr="0036696B">
              <w:t>2. Tasarruf tedbirleri kapsamında enerji verimliliği ile ilgili farkındalık çalışmaları yapılacaktır.</w:t>
            </w:r>
          </w:p>
          <w:p w:rsidR="008736D5" w:rsidRPr="0036696B" w:rsidRDefault="008736D5" w:rsidP="008736D5">
            <w:pPr>
              <w:pStyle w:val="TabloGvde"/>
            </w:pPr>
            <w:r>
              <w:t>S</w:t>
            </w:r>
            <w:r w:rsidRPr="0036696B">
              <w:t>3. Enerji tasarrufunun sağlanması için atölye ve laboratuvarlarda tedbir alınmasına yönelik çalışmalar yapılacaktır.</w:t>
            </w:r>
          </w:p>
          <w:p w:rsidR="008736D5" w:rsidRPr="0036696B" w:rsidRDefault="008736D5" w:rsidP="008736D5">
            <w:pPr>
              <w:pStyle w:val="TabloGvde"/>
            </w:pPr>
            <w:r>
              <w:t>S</w:t>
            </w:r>
            <w:r w:rsidRPr="0036696B">
              <w:t>4. Enerji tasarrufuna yönelik proje geliştirilecektir.</w:t>
            </w:r>
          </w:p>
          <w:p w:rsidR="008736D5" w:rsidRPr="0036696B" w:rsidRDefault="008736D5" w:rsidP="008736D5">
            <w:pPr>
              <w:pStyle w:val="TabloGvde"/>
            </w:pPr>
            <w:r>
              <w:t>S</w:t>
            </w:r>
            <w:r w:rsidRPr="0036696B">
              <w:t>5. Temiz ve sürdürülebilir enerji kaynaklarından daha fazla yararlanmak için çalışmalar yapılacaktır.</w:t>
            </w:r>
          </w:p>
        </w:tc>
      </w:tr>
    </w:tbl>
    <w:p w:rsidR="008960A1" w:rsidRDefault="008960A1">
      <w:pPr>
        <w:rPr>
          <w:rFonts w:cstheme="minorHAnsi"/>
          <w:sz w:val="6"/>
          <w:szCs w:val="10"/>
        </w:rPr>
      </w:pPr>
      <w:r>
        <w:rPr>
          <w:rFonts w:cstheme="minorHAnsi"/>
          <w:sz w:val="6"/>
          <w:szCs w:val="10"/>
        </w:rPr>
        <w:br w:type="page"/>
      </w:r>
    </w:p>
    <w:tbl>
      <w:tblPr>
        <w:tblStyle w:val="TabloKlavuzu"/>
        <w:tblW w:w="14724" w:type="dxa"/>
        <w:tblLook w:val="04A0" w:firstRow="1" w:lastRow="0" w:firstColumn="1" w:lastColumn="0" w:noHBand="0" w:noVBand="1"/>
      </w:tblPr>
      <w:tblGrid>
        <w:gridCol w:w="3059"/>
        <w:gridCol w:w="11665"/>
      </w:tblGrid>
      <w:tr w:rsidR="008736D5" w:rsidRPr="00506035" w:rsidTr="008736D5">
        <w:trPr>
          <w:trHeight w:val="681"/>
        </w:trPr>
        <w:tc>
          <w:tcPr>
            <w:tcW w:w="14724"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Tema"/>
              <w:rPr>
                <w:rFonts w:eastAsia="Calibri"/>
              </w:rPr>
            </w:pPr>
            <w:r w:rsidRPr="00506035">
              <w:rPr>
                <w:rFonts w:eastAsia="Calibri"/>
              </w:rPr>
              <w:lastRenderedPageBreak/>
              <w:t xml:space="preserve">TEMA: </w:t>
            </w:r>
            <w:r>
              <w:rPr>
                <w:rFonts w:eastAsia="Calibri"/>
              </w:rPr>
              <w:t>Eğitim Öğretime Erişim ve Katılım</w:t>
            </w:r>
          </w:p>
        </w:tc>
      </w:tr>
      <w:tr w:rsidR="008736D5" w:rsidRPr="00506035" w:rsidTr="008736D5">
        <w:trPr>
          <w:trHeight w:val="681"/>
        </w:trPr>
        <w:tc>
          <w:tcPr>
            <w:tcW w:w="14724"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OkulKurum"/>
              <w:rPr>
                <w:rFonts w:eastAsia="Calibri"/>
              </w:rPr>
            </w:pPr>
            <w:r w:rsidRPr="00506035">
              <w:rPr>
                <w:rFonts w:eastAsia="Calibri"/>
              </w:rPr>
              <w:t>Okul/Kurum Türü: AİHL</w:t>
            </w:r>
          </w:p>
        </w:tc>
      </w:tr>
      <w:tr w:rsidR="008736D5" w:rsidRPr="00506035" w:rsidTr="008736D5">
        <w:trPr>
          <w:trHeight w:val="564"/>
        </w:trPr>
        <w:tc>
          <w:tcPr>
            <w:tcW w:w="3059"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Amaç</w:t>
            </w:r>
          </w:p>
        </w:tc>
        <w:tc>
          <w:tcPr>
            <w:tcW w:w="11665" w:type="dxa"/>
            <w:tcBorders>
              <w:bottom w:val="single" w:sz="4" w:space="0" w:color="auto"/>
            </w:tcBorders>
            <w:shd w:val="clear" w:color="auto" w:fill="D9D9D9" w:themeFill="background1" w:themeFillShade="D9"/>
            <w:vAlign w:val="center"/>
          </w:tcPr>
          <w:p w:rsidR="008736D5" w:rsidRPr="00FF6926" w:rsidRDefault="008736D5" w:rsidP="008736D5">
            <w:pPr>
              <w:pStyle w:val="TabloGvde"/>
              <w:ind w:right="1154"/>
            </w:pPr>
            <w:r w:rsidRPr="00FF6926">
              <w:t>A1. Öğrencilerin eğitim ve öğretime etkin katılımlarıyla eğitim öğretim sürecini tamamlamalarını sağlamak.</w:t>
            </w:r>
          </w:p>
        </w:tc>
      </w:tr>
      <w:tr w:rsidR="008736D5" w:rsidRPr="00506035" w:rsidTr="008736D5">
        <w:trPr>
          <w:trHeight w:val="604"/>
        </w:trPr>
        <w:tc>
          <w:tcPr>
            <w:tcW w:w="3059"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Hedef</w:t>
            </w:r>
          </w:p>
        </w:tc>
        <w:tc>
          <w:tcPr>
            <w:tcW w:w="11665" w:type="dxa"/>
            <w:shd w:val="clear" w:color="auto" w:fill="D9D9D9" w:themeFill="background1" w:themeFillShade="D9"/>
            <w:vAlign w:val="center"/>
          </w:tcPr>
          <w:p w:rsidR="008736D5" w:rsidRPr="00FF6926" w:rsidRDefault="008736D5" w:rsidP="008736D5">
            <w:pPr>
              <w:pStyle w:val="TabloGvde"/>
              <w:ind w:right="1154"/>
            </w:pPr>
            <w:r w:rsidRPr="00FF6926">
              <w:t>H1.1. Öğrencilerin okula erişim, devam ve okulu tamamlama oranları artırılacaktır.</w:t>
            </w:r>
          </w:p>
        </w:tc>
      </w:tr>
      <w:tr w:rsidR="008736D5" w:rsidRPr="00506035" w:rsidTr="008736D5">
        <w:trPr>
          <w:trHeight w:val="1164"/>
        </w:trPr>
        <w:tc>
          <w:tcPr>
            <w:tcW w:w="3059" w:type="dxa"/>
            <w:shd w:val="clear" w:color="auto" w:fill="8496B0" w:themeFill="text2" w:themeFillTint="99"/>
            <w:vAlign w:val="center"/>
          </w:tcPr>
          <w:p w:rsidR="008736D5" w:rsidRPr="00506035" w:rsidRDefault="008736D5" w:rsidP="008736D5">
            <w:pPr>
              <w:pStyle w:val="TabloOkulKurum"/>
              <w:rPr>
                <w:spacing w:val="-1"/>
                <w:sz w:val="18"/>
              </w:rPr>
            </w:pPr>
            <w:r w:rsidRPr="00506035">
              <w:rPr>
                <w:rFonts w:eastAsia="Calibri"/>
                <w:bCs/>
              </w:rPr>
              <w:t>Performans Göstergeleri</w:t>
            </w:r>
          </w:p>
        </w:tc>
        <w:tc>
          <w:tcPr>
            <w:tcW w:w="11665" w:type="dxa"/>
            <w:shd w:val="clear" w:color="auto" w:fill="D9D9D9" w:themeFill="background1" w:themeFillShade="D9"/>
            <w:vAlign w:val="center"/>
          </w:tcPr>
          <w:p w:rsidR="008736D5" w:rsidRPr="00FF6926" w:rsidRDefault="008736D5" w:rsidP="008736D5">
            <w:pPr>
              <w:pStyle w:val="TabloGvde"/>
              <w:ind w:right="1154"/>
            </w:pPr>
            <w:r w:rsidRPr="00FF6926">
              <w:t>PG1.</w:t>
            </w:r>
            <w:proofErr w:type="gramStart"/>
            <w:r w:rsidRPr="00FF6926">
              <w:t>1.1</w:t>
            </w:r>
            <w:proofErr w:type="gramEnd"/>
            <w:r w:rsidRPr="00FF6926">
              <w:t>. Bir eğitim ve öğretim yılında devamsızlık süresi 20 günden fazla olan öğrenci oranı (%)</w:t>
            </w:r>
          </w:p>
          <w:p w:rsidR="008736D5" w:rsidRPr="00FF6926" w:rsidRDefault="008736D5" w:rsidP="008736D5">
            <w:pPr>
              <w:pStyle w:val="TabloGvde"/>
              <w:ind w:right="1154"/>
            </w:pPr>
            <w:r w:rsidRPr="00FF6926">
              <w:t>PG1.</w:t>
            </w:r>
            <w:proofErr w:type="gramStart"/>
            <w:r w:rsidRPr="00FF6926">
              <w:t>1.2</w:t>
            </w:r>
            <w:proofErr w:type="gramEnd"/>
            <w:r w:rsidRPr="00FF6926">
              <w:t xml:space="preserve">. Bir eğitim ve öğretim yılında sınıf tekrar eden öğrenci oranı (%) </w:t>
            </w:r>
          </w:p>
          <w:p w:rsidR="008736D5" w:rsidRPr="00FF6926" w:rsidRDefault="008736D5" w:rsidP="008736D5">
            <w:pPr>
              <w:pStyle w:val="TabloGvde"/>
              <w:ind w:right="1154"/>
            </w:pPr>
            <w:r w:rsidRPr="00FF6926">
              <w:t>PG1.</w:t>
            </w:r>
            <w:proofErr w:type="gramStart"/>
            <w:r w:rsidRPr="00FF6926">
              <w:t>1.3</w:t>
            </w:r>
            <w:proofErr w:type="gramEnd"/>
            <w:r w:rsidRPr="00FF6926">
              <w:t xml:space="preserve">. Bir eğitim ve öğretim yılında örgün eğitimden ayrılan öğrenci oranı (%) </w:t>
            </w:r>
          </w:p>
          <w:p w:rsidR="008736D5" w:rsidRPr="00FF6926" w:rsidRDefault="008736D5" w:rsidP="008736D5">
            <w:pPr>
              <w:pStyle w:val="TabloGvde"/>
              <w:ind w:right="1154"/>
            </w:pPr>
            <w:r w:rsidRPr="00FF6926">
              <w:t>PG1.</w:t>
            </w:r>
            <w:proofErr w:type="gramStart"/>
            <w:r w:rsidRPr="00FF6926">
              <w:t>1.4</w:t>
            </w:r>
            <w:proofErr w:type="gramEnd"/>
            <w:r w:rsidRPr="00FF6926">
              <w:t>. Okula kayıt olanların mezun olma oranı (%)</w:t>
            </w:r>
          </w:p>
          <w:p w:rsidR="008736D5" w:rsidRPr="00FF6926" w:rsidRDefault="008736D5" w:rsidP="008736D5">
            <w:pPr>
              <w:pStyle w:val="TabloGvde"/>
              <w:ind w:right="1154"/>
            </w:pPr>
            <w:r w:rsidRPr="00FF6926">
              <w:t>PG1.</w:t>
            </w:r>
            <w:proofErr w:type="gramStart"/>
            <w:r w:rsidRPr="00FF6926">
              <w:t>1.5</w:t>
            </w:r>
            <w:proofErr w:type="gramEnd"/>
            <w:r w:rsidRPr="00FF6926">
              <w:t xml:space="preserve">. Bir eğitim ve öğretim yılında destekleme ve yetiştirme kurslarına kayıt yaptıran öğrenci oranı (%) </w:t>
            </w:r>
          </w:p>
          <w:p w:rsidR="008736D5" w:rsidRPr="00FF6926" w:rsidRDefault="008736D5" w:rsidP="008736D5">
            <w:pPr>
              <w:pStyle w:val="TabloGvde"/>
              <w:ind w:right="1154"/>
            </w:pPr>
            <w:r w:rsidRPr="00FF6926">
              <w:t>PG1.</w:t>
            </w:r>
            <w:proofErr w:type="gramStart"/>
            <w:r w:rsidRPr="00FF6926">
              <w:t>1.6</w:t>
            </w:r>
            <w:proofErr w:type="gramEnd"/>
            <w:r w:rsidRPr="00FF6926">
              <w:t xml:space="preserve">. Destekleme ve yetiştirme kurslarındaki toplam ders saatinin 1/5’ine devam etmeyen öğrenci oranı (%) </w:t>
            </w:r>
          </w:p>
          <w:p w:rsidR="008736D5" w:rsidRPr="00FF6926" w:rsidRDefault="008736D5" w:rsidP="008736D5">
            <w:pPr>
              <w:pStyle w:val="TabloGvde"/>
              <w:ind w:right="1154"/>
            </w:pPr>
            <w:r w:rsidRPr="00FF6926">
              <w:t>PG1.</w:t>
            </w:r>
            <w:proofErr w:type="gramStart"/>
            <w:r w:rsidRPr="00FF6926">
              <w:t>1.7</w:t>
            </w:r>
            <w:proofErr w:type="gramEnd"/>
            <w:r w:rsidRPr="00FF6926">
              <w:t xml:space="preserve">. Destek eğitiminden faydalanan özel eğitime gereksinimi olan öğrenci oranı(%) </w:t>
            </w:r>
          </w:p>
          <w:p w:rsidR="008736D5" w:rsidRPr="00FF6926" w:rsidRDefault="008736D5" w:rsidP="008736D5">
            <w:pPr>
              <w:pStyle w:val="TabloGvde"/>
              <w:ind w:right="1154"/>
            </w:pPr>
            <w:r w:rsidRPr="00FF6926">
              <w:t>PG1.</w:t>
            </w:r>
            <w:proofErr w:type="gramStart"/>
            <w:r w:rsidRPr="00FF6926">
              <w:t>1.8</w:t>
            </w:r>
            <w:proofErr w:type="gramEnd"/>
            <w:r w:rsidRPr="00FF6926">
              <w:t xml:space="preserve"> Telafi eğitim</w:t>
            </w:r>
            <w:r>
              <w:t>inden faydalanan öğrenci sayısı</w:t>
            </w:r>
          </w:p>
        </w:tc>
      </w:tr>
      <w:tr w:rsidR="008736D5" w:rsidRPr="00506035" w:rsidTr="008736D5">
        <w:trPr>
          <w:trHeight w:val="1019"/>
        </w:trPr>
        <w:tc>
          <w:tcPr>
            <w:tcW w:w="3059" w:type="dxa"/>
            <w:shd w:val="clear" w:color="auto" w:fill="8496B0" w:themeFill="text2" w:themeFillTint="99"/>
            <w:vAlign w:val="center"/>
          </w:tcPr>
          <w:p w:rsidR="008736D5" w:rsidRPr="00506035" w:rsidRDefault="008736D5" w:rsidP="008736D5">
            <w:pPr>
              <w:pStyle w:val="TabloOkulKurum"/>
            </w:pPr>
            <w:r w:rsidRPr="00506035">
              <w:rPr>
                <w:rFonts w:eastAsia="Calibri"/>
                <w:bCs/>
              </w:rPr>
              <w:t>Stratejiler</w:t>
            </w:r>
          </w:p>
        </w:tc>
        <w:tc>
          <w:tcPr>
            <w:tcW w:w="11665" w:type="dxa"/>
            <w:shd w:val="clear" w:color="auto" w:fill="D9D9D9" w:themeFill="background1" w:themeFillShade="D9"/>
            <w:vAlign w:val="center"/>
          </w:tcPr>
          <w:p w:rsidR="008736D5" w:rsidRPr="00FF6926" w:rsidRDefault="008736D5" w:rsidP="008736D5">
            <w:pPr>
              <w:pStyle w:val="TabloGvde"/>
              <w:ind w:right="1154"/>
            </w:pPr>
            <w:r>
              <w:t>S</w:t>
            </w:r>
            <w:r w:rsidRPr="00FF6926">
              <w:t>1. Öğrencilerin devamsızlık nedenleri belirlenecek, öğrenci ve veli iş birliğiyle bu nedenleri ortadan kaldırmaya yönelik çalışmalar yürütülecektir.</w:t>
            </w:r>
          </w:p>
          <w:p w:rsidR="008736D5" w:rsidRPr="00FF6926" w:rsidRDefault="008736D5" w:rsidP="008736D5">
            <w:pPr>
              <w:pStyle w:val="TabloGvde"/>
              <w:ind w:right="1154"/>
            </w:pPr>
            <w:r>
              <w:t>S</w:t>
            </w:r>
            <w:r w:rsidRPr="00FF6926">
              <w:t>2. Öğrenci devamsızlığının olumsuz etkilerini azaltmaya yönelik eksik kazanımların giderilmesi amacıyla sosyal etkinlikler, uzaktan öğrenme olanaklarına ilişkin farkındalık çalışmaları gibi telafi tedbirleri alınacaktır.</w:t>
            </w:r>
            <w:r w:rsidRPr="00FF6926">
              <w:tab/>
              <w:t xml:space="preserve"> </w:t>
            </w:r>
          </w:p>
          <w:p w:rsidR="008736D5" w:rsidRPr="00FF6926" w:rsidRDefault="008736D5" w:rsidP="008736D5">
            <w:pPr>
              <w:pStyle w:val="TabloGvde"/>
              <w:ind w:right="1154"/>
            </w:pPr>
            <w:r>
              <w:t>S</w:t>
            </w:r>
            <w:r w:rsidRPr="00FF6926">
              <w:t>3. Okula aidiyeti artırmak amacıyla diğer kurumlarla iş birliği yapılarak ortamının öğrencilerin akademik, sosyal, kültürel, sanatsal ve sportif faaliyetlere katılımı sağlanacaktır.</w:t>
            </w:r>
          </w:p>
          <w:p w:rsidR="008736D5" w:rsidRPr="00FF6926" w:rsidRDefault="008736D5" w:rsidP="008736D5">
            <w:pPr>
              <w:pStyle w:val="TabloGvde"/>
              <w:ind w:right="1154"/>
            </w:pPr>
            <w:r>
              <w:t>S</w:t>
            </w:r>
            <w:r w:rsidRPr="00FF6926">
              <w:t>4. Sınıf tekrarı nedenleri araştırılarak buna yönelik önleyici tedbirler geliştirilecektir.</w:t>
            </w:r>
          </w:p>
          <w:p w:rsidR="008736D5" w:rsidRPr="00FF6926" w:rsidRDefault="008736D5" w:rsidP="008736D5">
            <w:pPr>
              <w:pStyle w:val="TabloGvde"/>
              <w:ind w:right="1154"/>
            </w:pPr>
            <w:r>
              <w:t>S</w:t>
            </w:r>
            <w:r w:rsidRPr="00FF6926">
              <w:t>5. DYK kurslarına devamsızlık nedenleri araştırılarak devamsızlığı azaltacak çalışmalar yapılacaktır.</w:t>
            </w:r>
          </w:p>
          <w:p w:rsidR="008736D5" w:rsidRPr="00FF6926" w:rsidRDefault="008736D5" w:rsidP="008736D5">
            <w:pPr>
              <w:pStyle w:val="TabloGvde"/>
              <w:ind w:right="1154"/>
            </w:pPr>
            <w:r>
              <w:t>S</w:t>
            </w:r>
            <w:r w:rsidRPr="00FF6926">
              <w:t>6. Öğrencilerin örgün eğitimden ayrılma nedenleri araştırılıp okul kaynaklı nedenlerin ortadan kaldırılmasına yönelik tedbirler alınacaktır.</w:t>
            </w:r>
          </w:p>
          <w:p w:rsidR="008736D5" w:rsidRPr="00FF6926" w:rsidRDefault="008736D5" w:rsidP="008736D5">
            <w:pPr>
              <w:pStyle w:val="TabloGvde"/>
              <w:ind w:right="1154"/>
            </w:pPr>
            <w:r>
              <w:t>S</w:t>
            </w:r>
            <w:r w:rsidRPr="00FF6926">
              <w:t>7. Özel eğitim ihtiyacı olan öğrencilerin uygun alanda eğitim alabilmeleri için rehberlik ve yönlendirme faaliyetleri yapılacaktır.</w:t>
            </w:r>
          </w:p>
          <w:p w:rsidR="008736D5" w:rsidRPr="00FF6926" w:rsidRDefault="008736D5" w:rsidP="008736D5">
            <w:pPr>
              <w:pStyle w:val="TabloGvde"/>
              <w:ind w:right="1154"/>
            </w:pPr>
            <w:r>
              <w:t>S</w:t>
            </w:r>
            <w:r w:rsidRPr="00FF6926">
              <w:t>8. Öğrencilerin okula, okul kültürüne ve eğitim alacakları alana uyumunu güçlendirmek için çalışmalar yürütülecektir.</w:t>
            </w:r>
          </w:p>
          <w:p w:rsidR="008736D5" w:rsidRPr="00FF6926" w:rsidRDefault="008736D5" w:rsidP="008736D5">
            <w:pPr>
              <w:pStyle w:val="TabloGvde"/>
              <w:ind w:right="1154"/>
            </w:pPr>
            <w:r>
              <w:t>S</w:t>
            </w:r>
            <w:r w:rsidRPr="00FF6926">
              <w:t>9. Tam öğrenme modeli benimsenip öğrenme eksiklikleri ve kayıpları olan öğrencilere yönelik bi</w:t>
            </w:r>
            <w:r>
              <w:t>reysel çalışmalar yapılacaktır.</w:t>
            </w:r>
          </w:p>
        </w:tc>
      </w:tr>
    </w:tbl>
    <w:p w:rsidR="008736D5" w:rsidRPr="00506035" w:rsidRDefault="008736D5" w:rsidP="008736D5">
      <w:pPr>
        <w:tabs>
          <w:tab w:val="left" w:pos="1563"/>
        </w:tabs>
        <w:spacing w:after="0" w:line="240" w:lineRule="auto"/>
        <w:jc w:val="both"/>
      </w:pPr>
      <w:r w:rsidRPr="00506035">
        <w:br w:type="page"/>
      </w:r>
    </w:p>
    <w:tbl>
      <w:tblPr>
        <w:tblStyle w:val="TabloKlavuzu"/>
        <w:tblW w:w="0" w:type="auto"/>
        <w:tblLook w:val="04A0" w:firstRow="1" w:lastRow="0" w:firstColumn="1" w:lastColumn="0" w:noHBand="0" w:noVBand="1"/>
      </w:tblPr>
      <w:tblGrid>
        <w:gridCol w:w="3048"/>
        <w:gridCol w:w="10946"/>
      </w:tblGrid>
      <w:tr w:rsidR="008736D5" w:rsidRPr="00506035" w:rsidTr="008736D5">
        <w:trPr>
          <w:trHeight w:val="308"/>
        </w:trPr>
        <w:tc>
          <w:tcPr>
            <w:tcW w:w="13994"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Tema"/>
              <w:rPr>
                <w:rFonts w:eastAsia="Calibri"/>
              </w:rPr>
            </w:pPr>
            <w:r w:rsidRPr="00506035">
              <w:rPr>
                <w:rFonts w:eastAsia="Calibri"/>
              </w:rPr>
              <w:lastRenderedPageBreak/>
              <w:t xml:space="preserve">TEMA: </w:t>
            </w:r>
            <w:r w:rsidRPr="00AC37CF">
              <w:rPr>
                <w:rFonts w:eastAsia="Calibri"/>
              </w:rPr>
              <w:t>Eğitim Öğretime Erişim ve Katılım</w:t>
            </w:r>
          </w:p>
        </w:tc>
      </w:tr>
      <w:tr w:rsidR="008736D5" w:rsidRPr="00506035" w:rsidTr="008736D5">
        <w:trPr>
          <w:trHeight w:val="616"/>
        </w:trPr>
        <w:tc>
          <w:tcPr>
            <w:tcW w:w="13994" w:type="dxa"/>
            <w:gridSpan w:val="2"/>
            <w:tcBorders>
              <w:bottom w:val="single" w:sz="4" w:space="0" w:color="auto"/>
            </w:tcBorders>
            <w:shd w:val="clear" w:color="auto" w:fill="8496B0" w:themeFill="text2" w:themeFillTint="99"/>
            <w:vAlign w:val="center"/>
          </w:tcPr>
          <w:p w:rsidR="008736D5" w:rsidRPr="00FF6926" w:rsidRDefault="008736D5" w:rsidP="008736D5">
            <w:pPr>
              <w:pStyle w:val="TabloOkulKurum"/>
              <w:rPr>
                <w:rFonts w:eastAsia="Calibri"/>
              </w:rPr>
            </w:pPr>
            <w:r w:rsidRPr="00FF6926">
              <w:rPr>
                <w:rFonts w:eastAsia="Calibri"/>
              </w:rPr>
              <w:t>Okul/Kurum Türü: AİHL</w:t>
            </w:r>
          </w:p>
        </w:tc>
      </w:tr>
      <w:tr w:rsidR="008736D5" w:rsidRPr="00506035" w:rsidTr="008736D5">
        <w:trPr>
          <w:trHeight w:val="765"/>
        </w:trPr>
        <w:tc>
          <w:tcPr>
            <w:tcW w:w="3048" w:type="dxa"/>
            <w:tcBorders>
              <w:bottom w:val="single" w:sz="4" w:space="0" w:color="auto"/>
            </w:tcBorders>
            <w:shd w:val="clear" w:color="auto" w:fill="8496B0" w:themeFill="text2" w:themeFillTint="99"/>
            <w:vAlign w:val="center"/>
          </w:tcPr>
          <w:p w:rsidR="008736D5" w:rsidRPr="00FF6926" w:rsidRDefault="008736D5" w:rsidP="008736D5">
            <w:pPr>
              <w:pStyle w:val="TabloOkulKurum"/>
            </w:pPr>
            <w:r w:rsidRPr="00FF6926">
              <w:t>Amaç</w:t>
            </w:r>
          </w:p>
        </w:tc>
        <w:tc>
          <w:tcPr>
            <w:tcW w:w="10946" w:type="dxa"/>
            <w:tcBorders>
              <w:bottom w:val="single" w:sz="4" w:space="0" w:color="auto"/>
            </w:tcBorders>
            <w:shd w:val="clear" w:color="auto" w:fill="D9D9D9" w:themeFill="background1" w:themeFillShade="D9"/>
            <w:vAlign w:val="center"/>
          </w:tcPr>
          <w:p w:rsidR="008736D5" w:rsidRPr="00FF6926" w:rsidRDefault="008736D5" w:rsidP="008736D5">
            <w:pPr>
              <w:pStyle w:val="TabloGvde"/>
            </w:pPr>
            <w:r w:rsidRPr="00FF6926">
              <w:t>A1. Öğrencilerin eğitim ve öğretime etkin katılımlarıyla eğitim öğretim sürecini tamamlamalarını sağlamak.</w:t>
            </w:r>
          </w:p>
        </w:tc>
      </w:tr>
      <w:tr w:rsidR="008736D5" w:rsidRPr="00506035" w:rsidTr="008736D5">
        <w:trPr>
          <w:trHeight w:val="871"/>
        </w:trPr>
        <w:tc>
          <w:tcPr>
            <w:tcW w:w="3048" w:type="dxa"/>
            <w:tcBorders>
              <w:bottom w:val="single" w:sz="4" w:space="0" w:color="auto"/>
            </w:tcBorders>
            <w:shd w:val="clear" w:color="auto" w:fill="8496B0" w:themeFill="text2" w:themeFillTint="99"/>
            <w:vAlign w:val="center"/>
          </w:tcPr>
          <w:p w:rsidR="008736D5" w:rsidRPr="00FF6926" w:rsidRDefault="008736D5" w:rsidP="008736D5">
            <w:pPr>
              <w:pStyle w:val="TabloOkulKurum"/>
            </w:pPr>
            <w:r w:rsidRPr="00FF6926">
              <w:t>Hedef</w:t>
            </w:r>
          </w:p>
        </w:tc>
        <w:tc>
          <w:tcPr>
            <w:tcW w:w="10946" w:type="dxa"/>
            <w:shd w:val="clear" w:color="auto" w:fill="D9D9D9" w:themeFill="background1" w:themeFillShade="D9"/>
            <w:vAlign w:val="center"/>
          </w:tcPr>
          <w:p w:rsidR="008736D5" w:rsidRPr="00FF6926" w:rsidRDefault="008736D5" w:rsidP="008736D5">
            <w:pPr>
              <w:pStyle w:val="TabloGvde"/>
            </w:pPr>
            <w:r w:rsidRPr="00FF6926">
              <w:t>H1.2. Öğrencilerin ders dışı etkinliklere katılım oranları artırılacaktır.</w:t>
            </w:r>
          </w:p>
        </w:tc>
      </w:tr>
      <w:tr w:rsidR="008736D5" w:rsidRPr="00506035" w:rsidTr="008736D5">
        <w:trPr>
          <w:trHeight w:val="1977"/>
        </w:trPr>
        <w:tc>
          <w:tcPr>
            <w:tcW w:w="3048" w:type="dxa"/>
            <w:shd w:val="clear" w:color="auto" w:fill="8496B0" w:themeFill="text2" w:themeFillTint="99"/>
            <w:vAlign w:val="center"/>
          </w:tcPr>
          <w:p w:rsidR="008736D5" w:rsidRPr="00FF6926" w:rsidRDefault="008736D5" w:rsidP="008736D5">
            <w:pPr>
              <w:pStyle w:val="TabloOkulKurum"/>
            </w:pPr>
            <w:r w:rsidRPr="00FF6926">
              <w:t>Performans Göstergeleri</w:t>
            </w:r>
          </w:p>
        </w:tc>
        <w:tc>
          <w:tcPr>
            <w:tcW w:w="10946" w:type="dxa"/>
            <w:shd w:val="clear" w:color="auto" w:fill="D9D9D9" w:themeFill="background1" w:themeFillShade="D9"/>
            <w:vAlign w:val="center"/>
          </w:tcPr>
          <w:p w:rsidR="008736D5" w:rsidRPr="00FF6926" w:rsidRDefault="008736D5" w:rsidP="008736D5">
            <w:pPr>
              <w:pStyle w:val="TabloGvde"/>
            </w:pPr>
            <w:r w:rsidRPr="00FF6926">
              <w:t>PG1.</w:t>
            </w:r>
            <w:proofErr w:type="gramStart"/>
            <w:r w:rsidRPr="00FF6926">
              <w:t>2.1</w:t>
            </w:r>
            <w:proofErr w:type="gramEnd"/>
            <w:r w:rsidRPr="00FF6926">
              <w:t>. Bir eğitim ve öğretim yılında bilimsel, sosyal, kültürel, sanatsal ve sportif alanlarda kurum içi ve kurum dışı faaliyete katılan öğrenci oranı (%)</w:t>
            </w:r>
          </w:p>
          <w:p w:rsidR="008736D5" w:rsidRPr="00FF6926" w:rsidRDefault="008736D5" w:rsidP="008736D5">
            <w:pPr>
              <w:pStyle w:val="TabloGvde"/>
            </w:pPr>
            <w:r w:rsidRPr="00FF6926">
              <w:t>PG1.</w:t>
            </w:r>
            <w:proofErr w:type="gramStart"/>
            <w:r w:rsidRPr="00FF6926">
              <w:t>2.2</w:t>
            </w:r>
            <w:proofErr w:type="gramEnd"/>
            <w:r w:rsidRPr="00FF6926">
              <w:t>. Bir eğitim ve öğretim yılında sosyal sorumluluk ve toplum hizmeti çalışmaları faaliyetine katılan öğrenci oranı (%)</w:t>
            </w:r>
          </w:p>
          <w:p w:rsidR="008736D5" w:rsidRPr="00FF6926" w:rsidRDefault="008736D5" w:rsidP="008736D5">
            <w:pPr>
              <w:pStyle w:val="TabloGvde"/>
            </w:pPr>
            <w:r w:rsidRPr="00FF6926">
              <w:t>PG1.</w:t>
            </w:r>
            <w:proofErr w:type="gramStart"/>
            <w:r w:rsidRPr="00FF6926">
              <w:t>2.3</w:t>
            </w:r>
            <w:proofErr w:type="gramEnd"/>
            <w:r w:rsidRPr="00FF6926">
              <w:t>. Bir eğitim ve öğretim yılında yerel, ulusal ve uluslararası proje, yarışma vb. etkinliklere katılan öğrenci oranı (%)</w:t>
            </w:r>
          </w:p>
          <w:p w:rsidR="008736D5" w:rsidRPr="00FF6926" w:rsidRDefault="008736D5" w:rsidP="008736D5">
            <w:pPr>
              <w:pStyle w:val="TabloGvde"/>
            </w:pPr>
            <w:r w:rsidRPr="00FF6926">
              <w:t>PG1.</w:t>
            </w:r>
            <w:proofErr w:type="gramStart"/>
            <w:r w:rsidRPr="00FF6926">
              <w:t>2.4</w:t>
            </w:r>
            <w:proofErr w:type="gramEnd"/>
            <w:r w:rsidRPr="00FF6926">
              <w:t>. Bir eğitim ve öğretim yılında üniversitelerde yürütülen bilimsel, sosyal, kültürel, sanatsal ve sportif alanlardaki faaliyetlere katılan öğrenci oranı (%)</w:t>
            </w:r>
          </w:p>
        </w:tc>
      </w:tr>
      <w:tr w:rsidR="008736D5" w:rsidRPr="00506035" w:rsidTr="008736D5">
        <w:trPr>
          <w:trHeight w:val="2389"/>
        </w:trPr>
        <w:tc>
          <w:tcPr>
            <w:tcW w:w="3048" w:type="dxa"/>
            <w:shd w:val="clear" w:color="auto" w:fill="8496B0" w:themeFill="text2" w:themeFillTint="99"/>
            <w:vAlign w:val="center"/>
          </w:tcPr>
          <w:p w:rsidR="008736D5" w:rsidRPr="00FF6926" w:rsidRDefault="008736D5" w:rsidP="008736D5">
            <w:pPr>
              <w:pStyle w:val="TabloOkulKurum"/>
            </w:pPr>
            <w:r w:rsidRPr="00FF6926">
              <w:rPr>
                <w:rFonts w:eastAsia="Calibri"/>
              </w:rPr>
              <w:t>Stratejiler</w:t>
            </w:r>
          </w:p>
        </w:tc>
        <w:tc>
          <w:tcPr>
            <w:tcW w:w="10946" w:type="dxa"/>
            <w:shd w:val="clear" w:color="auto" w:fill="D9D9D9" w:themeFill="background1" w:themeFillShade="D9"/>
            <w:vAlign w:val="center"/>
          </w:tcPr>
          <w:p w:rsidR="008736D5" w:rsidRPr="00FF6926" w:rsidRDefault="008736D5" w:rsidP="008736D5">
            <w:pPr>
              <w:pStyle w:val="TabloGvde"/>
            </w:pPr>
            <w:r>
              <w:t>S</w:t>
            </w:r>
            <w:r w:rsidRPr="00FF6926">
              <w:t>1. Her bir öğrencinin bir kulüp faaliyetinde aktif olarak yer alması sağlanarak kulüp faaliyetlerinin etkinliği artırılacaktır.</w:t>
            </w:r>
          </w:p>
          <w:p w:rsidR="008736D5" w:rsidRPr="00FF6926" w:rsidRDefault="008736D5" w:rsidP="008736D5">
            <w:pPr>
              <w:pStyle w:val="TabloGvde"/>
            </w:pPr>
            <w:r>
              <w:t>S</w:t>
            </w:r>
            <w:r w:rsidRPr="00FF6926">
              <w:t>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8736D5" w:rsidRPr="00FF6926" w:rsidRDefault="008736D5" w:rsidP="008736D5">
            <w:pPr>
              <w:pStyle w:val="TabloGvde"/>
            </w:pPr>
            <w:r>
              <w:t>S</w:t>
            </w:r>
            <w:r w:rsidRPr="00FF6926">
              <w:t>3. Öğrencilerin yerel, ulusal ve uluslararası proje ve yarışmalara katılmaları teşvik edilecektir.</w:t>
            </w:r>
          </w:p>
          <w:p w:rsidR="008736D5" w:rsidRPr="00FF6926" w:rsidRDefault="008736D5" w:rsidP="008736D5">
            <w:pPr>
              <w:pStyle w:val="TabloGvde"/>
            </w:pPr>
            <w:r>
              <w:t>S</w:t>
            </w:r>
            <w:r w:rsidRPr="00FF6926">
              <w:t>4. Okulda oluşturulacak öğrenci kulüpleri aracılığıyla yerel düzeyde etkinliklerin düzenlemesi sağlanacaktır.</w:t>
            </w:r>
          </w:p>
          <w:p w:rsidR="008736D5" w:rsidRPr="00FF6926" w:rsidRDefault="008736D5" w:rsidP="008736D5">
            <w:pPr>
              <w:pStyle w:val="TabloGvde"/>
            </w:pPr>
            <w:r>
              <w:t>S</w:t>
            </w:r>
            <w:r w:rsidRPr="00FF6926">
              <w:t>5. Üniversitelerle iş birliği yaparak öğrencilerimizin yükseköğretimi tanımalarını ve üniversitelerde yürütülen bilimsel, sosyal, kültürel, sanatsal ve sportif alanlardaki faaliyetlere katılmaları sağlanacaktır.</w:t>
            </w:r>
          </w:p>
          <w:p w:rsidR="008736D5" w:rsidRPr="00FF6926" w:rsidRDefault="008736D5" w:rsidP="008736D5">
            <w:pPr>
              <w:pStyle w:val="TabloGvde"/>
            </w:pPr>
            <w:r>
              <w:t>S</w:t>
            </w:r>
            <w:r w:rsidRPr="00FF6926">
              <w:t>6. Tabiat Okulu, Mesleki yarışmalar, Üç aylar ve Ramazan, Vakit Kuşanmak –Namaz-, Arapça yarışmaları gibi etkinliklere öğrencilerin katılımları teşvik edilecektir.</w:t>
            </w:r>
          </w:p>
        </w:tc>
      </w:tr>
    </w:tbl>
    <w:p w:rsidR="008736D5" w:rsidRPr="00506035" w:rsidRDefault="008736D5" w:rsidP="008736D5">
      <w:pPr>
        <w:tabs>
          <w:tab w:val="left" w:pos="1563"/>
        </w:tabs>
        <w:spacing w:after="0" w:line="240" w:lineRule="auto"/>
        <w:jc w:val="both"/>
      </w:pPr>
      <w:r w:rsidRPr="00506035">
        <w:br w:type="page"/>
      </w:r>
    </w:p>
    <w:tbl>
      <w:tblPr>
        <w:tblStyle w:val="TabloKlavuzu"/>
        <w:tblW w:w="15168" w:type="dxa"/>
        <w:tblInd w:w="-431" w:type="dxa"/>
        <w:tblLook w:val="04A0" w:firstRow="1" w:lastRow="0" w:firstColumn="1" w:lastColumn="0" w:noHBand="0" w:noVBand="1"/>
      </w:tblPr>
      <w:tblGrid>
        <w:gridCol w:w="3494"/>
        <w:gridCol w:w="11674"/>
      </w:tblGrid>
      <w:tr w:rsidR="008736D5" w:rsidRPr="00506035" w:rsidTr="008736D5">
        <w:trPr>
          <w:trHeight w:val="616"/>
        </w:trPr>
        <w:tc>
          <w:tcPr>
            <w:tcW w:w="15168"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Tema"/>
              <w:rPr>
                <w:rFonts w:eastAsia="Calibri"/>
              </w:rPr>
            </w:pPr>
            <w:r w:rsidRPr="00506035">
              <w:rPr>
                <w:rFonts w:eastAsia="Calibri"/>
              </w:rPr>
              <w:lastRenderedPageBreak/>
              <w:t xml:space="preserve">TEMA: </w:t>
            </w:r>
            <w:r w:rsidRPr="00FF6926">
              <w:rPr>
                <w:rFonts w:eastAsia="Calibri"/>
              </w:rPr>
              <w:t>Eğitim ve Öğretimde Kalite</w:t>
            </w:r>
          </w:p>
        </w:tc>
      </w:tr>
      <w:tr w:rsidR="008736D5" w:rsidRPr="00506035" w:rsidTr="008736D5">
        <w:trPr>
          <w:trHeight w:val="616"/>
        </w:trPr>
        <w:tc>
          <w:tcPr>
            <w:tcW w:w="15168"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OkulKurum"/>
              <w:rPr>
                <w:rFonts w:eastAsia="Calibri"/>
                <w:sz w:val="24"/>
                <w:szCs w:val="24"/>
              </w:rPr>
            </w:pPr>
            <w:r w:rsidRPr="00506035">
              <w:rPr>
                <w:rFonts w:eastAsia="Calibri"/>
              </w:rPr>
              <w:t>Okul/Kurum Türü: AİHL</w:t>
            </w:r>
          </w:p>
        </w:tc>
      </w:tr>
      <w:tr w:rsidR="008736D5" w:rsidRPr="00506035" w:rsidTr="008736D5">
        <w:trPr>
          <w:trHeight w:val="609"/>
        </w:trPr>
        <w:tc>
          <w:tcPr>
            <w:tcW w:w="3494"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Amaç</w:t>
            </w:r>
          </w:p>
        </w:tc>
        <w:tc>
          <w:tcPr>
            <w:tcW w:w="11674" w:type="dxa"/>
            <w:tcBorders>
              <w:bottom w:val="single" w:sz="4" w:space="0" w:color="auto"/>
            </w:tcBorders>
            <w:shd w:val="clear" w:color="auto" w:fill="D9D9D9" w:themeFill="background1" w:themeFillShade="D9"/>
            <w:vAlign w:val="center"/>
          </w:tcPr>
          <w:p w:rsidR="008736D5" w:rsidRPr="00FF6926" w:rsidRDefault="008736D5" w:rsidP="008736D5">
            <w:pPr>
              <w:pStyle w:val="TabloGvde"/>
            </w:pPr>
            <w:r w:rsidRPr="00FF6926">
              <w:t>A2. Öğrencilerin hayata ve geleceğe erdemli bir şekilde hazırlanması için bilgi, beceri, tutum ve davranış kazanmaları sağlanacaktır.</w:t>
            </w:r>
          </w:p>
        </w:tc>
      </w:tr>
      <w:tr w:rsidR="008736D5" w:rsidRPr="00506035" w:rsidTr="008736D5">
        <w:trPr>
          <w:trHeight w:val="565"/>
        </w:trPr>
        <w:tc>
          <w:tcPr>
            <w:tcW w:w="3494"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Hedef</w:t>
            </w:r>
          </w:p>
        </w:tc>
        <w:tc>
          <w:tcPr>
            <w:tcW w:w="11674" w:type="dxa"/>
            <w:shd w:val="clear" w:color="auto" w:fill="D9D9D9" w:themeFill="background1" w:themeFillShade="D9"/>
            <w:vAlign w:val="center"/>
          </w:tcPr>
          <w:p w:rsidR="008736D5" w:rsidRPr="00FF6926" w:rsidRDefault="008736D5" w:rsidP="008736D5">
            <w:pPr>
              <w:pStyle w:val="TabloGvde"/>
            </w:pPr>
            <w:r w:rsidRPr="00FF6926">
              <w:t>H2.1. Öğrencilerin derslerdeki akademik başarısı artırılacaktır.</w:t>
            </w:r>
          </w:p>
        </w:tc>
      </w:tr>
      <w:tr w:rsidR="008736D5" w:rsidRPr="00506035" w:rsidTr="008736D5">
        <w:trPr>
          <w:trHeight w:val="1524"/>
        </w:trPr>
        <w:tc>
          <w:tcPr>
            <w:tcW w:w="3494" w:type="dxa"/>
            <w:shd w:val="clear" w:color="auto" w:fill="8496B0" w:themeFill="text2" w:themeFillTint="99"/>
            <w:vAlign w:val="center"/>
          </w:tcPr>
          <w:p w:rsidR="008736D5" w:rsidRPr="00506035" w:rsidRDefault="008736D5" w:rsidP="008736D5">
            <w:pPr>
              <w:pStyle w:val="TabloOkulKurum"/>
            </w:pPr>
            <w:r w:rsidRPr="00506035">
              <w:rPr>
                <w:bCs/>
              </w:rPr>
              <w:t>Performans Göstergeleri</w:t>
            </w:r>
          </w:p>
        </w:tc>
        <w:tc>
          <w:tcPr>
            <w:tcW w:w="11674" w:type="dxa"/>
            <w:shd w:val="clear" w:color="auto" w:fill="D9D9D9" w:themeFill="background1" w:themeFillShade="D9"/>
            <w:vAlign w:val="center"/>
          </w:tcPr>
          <w:p w:rsidR="008736D5" w:rsidRPr="00FF6926" w:rsidRDefault="008736D5" w:rsidP="008736D5">
            <w:pPr>
              <w:pStyle w:val="TabloGvde"/>
            </w:pPr>
            <w:r w:rsidRPr="00FF6926">
              <w:t>PG2.</w:t>
            </w:r>
            <w:proofErr w:type="gramStart"/>
            <w:r w:rsidRPr="00FF6926">
              <w:t>1.1</w:t>
            </w:r>
            <w:proofErr w:type="gramEnd"/>
            <w:r w:rsidRPr="00FF6926">
              <w:t xml:space="preserve">. Matematik dersi yıl sonu başarı puanı </w:t>
            </w:r>
          </w:p>
          <w:p w:rsidR="008736D5" w:rsidRPr="00FF6926" w:rsidRDefault="008736D5" w:rsidP="008736D5">
            <w:pPr>
              <w:pStyle w:val="TabloGvde"/>
            </w:pPr>
            <w:r w:rsidRPr="00FF6926">
              <w:t>PG2.</w:t>
            </w:r>
            <w:proofErr w:type="gramStart"/>
            <w:r w:rsidRPr="00FF6926">
              <w:t>1.2</w:t>
            </w:r>
            <w:proofErr w:type="gramEnd"/>
            <w:r w:rsidRPr="00FF6926">
              <w:t xml:space="preserve">. Türkçe dersi yıl sonu başarı puanı </w:t>
            </w:r>
          </w:p>
          <w:p w:rsidR="008736D5" w:rsidRPr="00FF6926" w:rsidRDefault="008736D5" w:rsidP="008736D5">
            <w:pPr>
              <w:pStyle w:val="TabloGvde"/>
            </w:pPr>
            <w:r w:rsidRPr="00FF6926">
              <w:t>PG2.</w:t>
            </w:r>
            <w:proofErr w:type="gramStart"/>
            <w:r w:rsidRPr="00FF6926">
              <w:t>1.3</w:t>
            </w:r>
            <w:proofErr w:type="gramEnd"/>
            <w:r w:rsidRPr="00FF6926">
              <w:t xml:space="preserve">. Sosyal bilimler alan dersleri yıl sonu başarı puanı </w:t>
            </w:r>
          </w:p>
          <w:p w:rsidR="008736D5" w:rsidRPr="00FF6926" w:rsidRDefault="008736D5" w:rsidP="008736D5">
            <w:pPr>
              <w:pStyle w:val="TabloGvde"/>
            </w:pPr>
            <w:r w:rsidRPr="00FF6926">
              <w:t>PG2.</w:t>
            </w:r>
            <w:proofErr w:type="gramStart"/>
            <w:r w:rsidRPr="00FF6926">
              <w:t>1.4</w:t>
            </w:r>
            <w:proofErr w:type="gramEnd"/>
            <w:r w:rsidRPr="00FF6926">
              <w:t xml:space="preserve">. Fen bilimleri alan dersleri yıl sonu başarı puanı </w:t>
            </w:r>
          </w:p>
          <w:p w:rsidR="008736D5" w:rsidRPr="00FF6926" w:rsidRDefault="008736D5" w:rsidP="008736D5">
            <w:pPr>
              <w:pStyle w:val="TabloGvde"/>
            </w:pPr>
            <w:r w:rsidRPr="00FF6926">
              <w:t>PG2.</w:t>
            </w:r>
            <w:proofErr w:type="gramStart"/>
            <w:r w:rsidRPr="00FF6926">
              <w:t>1.5</w:t>
            </w:r>
            <w:proofErr w:type="gramEnd"/>
            <w:r w:rsidRPr="00FF6926">
              <w:t>. İHL meslek dersleri yıl sonu başarı puanı</w:t>
            </w:r>
          </w:p>
          <w:p w:rsidR="008736D5" w:rsidRPr="00FF6926" w:rsidRDefault="008736D5" w:rsidP="008736D5">
            <w:pPr>
              <w:pStyle w:val="TabloGvde"/>
            </w:pPr>
            <w:r w:rsidRPr="00FF6926">
              <w:t>PG2.</w:t>
            </w:r>
            <w:proofErr w:type="gramStart"/>
            <w:r w:rsidRPr="00FF6926">
              <w:t>1.6</w:t>
            </w:r>
            <w:proofErr w:type="gramEnd"/>
            <w:r w:rsidRPr="00FF6926">
              <w:t>. Kur’an-ı Kerim dersi yıl sonu başarı puanı</w:t>
            </w:r>
          </w:p>
          <w:p w:rsidR="008736D5" w:rsidRPr="00FF6926" w:rsidRDefault="008736D5" w:rsidP="008736D5">
            <w:pPr>
              <w:pStyle w:val="TabloGvde"/>
            </w:pPr>
            <w:r w:rsidRPr="00FF6926">
              <w:t>PG2.</w:t>
            </w:r>
            <w:proofErr w:type="gramStart"/>
            <w:r w:rsidRPr="00FF6926">
              <w:t>1.7</w:t>
            </w:r>
            <w:proofErr w:type="gramEnd"/>
            <w:r w:rsidRPr="00FF6926">
              <w:t xml:space="preserve">.Yabancı dil dersleri yıl sonu başarı puanı </w:t>
            </w:r>
          </w:p>
          <w:p w:rsidR="008736D5" w:rsidRPr="00FF6926" w:rsidRDefault="008736D5" w:rsidP="008736D5">
            <w:pPr>
              <w:pStyle w:val="TabloGvde"/>
            </w:pPr>
            <w:r w:rsidRPr="00FF6926">
              <w:t>PG2.</w:t>
            </w:r>
            <w:proofErr w:type="gramStart"/>
            <w:r w:rsidRPr="00FF6926">
              <w:t>1.8</w:t>
            </w:r>
            <w:proofErr w:type="gramEnd"/>
            <w:r w:rsidRPr="00FF6926">
              <w:t>. Öğrenci başına okunan kitap ortalaması</w:t>
            </w:r>
          </w:p>
        </w:tc>
      </w:tr>
      <w:tr w:rsidR="008736D5" w:rsidRPr="00506035" w:rsidTr="008736D5">
        <w:trPr>
          <w:trHeight w:val="2941"/>
        </w:trPr>
        <w:tc>
          <w:tcPr>
            <w:tcW w:w="3494" w:type="dxa"/>
            <w:shd w:val="clear" w:color="auto" w:fill="8496B0" w:themeFill="text2" w:themeFillTint="99"/>
            <w:vAlign w:val="center"/>
          </w:tcPr>
          <w:p w:rsidR="008736D5" w:rsidRPr="00506035" w:rsidRDefault="008736D5" w:rsidP="008736D5">
            <w:pPr>
              <w:pStyle w:val="TabloOkulKurum"/>
            </w:pPr>
            <w:r w:rsidRPr="00506035">
              <w:rPr>
                <w:rFonts w:eastAsia="Calibri"/>
                <w:bCs/>
              </w:rPr>
              <w:t>Stratejiler</w:t>
            </w:r>
          </w:p>
        </w:tc>
        <w:tc>
          <w:tcPr>
            <w:tcW w:w="11674" w:type="dxa"/>
            <w:shd w:val="clear" w:color="auto" w:fill="D9D9D9" w:themeFill="background1" w:themeFillShade="D9"/>
            <w:vAlign w:val="center"/>
          </w:tcPr>
          <w:p w:rsidR="008736D5" w:rsidRPr="00FF6926" w:rsidRDefault="008736D5" w:rsidP="008736D5">
            <w:pPr>
              <w:pStyle w:val="TabloGvde"/>
            </w:pPr>
            <w:r>
              <w:t>S</w:t>
            </w:r>
            <w:r w:rsidRPr="00FF6926">
              <w:t>1. Öğrencilerin kazanım eksiklikleri tespit edilerek destekleme ve yetiştirme kurslarıyla akademik yeterliklerinin artırılması sağlanacaktır.</w:t>
            </w:r>
            <w:r w:rsidRPr="00FF6926">
              <w:tab/>
            </w:r>
          </w:p>
          <w:p w:rsidR="008736D5" w:rsidRPr="00FF6926" w:rsidRDefault="008736D5" w:rsidP="008736D5">
            <w:pPr>
              <w:pStyle w:val="TabloGvde"/>
            </w:pPr>
            <w:r>
              <w:t>S</w:t>
            </w:r>
            <w:r w:rsidRPr="00FF6926">
              <w:t>2. Bakanlığın hazırladığı dijital platformlar aracılığıyla öğrencilerin tamamlayıcı ve destekleyici eğitim almaları sağlanacaktır.</w:t>
            </w:r>
          </w:p>
          <w:p w:rsidR="008736D5" w:rsidRPr="00FF6926" w:rsidRDefault="008736D5" w:rsidP="008736D5">
            <w:pPr>
              <w:pStyle w:val="TabloGvde"/>
            </w:pPr>
            <w:r>
              <w:t>S</w:t>
            </w:r>
            <w:r w:rsidRPr="00FF6926">
              <w:t>3. Okulda düzenlenen münazara, panel vb. etkinlikler vasıtasıyla öğrencilerin dili kullanma ve kendilerini ifade etme becerileri geliştirilecektir.</w:t>
            </w:r>
          </w:p>
          <w:p w:rsidR="008736D5" w:rsidRPr="00FF6926" w:rsidRDefault="008736D5" w:rsidP="008736D5">
            <w:pPr>
              <w:pStyle w:val="TabloGvde"/>
            </w:pPr>
            <w:r>
              <w:t>S</w:t>
            </w:r>
            <w:r w:rsidRPr="00FF6926">
              <w:t>4. Öğrencilerin kitap okumasını teşvik etmek için etkinlikler düzenlenecektir.</w:t>
            </w:r>
          </w:p>
          <w:p w:rsidR="008736D5" w:rsidRPr="00FF6926" w:rsidRDefault="008736D5" w:rsidP="008736D5">
            <w:pPr>
              <w:pStyle w:val="TabloGvde"/>
            </w:pPr>
            <w:r>
              <w:t>S</w:t>
            </w:r>
            <w:r w:rsidRPr="00FF6926">
              <w:t>5. Okul içinde makale, kompozisyon yazma, resim yapma vb. yarışmalar düzenlenecek ve öğrencilerin ödüllendirilmesi sağlanacaktır.</w:t>
            </w:r>
          </w:p>
          <w:p w:rsidR="008736D5" w:rsidRPr="00FF6926" w:rsidRDefault="008736D5" w:rsidP="008736D5">
            <w:pPr>
              <w:pStyle w:val="TabloGvde"/>
            </w:pPr>
            <w:r>
              <w:t>S</w:t>
            </w:r>
            <w:r w:rsidRPr="00FF6926">
              <w:t>6. Derslerde proje tabanlı yöntem kullanılarak öğrencilerin analiz, sentez ve değerlendirme becerilerinin</w:t>
            </w:r>
            <w:r>
              <w:t xml:space="preserve"> </w:t>
            </w:r>
            <w:r w:rsidRPr="00FF6926">
              <w:t>geliştirilmesi sağlanacaktır.</w:t>
            </w:r>
          </w:p>
          <w:p w:rsidR="008736D5" w:rsidRPr="00FF6926" w:rsidRDefault="008736D5" w:rsidP="008736D5">
            <w:pPr>
              <w:pStyle w:val="TabloGvde"/>
            </w:pPr>
            <w:r>
              <w:t>S</w:t>
            </w:r>
            <w:r w:rsidRPr="00FF6926">
              <w:t>7. Her bir öğrencinin hazırbulunuşluk seviyesine uygun en az bir proje ve etkinliğe katılması sağlanacaktır.</w:t>
            </w:r>
          </w:p>
        </w:tc>
      </w:tr>
    </w:tbl>
    <w:p w:rsidR="008736D5" w:rsidRPr="00506035" w:rsidRDefault="008736D5" w:rsidP="008736D5">
      <w:pPr>
        <w:tabs>
          <w:tab w:val="left" w:pos="1563"/>
        </w:tabs>
        <w:spacing w:after="0" w:line="240" w:lineRule="auto"/>
        <w:jc w:val="both"/>
      </w:pPr>
      <w:r w:rsidRPr="00506035">
        <w:br w:type="page"/>
      </w:r>
    </w:p>
    <w:tbl>
      <w:tblPr>
        <w:tblStyle w:val="TabloKlavuzu"/>
        <w:tblW w:w="15168" w:type="dxa"/>
        <w:tblInd w:w="-431" w:type="dxa"/>
        <w:tblLook w:val="04A0" w:firstRow="1" w:lastRow="0" w:firstColumn="1" w:lastColumn="0" w:noHBand="0" w:noVBand="1"/>
      </w:tblPr>
      <w:tblGrid>
        <w:gridCol w:w="3494"/>
        <w:gridCol w:w="11674"/>
      </w:tblGrid>
      <w:tr w:rsidR="008736D5" w:rsidRPr="00506035" w:rsidTr="008736D5">
        <w:trPr>
          <w:trHeight w:val="616"/>
        </w:trPr>
        <w:tc>
          <w:tcPr>
            <w:tcW w:w="15168"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Tema"/>
              <w:rPr>
                <w:rFonts w:eastAsia="Calibri"/>
              </w:rPr>
            </w:pPr>
            <w:r w:rsidRPr="00506035">
              <w:rPr>
                <w:rFonts w:eastAsia="Calibri"/>
              </w:rPr>
              <w:lastRenderedPageBreak/>
              <w:t xml:space="preserve">TEMA: </w:t>
            </w:r>
            <w:r w:rsidRPr="00CE2318">
              <w:rPr>
                <w:rFonts w:eastAsia="Calibri"/>
              </w:rPr>
              <w:t>Eğitim ve Öğretimde Kalite</w:t>
            </w:r>
          </w:p>
        </w:tc>
      </w:tr>
      <w:tr w:rsidR="008736D5" w:rsidRPr="00506035" w:rsidTr="008736D5">
        <w:trPr>
          <w:trHeight w:val="616"/>
        </w:trPr>
        <w:tc>
          <w:tcPr>
            <w:tcW w:w="15168"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OkulKurum"/>
              <w:rPr>
                <w:rFonts w:eastAsia="Calibri"/>
                <w:sz w:val="24"/>
                <w:szCs w:val="24"/>
              </w:rPr>
            </w:pPr>
            <w:r w:rsidRPr="00506035">
              <w:rPr>
                <w:rFonts w:eastAsia="Calibri"/>
              </w:rPr>
              <w:t>Okul/Kurum Türü: AİHL</w:t>
            </w:r>
          </w:p>
        </w:tc>
      </w:tr>
      <w:tr w:rsidR="008736D5" w:rsidRPr="00506035" w:rsidTr="008736D5">
        <w:trPr>
          <w:trHeight w:val="765"/>
        </w:trPr>
        <w:tc>
          <w:tcPr>
            <w:tcW w:w="3494"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Amaç</w:t>
            </w:r>
          </w:p>
        </w:tc>
        <w:tc>
          <w:tcPr>
            <w:tcW w:w="11674" w:type="dxa"/>
            <w:tcBorders>
              <w:bottom w:val="single" w:sz="4" w:space="0" w:color="auto"/>
            </w:tcBorders>
            <w:shd w:val="clear" w:color="auto" w:fill="D9D9D9" w:themeFill="background1" w:themeFillShade="D9"/>
            <w:vAlign w:val="center"/>
          </w:tcPr>
          <w:p w:rsidR="008736D5" w:rsidRPr="00CE2318" w:rsidRDefault="008736D5" w:rsidP="008736D5">
            <w:pPr>
              <w:pStyle w:val="TabloGvde"/>
            </w:pPr>
            <w:r w:rsidRPr="00CE2318">
              <w:t>A2. Öğrencilerin hayata ve geleceğe erdemli bir şekilde hazırlanması için bilgi, beceri, tutum ve davranış kazanmaları sağlanacaktır.</w:t>
            </w:r>
          </w:p>
        </w:tc>
      </w:tr>
      <w:tr w:rsidR="008736D5" w:rsidRPr="00506035" w:rsidTr="008736D5">
        <w:trPr>
          <w:trHeight w:val="909"/>
        </w:trPr>
        <w:tc>
          <w:tcPr>
            <w:tcW w:w="3494"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Hedef</w:t>
            </w:r>
          </w:p>
        </w:tc>
        <w:tc>
          <w:tcPr>
            <w:tcW w:w="11674" w:type="dxa"/>
            <w:shd w:val="clear" w:color="auto" w:fill="D9D9D9" w:themeFill="background1" w:themeFillShade="D9"/>
            <w:vAlign w:val="center"/>
          </w:tcPr>
          <w:p w:rsidR="008736D5" w:rsidRPr="00CE2318" w:rsidRDefault="008736D5" w:rsidP="008736D5">
            <w:pPr>
              <w:pStyle w:val="TabloGvde"/>
            </w:pPr>
            <w:r w:rsidRPr="00CE2318">
              <w:t>H2.2. Öğrencilerin ilgi, beceri ve yetenekler geliştirilerek üst öğrenime yerleşen öğrenci oranını artırmak</w:t>
            </w:r>
          </w:p>
        </w:tc>
      </w:tr>
      <w:tr w:rsidR="008736D5" w:rsidRPr="00506035" w:rsidTr="008736D5">
        <w:trPr>
          <w:trHeight w:val="1668"/>
        </w:trPr>
        <w:tc>
          <w:tcPr>
            <w:tcW w:w="3494" w:type="dxa"/>
            <w:shd w:val="clear" w:color="auto" w:fill="8496B0" w:themeFill="text2" w:themeFillTint="99"/>
            <w:vAlign w:val="center"/>
          </w:tcPr>
          <w:p w:rsidR="008736D5" w:rsidRPr="00506035" w:rsidRDefault="008736D5" w:rsidP="008736D5">
            <w:pPr>
              <w:pStyle w:val="TabloOkulKurum"/>
            </w:pPr>
            <w:r w:rsidRPr="00506035">
              <w:rPr>
                <w:bCs/>
              </w:rPr>
              <w:t>Performans Göstergeleri</w:t>
            </w:r>
          </w:p>
        </w:tc>
        <w:tc>
          <w:tcPr>
            <w:tcW w:w="11674" w:type="dxa"/>
            <w:shd w:val="clear" w:color="auto" w:fill="D9D9D9" w:themeFill="background1" w:themeFillShade="D9"/>
            <w:vAlign w:val="center"/>
          </w:tcPr>
          <w:p w:rsidR="008736D5" w:rsidRPr="00CE2318" w:rsidRDefault="008736D5" w:rsidP="008736D5">
            <w:pPr>
              <w:pStyle w:val="TabloGvde"/>
            </w:pPr>
            <w:r w:rsidRPr="00CE2318">
              <w:t>PG2.</w:t>
            </w:r>
            <w:proofErr w:type="gramStart"/>
            <w:r w:rsidRPr="00CE2318">
              <w:t>2.1</w:t>
            </w:r>
            <w:proofErr w:type="gramEnd"/>
            <w:r w:rsidRPr="00CE2318">
              <w:t xml:space="preserve">. Bir üst öğrenime yerleşen öğrenci oranı </w:t>
            </w:r>
          </w:p>
          <w:p w:rsidR="008736D5" w:rsidRPr="00CE2318" w:rsidRDefault="008736D5" w:rsidP="008736D5">
            <w:pPr>
              <w:pStyle w:val="TabloGvde"/>
            </w:pPr>
            <w:r w:rsidRPr="00CE2318">
              <w:t>PG2.</w:t>
            </w:r>
            <w:proofErr w:type="gramStart"/>
            <w:r w:rsidRPr="00CE2318">
              <w:t>2.2</w:t>
            </w:r>
            <w:proofErr w:type="gramEnd"/>
            <w:r w:rsidRPr="00CE2318">
              <w:t>. Ön lisans programlarına yerleşen öğrenci oranı</w:t>
            </w:r>
          </w:p>
          <w:p w:rsidR="008736D5" w:rsidRPr="00CE2318" w:rsidRDefault="008736D5" w:rsidP="008736D5">
            <w:pPr>
              <w:pStyle w:val="TabloGvde"/>
            </w:pPr>
            <w:r w:rsidRPr="00CE2318">
              <w:t>PG2.</w:t>
            </w:r>
            <w:proofErr w:type="gramStart"/>
            <w:r w:rsidRPr="00CE2318">
              <w:t>2.3</w:t>
            </w:r>
            <w:proofErr w:type="gramEnd"/>
            <w:r w:rsidRPr="00CE2318">
              <w:t xml:space="preserve">. Kariyer rehberliği faaliyetlerine katılan dair ulaşılan öğrenci sayısı </w:t>
            </w:r>
          </w:p>
          <w:p w:rsidR="008736D5" w:rsidRPr="00CE2318" w:rsidRDefault="008736D5" w:rsidP="008736D5">
            <w:pPr>
              <w:pStyle w:val="TabloGvde"/>
            </w:pPr>
            <w:r w:rsidRPr="00CE2318">
              <w:t>PG2.</w:t>
            </w:r>
            <w:proofErr w:type="gramStart"/>
            <w:r w:rsidRPr="00CE2318">
              <w:t>2.4</w:t>
            </w:r>
            <w:proofErr w:type="gramEnd"/>
            <w:r w:rsidRPr="00CE2318">
              <w:t xml:space="preserve">. Tercih danışmanlığı faaliyetlerinde yararlanan öğrenci sayısı </w:t>
            </w:r>
          </w:p>
          <w:p w:rsidR="008736D5" w:rsidRPr="00CE2318" w:rsidRDefault="008736D5" w:rsidP="008736D5">
            <w:pPr>
              <w:pStyle w:val="TabloGvde"/>
            </w:pPr>
            <w:r w:rsidRPr="00CE2318">
              <w:t>PG2.</w:t>
            </w:r>
            <w:proofErr w:type="gramStart"/>
            <w:r w:rsidRPr="00CE2318">
              <w:t>2.5</w:t>
            </w:r>
            <w:proofErr w:type="gramEnd"/>
            <w:r w:rsidRPr="00CE2318">
              <w:t>. Kariyer rehberliği kapsamında yapılan faaliyet sayısı</w:t>
            </w:r>
          </w:p>
          <w:p w:rsidR="008736D5" w:rsidRPr="00CE2318" w:rsidRDefault="008736D5" w:rsidP="008736D5">
            <w:pPr>
              <w:pStyle w:val="TabloGvde"/>
            </w:pPr>
            <w:r w:rsidRPr="00CE2318">
              <w:t>PG 2.2.6 Yüksek Öğretim Kurumları Sınavlarında (TYT)-AYT’ de ilk 500-1000-5000-10000’de yer alan öğrenci sayısı</w:t>
            </w:r>
          </w:p>
          <w:p w:rsidR="008736D5" w:rsidRPr="00CE2318" w:rsidRDefault="008736D5" w:rsidP="008736D5">
            <w:pPr>
              <w:pStyle w:val="TabloGvde"/>
            </w:pPr>
            <w:r w:rsidRPr="00CE2318">
              <w:t>PG 2.2.7 Yüksek Öğretim Kurumları Sınavlarında (AYT) ilk 500-1000-5000-10000 ’de yer alan öğrenci sayısı</w:t>
            </w:r>
          </w:p>
        </w:tc>
      </w:tr>
      <w:tr w:rsidR="008736D5" w:rsidRPr="00506035" w:rsidTr="008736D5">
        <w:trPr>
          <w:trHeight w:val="2717"/>
        </w:trPr>
        <w:tc>
          <w:tcPr>
            <w:tcW w:w="3494" w:type="dxa"/>
            <w:shd w:val="clear" w:color="auto" w:fill="8496B0" w:themeFill="text2" w:themeFillTint="99"/>
            <w:vAlign w:val="center"/>
          </w:tcPr>
          <w:p w:rsidR="008736D5" w:rsidRPr="00506035" w:rsidRDefault="008736D5" w:rsidP="008736D5">
            <w:pPr>
              <w:pStyle w:val="TabloOkulKurum"/>
            </w:pPr>
            <w:r w:rsidRPr="00506035">
              <w:rPr>
                <w:rFonts w:eastAsia="Calibri"/>
                <w:bCs/>
              </w:rPr>
              <w:t>Stratejiler</w:t>
            </w:r>
          </w:p>
        </w:tc>
        <w:tc>
          <w:tcPr>
            <w:tcW w:w="11674" w:type="dxa"/>
            <w:shd w:val="clear" w:color="auto" w:fill="D9D9D9" w:themeFill="background1" w:themeFillShade="D9"/>
            <w:vAlign w:val="center"/>
          </w:tcPr>
          <w:p w:rsidR="008736D5" w:rsidRPr="00CE2318" w:rsidRDefault="008736D5" w:rsidP="008736D5">
            <w:pPr>
              <w:pStyle w:val="TabloGvde"/>
            </w:pPr>
            <w:r>
              <w:t>S</w:t>
            </w:r>
            <w:r w:rsidRPr="00CE2318">
              <w:t xml:space="preserve">1. Destekleme ve yetiştirme kurslarıyla öğrencilerin genel derslerdeki yeterlilikleri artırılacaktır. </w:t>
            </w:r>
          </w:p>
          <w:p w:rsidR="008736D5" w:rsidRPr="00CE2318" w:rsidRDefault="008736D5" w:rsidP="008736D5">
            <w:pPr>
              <w:pStyle w:val="TabloGvde"/>
            </w:pPr>
            <w:r>
              <w:t>S</w:t>
            </w:r>
            <w:r w:rsidRPr="00CE2318">
              <w:t>2. Öğrencilere yönelik bakanlığın hazırlamış olduğu dijital platformlar aracılığı ile yüz yüze eğitime destek olmak üzere uzaktan eğitim imkânları oluşturulacaktır.</w:t>
            </w:r>
          </w:p>
          <w:p w:rsidR="008736D5" w:rsidRPr="00CE2318" w:rsidRDefault="008736D5" w:rsidP="008736D5">
            <w:pPr>
              <w:pStyle w:val="TabloGvde"/>
            </w:pPr>
            <w:r>
              <w:t>S</w:t>
            </w:r>
            <w:r w:rsidRPr="00CE2318">
              <w:t>3. Öğrencileri ilgi, yetenek ve ihtiyaçları doğrultusunda bir üst öğrenim programına hazırlayacak mesleki ve eğitsel rehberlik faaliyetleri yürütülecektir.</w:t>
            </w:r>
          </w:p>
          <w:p w:rsidR="008736D5" w:rsidRPr="00CE2318" w:rsidRDefault="008736D5" w:rsidP="008736D5">
            <w:pPr>
              <w:pStyle w:val="TabloGvde"/>
            </w:pPr>
            <w:r>
              <w:t>S</w:t>
            </w:r>
            <w:r w:rsidRPr="00CE2318">
              <w:t xml:space="preserve">4 Üniversitelerle iş birliği yaparak öğrencilerimizin yükseköğretimi tanımalarını, üniversitelerin </w:t>
            </w:r>
            <w:proofErr w:type="gramStart"/>
            <w:r w:rsidRPr="00CE2318">
              <w:t>imkanlarından</w:t>
            </w:r>
            <w:proofErr w:type="gramEnd"/>
            <w:r w:rsidRPr="00CE2318">
              <w:t xml:space="preserve"> yararlanabilmeleri artırılması sağlanacaktır.</w:t>
            </w:r>
          </w:p>
          <w:p w:rsidR="008736D5" w:rsidRPr="00CE2318" w:rsidRDefault="008736D5" w:rsidP="008736D5">
            <w:pPr>
              <w:pStyle w:val="TabloGvde"/>
            </w:pPr>
            <w:r>
              <w:t>S</w:t>
            </w:r>
            <w:r w:rsidRPr="00CE2318">
              <w:t>5 Kariyer rehberliği kapsamında yapılan faaliyet (panel, mezun buluşmaları, lisans programları tanıtımları v.b) sayıları artırılacaktır.</w:t>
            </w:r>
          </w:p>
        </w:tc>
      </w:tr>
    </w:tbl>
    <w:p w:rsidR="008736D5" w:rsidRPr="00506035" w:rsidRDefault="008736D5" w:rsidP="008736D5">
      <w:pPr>
        <w:tabs>
          <w:tab w:val="left" w:pos="1563"/>
        </w:tabs>
        <w:spacing w:after="0" w:line="240" w:lineRule="auto"/>
        <w:jc w:val="both"/>
      </w:pPr>
      <w:r w:rsidRPr="00506035">
        <w:br w:type="page"/>
      </w:r>
    </w:p>
    <w:tbl>
      <w:tblPr>
        <w:tblStyle w:val="TabloKlavuzu"/>
        <w:tblpPr w:leftFromText="141" w:rightFromText="141" w:vertAnchor="text" w:horzAnchor="margin" w:tblpY="-501"/>
        <w:tblW w:w="14879" w:type="dxa"/>
        <w:tblLook w:val="04A0" w:firstRow="1" w:lastRow="0" w:firstColumn="1" w:lastColumn="0" w:noHBand="0" w:noVBand="1"/>
      </w:tblPr>
      <w:tblGrid>
        <w:gridCol w:w="3061"/>
        <w:gridCol w:w="11818"/>
      </w:tblGrid>
      <w:tr w:rsidR="008736D5" w:rsidRPr="00506035" w:rsidTr="008736D5">
        <w:trPr>
          <w:trHeight w:val="454"/>
        </w:trPr>
        <w:tc>
          <w:tcPr>
            <w:tcW w:w="14879"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Tema"/>
              <w:rPr>
                <w:rFonts w:eastAsia="Calibri"/>
              </w:rPr>
            </w:pPr>
            <w:r w:rsidRPr="00506035">
              <w:rPr>
                <w:rFonts w:eastAsia="Calibri"/>
              </w:rPr>
              <w:lastRenderedPageBreak/>
              <w:t xml:space="preserve">TEMA: </w:t>
            </w:r>
            <w:r w:rsidRPr="00CE2318">
              <w:rPr>
                <w:rFonts w:eastAsia="Calibri"/>
              </w:rPr>
              <w:t>Eğitim ve Öğretimde Kalite</w:t>
            </w:r>
          </w:p>
        </w:tc>
      </w:tr>
      <w:tr w:rsidR="008736D5" w:rsidRPr="00506035" w:rsidTr="008736D5">
        <w:trPr>
          <w:trHeight w:val="616"/>
        </w:trPr>
        <w:tc>
          <w:tcPr>
            <w:tcW w:w="14879"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OkulKurum"/>
              <w:rPr>
                <w:rFonts w:eastAsia="Calibri"/>
                <w:sz w:val="24"/>
                <w:szCs w:val="24"/>
              </w:rPr>
            </w:pPr>
            <w:r>
              <w:rPr>
                <w:rFonts w:eastAsia="Calibri"/>
              </w:rPr>
              <w:t xml:space="preserve">Okul/Kurum Türü: </w:t>
            </w:r>
            <w:r w:rsidRPr="00506035">
              <w:rPr>
                <w:rFonts w:eastAsia="Calibri"/>
              </w:rPr>
              <w:t>AİHL</w:t>
            </w:r>
          </w:p>
        </w:tc>
      </w:tr>
      <w:tr w:rsidR="008736D5" w:rsidRPr="00506035" w:rsidTr="008736D5">
        <w:trPr>
          <w:trHeight w:val="1121"/>
        </w:trPr>
        <w:tc>
          <w:tcPr>
            <w:tcW w:w="3061"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Amaç</w:t>
            </w:r>
          </w:p>
        </w:tc>
        <w:tc>
          <w:tcPr>
            <w:tcW w:w="11818" w:type="dxa"/>
            <w:tcBorders>
              <w:bottom w:val="single" w:sz="4" w:space="0" w:color="auto"/>
            </w:tcBorders>
            <w:shd w:val="clear" w:color="auto" w:fill="D9D9D9" w:themeFill="background1" w:themeFillShade="D9"/>
            <w:vAlign w:val="center"/>
          </w:tcPr>
          <w:p w:rsidR="008736D5" w:rsidRPr="00CE2318" w:rsidRDefault="008736D5" w:rsidP="008736D5">
            <w:pPr>
              <w:pStyle w:val="TabloGvde"/>
              <w:ind w:right="2727"/>
            </w:pPr>
            <w:r w:rsidRPr="00CE2318">
              <w:t>A2.   Öğrencilerin hayata ve geleceğe erdemli bir şekilde hazırlanması için bilgi, beceri, tutum ve davranış kazanmaları sağlanacaktır.</w:t>
            </w:r>
          </w:p>
        </w:tc>
      </w:tr>
      <w:tr w:rsidR="008736D5" w:rsidRPr="00506035" w:rsidTr="008736D5">
        <w:trPr>
          <w:trHeight w:val="690"/>
        </w:trPr>
        <w:tc>
          <w:tcPr>
            <w:tcW w:w="3061"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Hedef</w:t>
            </w:r>
          </w:p>
        </w:tc>
        <w:tc>
          <w:tcPr>
            <w:tcW w:w="11818" w:type="dxa"/>
            <w:shd w:val="clear" w:color="auto" w:fill="D9D9D9" w:themeFill="background1" w:themeFillShade="D9"/>
            <w:vAlign w:val="center"/>
          </w:tcPr>
          <w:p w:rsidR="008736D5" w:rsidRPr="00CE2318" w:rsidRDefault="008736D5" w:rsidP="008736D5">
            <w:pPr>
              <w:pStyle w:val="TabloGvde"/>
              <w:ind w:right="2727"/>
            </w:pPr>
            <w:r w:rsidRPr="00CE2318">
              <w:t xml:space="preserve">H2.4. Öğrencilerin ulusal/uluslararası projelere katılım oranları ve hareketlilik sayısı yükseltilerek beceri temelli yabancı dil öğrenme yeterlilikleri artırılacaktır. </w:t>
            </w:r>
          </w:p>
        </w:tc>
      </w:tr>
      <w:tr w:rsidR="008736D5" w:rsidRPr="00506035" w:rsidTr="008736D5">
        <w:trPr>
          <w:trHeight w:val="1668"/>
        </w:trPr>
        <w:tc>
          <w:tcPr>
            <w:tcW w:w="3061" w:type="dxa"/>
            <w:shd w:val="clear" w:color="auto" w:fill="8496B0" w:themeFill="text2" w:themeFillTint="99"/>
            <w:vAlign w:val="center"/>
          </w:tcPr>
          <w:p w:rsidR="008736D5" w:rsidRPr="00506035" w:rsidRDefault="008736D5" w:rsidP="008736D5">
            <w:pPr>
              <w:pStyle w:val="TabloOkulKurum"/>
            </w:pPr>
            <w:r w:rsidRPr="00506035">
              <w:rPr>
                <w:bCs/>
              </w:rPr>
              <w:t>Performans Göstergeleri</w:t>
            </w:r>
          </w:p>
        </w:tc>
        <w:tc>
          <w:tcPr>
            <w:tcW w:w="11818" w:type="dxa"/>
            <w:shd w:val="clear" w:color="auto" w:fill="D9D9D9" w:themeFill="background1" w:themeFillShade="D9"/>
            <w:vAlign w:val="center"/>
          </w:tcPr>
          <w:p w:rsidR="008736D5" w:rsidRPr="00CE2318" w:rsidRDefault="008736D5" w:rsidP="008736D5">
            <w:pPr>
              <w:pStyle w:val="TabloGvde"/>
              <w:ind w:right="2727"/>
            </w:pPr>
            <w:r w:rsidRPr="00CE2318">
              <w:t>PG2.</w:t>
            </w:r>
            <w:proofErr w:type="gramStart"/>
            <w:r w:rsidRPr="00CE2318">
              <w:t>4.1</w:t>
            </w:r>
            <w:proofErr w:type="gramEnd"/>
            <w:r w:rsidRPr="00CE2318">
              <w:t>. Yabancı dil öğrenme yeterliklerini geliştirmeye yönelik açılacak kurs sayısı</w:t>
            </w:r>
          </w:p>
          <w:p w:rsidR="008736D5" w:rsidRPr="00CE2318" w:rsidRDefault="008736D5" w:rsidP="008736D5">
            <w:pPr>
              <w:pStyle w:val="TabloGvde"/>
              <w:ind w:right="2727"/>
            </w:pPr>
            <w:r w:rsidRPr="00CE2318">
              <w:rPr>
                <w:rFonts w:eastAsia="Calibri"/>
              </w:rPr>
              <w:t>PG2.</w:t>
            </w:r>
            <w:proofErr w:type="gramStart"/>
            <w:r w:rsidRPr="00CE2318">
              <w:rPr>
                <w:rFonts w:eastAsia="Calibri"/>
              </w:rPr>
              <w:t>4.2</w:t>
            </w:r>
            <w:proofErr w:type="gramEnd"/>
            <w:r w:rsidRPr="00CE2318">
              <w:rPr>
                <w:rFonts w:eastAsia="Calibri"/>
              </w:rPr>
              <w:t>.</w:t>
            </w:r>
            <w:r w:rsidRPr="00CE2318">
              <w:t xml:space="preserve"> Yabancı dil öğrenme yeterliklerini geliştirmeye yönelik açılan kurslara katılan öğrenci oranı (%)</w:t>
            </w:r>
          </w:p>
          <w:p w:rsidR="008736D5" w:rsidRPr="00CE2318" w:rsidRDefault="008736D5" w:rsidP="008736D5">
            <w:pPr>
              <w:pStyle w:val="TabloGvde"/>
              <w:ind w:right="2727"/>
            </w:pPr>
            <w:r w:rsidRPr="00CE2318">
              <w:rPr>
                <w:rFonts w:eastAsia="Calibri"/>
              </w:rPr>
              <w:t>PG2.</w:t>
            </w:r>
            <w:proofErr w:type="gramStart"/>
            <w:r w:rsidRPr="00CE2318">
              <w:rPr>
                <w:rFonts w:eastAsia="Calibri"/>
              </w:rPr>
              <w:t>4.3</w:t>
            </w:r>
            <w:proofErr w:type="gramEnd"/>
            <w:r w:rsidRPr="00CE2318">
              <w:rPr>
                <w:rFonts w:eastAsia="Calibri"/>
              </w:rPr>
              <w:t xml:space="preserve">. </w:t>
            </w:r>
            <w:r w:rsidRPr="00CE2318">
              <w:t>Öğrencilere yabancı dil bilmenin önemini ve gerekliliğini anlatan seminer sayısı</w:t>
            </w:r>
          </w:p>
          <w:p w:rsidR="008736D5" w:rsidRPr="00CE2318" w:rsidRDefault="008736D5" w:rsidP="008736D5">
            <w:pPr>
              <w:pStyle w:val="TabloGvde"/>
              <w:ind w:right="2727"/>
            </w:pPr>
            <w:r w:rsidRPr="00CE2318">
              <w:rPr>
                <w:rFonts w:eastAsia="Calibri"/>
              </w:rPr>
              <w:t>PG2.</w:t>
            </w:r>
            <w:proofErr w:type="gramStart"/>
            <w:r w:rsidRPr="00CE2318">
              <w:rPr>
                <w:rFonts w:eastAsia="Calibri"/>
              </w:rPr>
              <w:t>4.4</w:t>
            </w:r>
            <w:proofErr w:type="gramEnd"/>
            <w:r w:rsidRPr="00CE2318">
              <w:rPr>
                <w:rFonts w:eastAsia="Calibri"/>
              </w:rPr>
              <w:t>. Yabancı dil dersi yılsonu puan ortalaması</w:t>
            </w:r>
          </w:p>
          <w:p w:rsidR="008736D5" w:rsidRPr="00CE2318" w:rsidRDefault="008736D5" w:rsidP="008736D5">
            <w:pPr>
              <w:pStyle w:val="TabloGvde"/>
              <w:ind w:right="2727"/>
              <w:rPr>
                <w:rFonts w:eastAsia="Calibri"/>
              </w:rPr>
            </w:pPr>
            <w:r w:rsidRPr="00CE2318">
              <w:rPr>
                <w:rFonts w:eastAsia="Calibri"/>
              </w:rPr>
              <w:t>PG2.</w:t>
            </w:r>
            <w:proofErr w:type="gramStart"/>
            <w:r w:rsidRPr="00CE2318">
              <w:rPr>
                <w:rFonts w:eastAsia="Calibri"/>
              </w:rPr>
              <w:t>4.5</w:t>
            </w:r>
            <w:proofErr w:type="gramEnd"/>
            <w:r w:rsidRPr="00CE2318">
              <w:rPr>
                <w:rFonts w:eastAsia="Calibri"/>
              </w:rPr>
              <w:t>. Ulusal ve uluslararası hareketlilik programları/ projeleri bilgilendirme toplantılarına katılım oranı (%)</w:t>
            </w:r>
          </w:p>
          <w:p w:rsidR="008736D5" w:rsidRPr="00CE2318" w:rsidRDefault="008736D5" w:rsidP="008736D5">
            <w:pPr>
              <w:pStyle w:val="TabloGvde"/>
              <w:ind w:right="2727"/>
            </w:pPr>
            <w:r w:rsidRPr="00CE2318">
              <w:rPr>
                <w:rFonts w:eastAsia="Calibri"/>
              </w:rPr>
              <w:t>PG2.</w:t>
            </w:r>
            <w:proofErr w:type="gramStart"/>
            <w:r w:rsidRPr="00CE2318">
              <w:rPr>
                <w:rFonts w:eastAsia="Calibri"/>
              </w:rPr>
              <w:t>4.6</w:t>
            </w:r>
            <w:proofErr w:type="gramEnd"/>
            <w:r w:rsidRPr="00CE2318">
              <w:rPr>
                <w:rFonts w:eastAsia="Calibri"/>
              </w:rPr>
              <w:t>. Bir eğitim öğretim döneminde hazırlanan ulusal veya uluslararası proje sayısı</w:t>
            </w:r>
          </w:p>
        </w:tc>
      </w:tr>
      <w:tr w:rsidR="008736D5" w:rsidRPr="00506035" w:rsidTr="008736D5">
        <w:trPr>
          <w:trHeight w:val="1824"/>
        </w:trPr>
        <w:tc>
          <w:tcPr>
            <w:tcW w:w="3061" w:type="dxa"/>
            <w:shd w:val="clear" w:color="auto" w:fill="8496B0" w:themeFill="text2" w:themeFillTint="99"/>
            <w:vAlign w:val="center"/>
          </w:tcPr>
          <w:p w:rsidR="008736D5" w:rsidRPr="00506035" w:rsidRDefault="008736D5" w:rsidP="008736D5">
            <w:pPr>
              <w:pStyle w:val="TabloOkulKurum"/>
            </w:pPr>
            <w:r w:rsidRPr="00506035">
              <w:rPr>
                <w:rFonts w:eastAsia="Calibri"/>
                <w:bCs/>
              </w:rPr>
              <w:t>Stratejiler</w:t>
            </w:r>
          </w:p>
        </w:tc>
        <w:tc>
          <w:tcPr>
            <w:tcW w:w="11818" w:type="dxa"/>
            <w:shd w:val="clear" w:color="auto" w:fill="D9D9D9" w:themeFill="background1" w:themeFillShade="D9"/>
            <w:vAlign w:val="center"/>
          </w:tcPr>
          <w:p w:rsidR="008736D5" w:rsidRPr="00CE2318" w:rsidRDefault="008736D5" w:rsidP="008736D5">
            <w:pPr>
              <w:pStyle w:val="TabloGvde"/>
              <w:ind w:right="2727"/>
            </w:pPr>
            <w:r>
              <w:t>S1.</w:t>
            </w:r>
            <w:r w:rsidRPr="00CE2318">
              <w:t>Öğrencilerin yabancı dil öğrenme yeterliliklerini geliştirmeye yönelik kurslar açılacaktır.</w:t>
            </w:r>
          </w:p>
          <w:p w:rsidR="008736D5" w:rsidRPr="00CE2318" w:rsidRDefault="008736D5" w:rsidP="008736D5">
            <w:pPr>
              <w:pStyle w:val="TabloGvde"/>
              <w:ind w:right="2727"/>
            </w:pPr>
            <w:r>
              <w:t>S2.</w:t>
            </w:r>
            <w:r w:rsidRPr="00CE2318">
              <w:t>Öğrencilere yabancı dil bilmenin önemini ve gerekliliğini anlatan seminerler düzenlenecektir.</w:t>
            </w:r>
          </w:p>
          <w:p w:rsidR="008736D5" w:rsidRPr="00CE2318" w:rsidRDefault="008736D5" w:rsidP="008736D5">
            <w:pPr>
              <w:pStyle w:val="TabloGvde"/>
              <w:ind w:right="2727"/>
            </w:pPr>
            <w:r>
              <w:t xml:space="preserve">S3. </w:t>
            </w:r>
            <w:r w:rsidRPr="00CE2318">
              <w:t>Öğrencilerin yabancı dil eğitimine yönelik olarak düzenlenen konferanslara katılımları sağlanacaktır.</w:t>
            </w:r>
          </w:p>
          <w:p w:rsidR="008736D5" w:rsidRPr="00CE2318" w:rsidRDefault="008736D5" w:rsidP="008736D5">
            <w:pPr>
              <w:pStyle w:val="TabloGvde"/>
              <w:ind w:right="2727"/>
            </w:pPr>
            <w:r>
              <w:t xml:space="preserve">S4. </w:t>
            </w:r>
            <w:r w:rsidRPr="00CE2318">
              <w:t>Yabancı dil eğitimine yönelik dijital içerikler ve platformlardan haberdar olmaları sağlanacaktır.</w:t>
            </w:r>
          </w:p>
          <w:p w:rsidR="008736D5" w:rsidRPr="00CE2318" w:rsidRDefault="008736D5" w:rsidP="008736D5">
            <w:pPr>
              <w:pStyle w:val="TabloGvde"/>
              <w:ind w:right="2727"/>
            </w:pPr>
            <w:r>
              <w:t xml:space="preserve">S5. </w:t>
            </w:r>
            <w:r w:rsidRPr="00CE2318">
              <w:t xml:space="preserve">Yabancı dil eğitimini destekleyen uluslararası projelerin ve hareketliliklerin tanıtımını yaparak öğretmen ve öğrencinin </w:t>
            </w:r>
            <w:proofErr w:type="gramStart"/>
            <w:r w:rsidRPr="00CE2318">
              <w:t>motivasyonu</w:t>
            </w:r>
            <w:proofErr w:type="gramEnd"/>
            <w:r w:rsidRPr="00CE2318">
              <w:t xml:space="preserve"> sağlanacaktır.</w:t>
            </w:r>
          </w:p>
          <w:p w:rsidR="008736D5" w:rsidRPr="00CE2318" w:rsidRDefault="008736D5" w:rsidP="008736D5">
            <w:pPr>
              <w:pStyle w:val="TabloGvde"/>
              <w:ind w:right="2727"/>
            </w:pPr>
            <w:r>
              <w:t xml:space="preserve">S6. </w:t>
            </w:r>
            <w:r w:rsidRPr="00CE2318">
              <w:t>Duvar panoları, afişler, vb. uygulamalarla okulun fiziki alanlarında yabancı dilin yazılı olarak ön plana çıkartılması sağlanacaktır.</w:t>
            </w:r>
          </w:p>
          <w:p w:rsidR="008736D5" w:rsidRPr="00CE2318" w:rsidRDefault="008736D5" w:rsidP="008736D5">
            <w:pPr>
              <w:pStyle w:val="TabloGvde"/>
              <w:ind w:right="2727"/>
            </w:pPr>
            <w:r>
              <w:t>S</w:t>
            </w:r>
            <w:r w:rsidRPr="00CE2318">
              <w:t>7. Tüm Kademelerdeki öğrencilere pratik yapma imkânı sağlayan materyallerin bulunduğu yabancı dil sınıfı ya da atölyesi oluşturulacaktır.</w:t>
            </w:r>
          </w:p>
          <w:p w:rsidR="008736D5" w:rsidRPr="00CE2318" w:rsidRDefault="008736D5" w:rsidP="008736D5">
            <w:pPr>
              <w:pStyle w:val="TabloGvde"/>
              <w:ind w:right="2727"/>
            </w:pPr>
            <w:r>
              <w:t>S</w:t>
            </w:r>
            <w:r w:rsidRPr="00CE2318">
              <w:t>8. Yabancı dil etkinlikleri kapsamında öğrenci kulüpleri oluşturulacaktır.</w:t>
            </w:r>
          </w:p>
        </w:tc>
      </w:tr>
    </w:tbl>
    <w:p w:rsidR="008736D5" w:rsidRDefault="008736D5" w:rsidP="008736D5">
      <w:pPr>
        <w:tabs>
          <w:tab w:val="left" w:pos="1563"/>
        </w:tabs>
        <w:spacing w:after="0" w:line="240" w:lineRule="auto"/>
        <w:jc w:val="both"/>
        <w:rPr>
          <w:b/>
        </w:rPr>
      </w:pPr>
    </w:p>
    <w:p w:rsidR="008736D5" w:rsidRPr="005D032D" w:rsidRDefault="008736D5" w:rsidP="008736D5">
      <w:pPr>
        <w:tabs>
          <w:tab w:val="left" w:pos="1563"/>
        </w:tabs>
        <w:spacing w:after="0" w:line="240" w:lineRule="auto"/>
        <w:jc w:val="both"/>
        <w:rPr>
          <w:b/>
        </w:rPr>
      </w:pPr>
      <w:r w:rsidRPr="005D032D">
        <w:rPr>
          <w:b/>
        </w:rPr>
        <w:br w:type="page"/>
      </w:r>
    </w:p>
    <w:tbl>
      <w:tblPr>
        <w:tblStyle w:val="TabloKlavuzu"/>
        <w:tblpPr w:leftFromText="141" w:rightFromText="141" w:vertAnchor="page" w:horzAnchor="margin" w:tblpY="1636"/>
        <w:tblW w:w="0" w:type="auto"/>
        <w:tblLook w:val="04A0" w:firstRow="1" w:lastRow="0" w:firstColumn="1" w:lastColumn="0" w:noHBand="0" w:noVBand="1"/>
      </w:tblPr>
      <w:tblGrid>
        <w:gridCol w:w="3062"/>
        <w:gridCol w:w="10932"/>
      </w:tblGrid>
      <w:tr w:rsidR="008736D5" w:rsidRPr="00506035" w:rsidTr="008736D5">
        <w:trPr>
          <w:trHeight w:val="616"/>
        </w:trPr>
        <w:tc>
          <w:tcPr>
            <w:tcW w:w="13994"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Tema"/>
              <w:rPr>
                <w:rFonts w:eastAsia="Calibri"/>
              </w:rPr>
            </w:pPr>
            <w:r>
              <w:rPr>
                <w:rFonts w:eastAsia="Calibri"/>
              </w:rPr>
              <w:lastRenderedPageBreak/>
              <w:t xml:space="preserve">TEMA: </w:t>
            </w:r>
            <w:r w:rsidRPr="00506035">
              <w:rPr>
                <w:rFonts w:eastAsia="Calibri"/>
              </w:rPr>
              <w:t>Kurumsal Kapasite</w:t>
            </w:r>
          </w:p>
        </w:tc>
      </w:tr>
      <w:tr w:rsidR="008736D5" w:rsidRPr="00506035" w:rsidTr="008736D5">
        <w:trPr>
          <w:trHeight w:val="616"/>
        </w:trPr>
        <w:tc>
          <w:tcPr>
            <w:tcW w:w="13994"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OkulKurum"/>
              <w:rPr>
                <w:rFonts w:eastAsia="Calibri"/>
                <w:sz w:val="24"/>
                <w:szCs w:val="24"/>
              </w:rPr>
            </w:pPr>
            <w:r>
              <w:rPr>
                <w:rFonts w:eastAsia="Calibri"/>
              </w:rPr>
              <w:t>Okul/Kurum Türü:</w:t>
            </w:r>
            <w:r w:rsidRPr="00506035">
              <w:rPr>
                <w:rFonts w:eastAsia="Calibri"/>
              </w:rPr>
              <w:t xml:space="preserve"> AİHL</w:t>
            </w:r>
          </w:p>
        </w:tc>
      </w:tr>
      <w:tr w:rsidR="008736D5" w:rsidRPr="00506035" w:rsidTr="008736D5">
        <w:trPr>
          <w:trHeight w:val="345"/>
        </w:trPr>
        <w:tc>
          <w:tcPr>
            <w:tcW w:w="3062"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Amaç</w:t>
            </w:r>
          </w:p>
        </w:tc>
        <w:tc>
          <w:tcPr>
            <w:tcW w:w="10932" w:type="dxa"/>
            <w:tcBorders>
              <w:bottom w:val="single" w:sz="4" w:space="0" w:color="auto"/>
            </w:tcBorders>
            <w:shd w:val="clear" w:color="auto" w:fill="D9D9D9" w:themeFill="background1" w:themeFillShade="D9"/>
            <w:vAlign w:val="center"/>
          </w:tcPr>
          <w:p w:rsidR="008736D5" w:rsidRPr="00CE2318" w:rsidRDefault="008736D5" w:rsidP="008736D5">
            <w:pPr>
              <w:pStyle w:val="TabloGvde"/>
              <w:ind w:right="1558"/>
            </w:pPr>
            <w:r w:rsidRPr="00CE2318">
              <w:t>A3.</w:t>
            </w:r>
            <w:r>
              <w:t xml:space="preserve"> </w:t>
            </w:r>
            <w:r w:rsidRPr="00CE2318">
              <w:t>Okulların kurumsal kapasite ve yeterlilikleri verimli ve sürdürülebilir bir şekilde geliştirilecektir.</w:t>
            </w:r>
          </w:p>
        </w:tc>
      </w:tr>
      <w:tr w:rsidR="008736D5" w:rsidRPr="00506035" w:rsidTr="008736D5">
        <w:trPr>
          <w:trHeight w:val="205"/>
        </w:trPr>
        <w:tc>
          <w:tcPr>
            <w:tcW w:w="3062"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Hedef</w:t>
            </w:r>
          </w:p>
        </w:tc>
        <w:tc>
          <w:tcPr>
            <w:tcW w:w="10932" w:type="dxa"/>
            <w:shd w:val="clear" w:color="auto" w:fill="D9D9D9" w:themeFill="background1" w:themeFillShade="D9"/>
            <w:vAlign w:val="center"/>
          </w:tcPr>
          <w:p w:rsidR="008736D5" w:rsidRPr="00CE2318" w:rsidRDefault="008736D5" w:rsidP="008736D5">
            <w:pPr>
              <w:pStyle w:val="TabloGvde"/>
              <w:ind w:right="1558"/>
            </w:pPr>
            <w:r w:rsidRPr="00CE2318">
              <w:t>H3.1. Okulun fiziki mekânları ihtiyaç ve hedefleri doğrultusunda iyileştirilmesi sağlanacaktır.</w:t>
            </w:r>
          </w:p>
        </w:tc>
      </w:tr>
      <w:tr w:rsidR="008736D5" w:rsidRPr="00506035" w:rsidTr="008736D5">
        <w:trPr>
          <w:trHeight w:val="769"/>
        </w:trPr>
        <w:tc>
          <w:tcPr>
            <w:tcW w:w="3062" w:type="dxa"/>
            <w:shd w:val="clear" w:color="auto" w:fill="8496B0" w:themeFill="text2" w:themeFillTint="99"/>
            <w:vAlign w:val="center"/>
          </w:tcPr>
          <w:p w:rsidR="008736D5" w:rsidRPr="00506035" w:rsidRDefault="008736D5" w:rsidP="008736D5">
            <w:pPr>
              <w:pStyle w:val="TabloOkulKurum"/>
            </w:pPr>
            <w:r w:rsidRPr="00506035">
              <w:rPr>
                <w:bCs/>
              </w:rPr>
              <w:t>Performans Göstergeleri</w:t>
            </w:r>
          </w:p>
        </w:tc>
        <w:tc>
          <w:tcPr>
            <w:tcW w:w="10932" w:type="dxa"/>
            <w:shd w:val="clear" w:color="auto" w:fill="D9D9D9" w:themeFill="background1" w:themeFillShade="D9"/>
            <w:vAlign w:val="center"/>
          </w:tcPr>
          <w:p w:rsidR="008736D5" w:rsidRPr="00CE2318" w:rsidRDefault="008736D5" w:rsidP="008736D5">
            <w:pPr>
              <w:pStyle w:val="TabloGvde"/>
              <w:ind w:right="1558"/>
            </w:pPr>
            <w:r w:rsidRPr="00CE2318">
              <w:t>PG3.</w:t>
            </w:r>
            <w:proofErr w:type="gramStart"/>
            <w:r w:rsidRPr="00CE2318">
              <w:t>1.1</w:t>
            </w:r>
            <w:proofErr w:type="gramEnd"/>
            <w:r w:rsidRPr="00CE2318">
              <w:t>. İyileştirilen fiziki mekân (derslik, spor salonu, kütüphane, pansiyon vb.) sayısı</w:t>
            </w:r>
          </w:p>
          <w:p w:rsidR="008736D5" w:rsidRPr="00CE2318" w:rsidRDefault="008736D5" w:rsidP="008736D5">
            <w:pPr>
              <w:pStyle w:val="TabloGvde"/>
              <w:ind w:right="1558"/>
            </w:pPr>
            <w:r w:rsidRPr="00CE2318">
              <w:t>PG3.</w:t>
            </w:r>
            <w:proofErr w:type="gramStart"/>
            <w:r w:rsidRPr="00CE2318">
              <w:t>1.2</w:t>
            </w:r>
            <w:proofErr w:type="gramEnd"/>
            <w:r w:rsidRPr="00CE2318">
              <w:t>. Fiziksel mekanların temizlik ve hijyenine ilişkin memnuniyet oranı (%)</w:t>
            </w:r>
          </w:p>
          <w:p w:rsidR="008736D5" w:rsidRPr="00CE2318" w:rsidRDefault="008736D5" w:rsidP="008736D5">
            <w:pPr>
              <w:pStyle w:val="TabloGvde"/>
              <w:ind w:right="1558"/>
            </w:pPr>
            <w:r w:rsidRPr="00CE2318">
              <w:t>PG3.</w:t>
            </w:r>
            <w:proofErr w:type="gramStart"/>
            <w:r w:rsidRPr="00CE2318">
              <w:t>1.3</w:t>
            </w:r>
            <w:proofErr w:type="gramEnd"/>
            <w:r w:rsidRPr="00CE2318">
              <w:t>. Altyapı ve donatım eksikliği bulunan fiziksel birim sayısı</w:t>
            </w:r>
          </w:p>
        </w:tc>
      </w:tr>
      <w:tr w:rsidR="008736D5" w:rsidRPr="00506035" w:rsidTr="008736D5">
        <w:trPr>
          <w:trHeight w:val="769"/>
        </w:trPr>
        <w:tc>
          <w:tcPr>
            <w:tcW w:w="3062" w:type="dxa"/>
            <w:shd w:val="clear" w:color="auto" w:fill="8496B0" w:themeFill="text2" w:themeFillTint="99"/>
            <w:vAlign w:val="center"/>
          </w:tcPr>
          <w:p w:rsidR="008736D5" w:rsidRPr="00506035" w:rsidRDefault="008736D5" w:rsidP="008736D5">
            <w:pPr>
              <w:pStyle w:val="TabloOkulKurum"/>
            </w:pPr>
            <w:r w:rsidRPr="00506035">
              <w:rPr>
                <w:rFonts w:eastAsia="Calibri"/>
                <w:bCs/>
              </w:rPr>
              <w:t>Stratejiler</w:t>
            </w:r>
          </w:p>
        </w:tc>
        <w:tc>
          <w:tcPr>
            <w:tcW w:w="10932" w:type="dxa"/>
            <w:shd w:val="clear" w:color="auto" w:fill="D9D9D9" w:themeFill="background1" w:themeFillShade="D9"/>
            <w:vAlign w:val="center"/>
          </w:tcPr>
          <w:p w:rsidR="008736D5" w:rsidRPr="00CE2318" w:rsidRDefault="008736D5" w:rsidP="008736D5">
            <w:pPr>
              <w:pStyle w:val="TabloGvde"/>
              <w:ind w:right="1558"/>
            </w:pPr>
            <w:r>
              <w:t>S</w:t>
            </w:r>
            <w:r w:rsidRPr="00CE2318">
              <w:t>1. Okulun fiziki mekânlarının durum tespiti yapılacak ve iyileştirilme için önceliklendirilmiş bir plan doğrultusunda çalışmalar yapılacaktır.</w:t>
            </w:r>
          </w:p>
          <w:p w:rsidR="008736D5" w:rsidRPr="00CE2318" w:rsidRDefault="008736D5" w:rsidP="008736D5">
            <w:pPr>
              <w:pStyle w:val="TabloGvde"/>
              <w:ind w:right="1558"/>
            </w:pPr>
            <w:r>
              <w:t>S</w:t>
            </w:r>
            <w:r w:rsidRPr="00CE2318">
              <w:t>2. Fiziki mekânların iyileştirilmesi için kamu idareleri, belediyeler ve işverenlerle iş birlikleri yapılacaktır.</w:t>
            </w:r>
          </w:p>
          <w:p w:rsidR="008736D5" w:rsidRPr="00CE2318" w:rsidRDefault="008736D5" w:rsidP="008736D5">
            <w:pPr>
              <w:pStyle w:val="TabloGvde"/>
              <w:ind w:right="1558"/>
            </w:pPr>
            <w:r>
              <w:t>S3</w:t>
            </w:r>
            <w:r w:rsidRPr="00CE2318">
              <w:t>. Bilişim altyapısını güçlendirme çalışmaları yapılacaktır.</w:t>
            </w:r>
          </w:p>
          <w:p w:rsidR="008736D5" w:rsidRPr="00CE2318" w:rsidRDefault="008736D5" w:rsidP="008736D5">
            <w:pPr>
              <w:pStyle w:val="TabloGvde"/>
              <w:ind w:right="1558"/>
            </w:pPr>
            <w:r>
              <w:t>S</w:t>
            </w:r>
            <w:r w:rsidRPr="00CE2318">
              <w:t xml:space="preserve">4. Temizlik ve </w:t>
            </w:r>
            <w:proofErr w:type="gramStart"/>
            <w:r w:rsidRPr="00CE2318">
              <w:t>hijyen</w:t>
            </w:r>
            <w:proofErr w:type="gramEnd"/>
            <w:r w:rsidRPr="00CE2318">
              <w:t xml:space="preserve"> memnuniyet düzeyi belirlemek için anketler uygulanarak yapılacak değerlendirmeler sonucunda gerekli tedbirler alınacaktır.</w:t>
            </w:r>
          </w:p>
        </w:tc>
      </w:tr>
    </w:tbl>
    <w:p w:rsidR="008736D5" w:rsidRDefault="008736D5" w:rsidP="008736D5">
      <w:r>
        <w:br w:type="page"/>
      </w:r>
    </w:p>
    <w:tbl>
      <w:tblPr>
        <w:tblStyle w:val="TabloKlavuzu"/>
        <w:tblW w:w="0" w:type="auto"/>
        <w:tblLook w:val="04A0" w:firstRow="1" w:lastRow="0" w:firstColumn="1" w:lastColumn="0" w:noHBand="0" w:noVBand="1"/>
      </w:tblPr>
      <w:tblGrid>
        <w:gridCol w:w="3061"/>
        <w:gridCol w:w="10933"/>
      </w:tblGrid>
      <w:tr w:rsidR="008736D5" w:rsidRPr="00506035" w:rsidTr="008736D5">
        <w:trPr>
          <w:trHeight w:val="616"/>
        </w:trPr>
        <w:tc>
          <w:tcPr>
            <w:tcW w:w="13994"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Tema"/>
              <w:rPr>
                <w:rFonts w:eastAsia="Calibri"/>
              </w:rPr>
            </w:pPr>
            <w:r>
              <w:rPr>
                <w:rFonts w:eastAsia="Calibri"/>
              </w:rPr>
              <w:lastRenderedPageBreak/>
              <w:t xml:space="preserve">TEMA: </w:t>
            </w:r>
            <w:r w:rsidRPr="00506035">
              <w:rPr>
                <w:rFonts w:eastAsia="Calibri"/>
              </w:rPr>
              <w:t>Kurumsal Kapasite</w:t>
            </w:r>
          </w:p>
        </w:tc>
      </w:tr>
      <w:tr w:rsidR="008736D5" w:rsidRPr="00506035" w:rsidTr="008736D5">
        <w:trPr>
          <w:trHeight w:val="616"/>
        </w:trPr>
        <w:tc>
          <w:tcPr>
            <w:tcW w:w="13994"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OkulKurum"/>
              <w:rPr>
                <w:rFonts w:eastAsia="Calibri"/>
                <w:sz w:val="24"/>
                <w:szCs w:val="24"/>
              </w:rPr>
            </w:pPr>
            <w:r w:rsidRPr="00506035">
              <w:rPr>
                <w:rFonts w:eastAsia="Calibri"/>
              </w:rPr>
              <w:t>Okul/Kurum Türü: AİHL</w:t>
            </w:r>
          </w:p>
        </w:tc>
      </w:tr>
      <w:tr w:rsidR="008736D5" w:rsidRPr="00506035" w:rsidTr="008736D5">
        <w:trPr>
          <w:trHeight w:val="1121"/>
        </w:trPr>
        <w:tc>
          <w:tcPr>
            <w:tcW w:w="3061"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Amaç</w:t>
            </w:r>
          </w:p>
        </w:tc>
        <w:tc>
          <w:tcPr>
            <w:tcW w:w="10933" w:type="dxa"/>
            <w:tcBorders>
              <w:bottom w:val="single" w:sz="4" w:space="0" w:color="auto"/>
            </w:tcBorders>
            <w:shd w:val="clear" w:color="auto" w:fill="D9D9D9" w:themeFill="background1" w:themeFillShade="D9"/>
            <w:vAlign w:val="center"/>
          </w:tcPr>
          <w:p w:rsidR="008736D5" w:rsidRPr="00CE2318" w:rsidRDefault="008736D5" w:rsidP="008736D5">
            <w:pPr>
              <w:pStyle w:val="TabloGvde"/>
            </w:pPr>
            <w:r w:rsidRPr="00CE2318">
              <w:t>A3. Okulların kurumsal kapasite ve yeterlilikleri verimli ve sürdürülebilir bir şekilde geliştirilecektir.</w:t>
            </w:r>
          </w:p>
        </w:tc>
      </w:tr>
      <w:tr w:rsidR="008736D5" w:rsidRPr="00506035" w:rsidTr="008736D5">
        <w:trPr>
          <w:trHeight w:val="931"/>
        </w:trPr>
        <w:tc>
          <w:tcPr>
            <w:tcW w:w="3061"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Hedef</w:t>
            </w:r>
          </w:p>
        </w:tc>
        <w:tc>
          <w:tcPr>
            <w:tcW w:w="10933" w:type="dxa"/>
            <w:shd w:val="clear" w:color="auto" w:fill="D9D9D9" w:themeFill="background1" w:themeFillShade="D9"/>
            <w:vAlign w:val="center"/>
          </w:tcPr>
          <w:p w:rsidR="008736D5" w:rsidRPr="00CE2318" w:rsidRDefault="008736D5" w:rsidP="008736D5">
            <w:pPr>
              <w:pStyle w:val="TabloGvde"/>
            </w:pPr>
            <w:r w:rsidRPr="00CE2318">
              <w:t xml:space="preserve">H3.2. Okul yöneticilerinin ve öğretmenlerin mesleki gelişimleri ve </w:t>
            </w:r>
            <w:proofErr w:type="gramStart"/>
            <w:r w:rsidRPr="00CE2318">
              <w:t>motivasyon</w:t>
            </w:r>
            <w:r>
              <w:t>ları</w:t>
            </w:r>
            <w:proofErr w:type="gramEnd"/>
            <w:r>
              <w:t xml:space="preserve"> güçlendirilecektir.</w:t>
            </w:r>
          </w:p>
        </w:tc>
      </w:tr>
      <w:tr w:rsidR="008736D5" w:rsidRPr="00506035" w:rsidTr="008736D5">
        <w:trPr>
          <w:trHeight w:val="1106"/>
        </w:trPr>
        <w:tc>
          <w:tcPr>
            <w:tcW w:w="3061" w:type="dxa"/>
            <w:shd w:val="clear" w:color="auto" w:fill="8496B0" w:themeFill="text2" w:themeFillTint="99"/>
            <w:vAlign w:val="center"/>
          </w:tcPr>
          <w:p w:rsidR="008736D5" w:rsidRPr="00506035" w:rsidRDefault="008736D5" w:rsidP="008736D5">
            <w:pPr>
              <w:pStyle w:val="TabloOkulKurum"/>
            </w:pPr>
            <w:r w:rsidRPr="00506035">
              <w:rPr>
                <w:bCs/>
              </w:rPr>
              <w:t>Performans Göstergeleri</w:t>
            </w:r>
          </w:p>
        </w:tc>
        <w:tc>
          <w:tcPr>
            <w:tcW w:w="10933" w:type="dxa"/>
            <w:shd w:val="clear" w:color="auto" w:fill="D9D9D9" w:themeFill="background1" w:themeFillShade="D9"/>
            <w:vAlign w:val="center"/>
          </w:tcPr>
          <w:p w:rsidR="008736D5" w:rsidRPr="00CE2318" w:rsidRDefault="008736D5" w:rsidP="008736D5">
            <w:pPr>
              <w:pStyle w:val="TabloGvde"/>
            </w:pPr>
            <w:r w:rsidRPr="00CE2318">
              <w:t>PG3.</w:t>
            </w:r>
            <w:proofErr w:type="gramStart"/>
            <w:r w:rsidRPr="00CE2318">
              <w:t>2.1</w:t>
            </w:r>
            <w:proofErr w:type="gramEnd"/>
            <w:r w:rsidRPr="00CE2318">
              <w:t>. Hizmet içi eğitim alan yönetici oranı(%)</w:t>
            </w:r>
          </w:p>
          <w:p w:rsidR="008736D5" w:rsidRPr="00CE2318" w:rsidRDefault="008736D5" w:rsidP="008736D5">
            <w:pPr>
              <w:pStyle w:val="TabloGvde"/>
            </w:pPr>
            <w:r w:rsidRPr="00CE2318">
              <w:t>PG3.</w:t>
            </w:r>
            <w:proofErr w:type="gramStart"/>
            <w:r w:rsidRPr="00CE2318">
              <w:t>2.2</w:t>
            </w:r>
            <w:proofErr w:type="gramEnd"/>
            <w:r w:rsidRPr="00CE2318">
              <w:t>. Hizmet içi eğitim alan öğretmen oranı (%)</w:t>
            </w:r>
          </w:p>
          <w:p w:rsidR="008736D5" w:rsidRPr="00CE2318" w:rsidRDefault="008736D5" w:rsidP="008736D5">
            <w:pPr>
              <w:pStyle w:val="TabloGvde"/>
            </w:pPr>
            <w:r w:rsidRPr="00CE2318">
              <w:t>PG3.</w:t>
            </w:r>
            <w:proofErr w:type="gramStart"/>
            <w:r w:rsidRPr="00CE2318">
              <w:t>2.3</w:t>
            </w:r>
            <w:proofErr w:type="gramEnd"/>
            <w:r w:rsidRPr="00CE2318">
              <w:t>. Uzaktan hizmet içi eğitime katılan öğretmen oranı (%)</w:t>
            </w:r>
          </w:p>
        </w:tc>
      </w:tr>
      <w:tr w:rsidR="008736D5" w:rsidRPr="00506035" w:rsidTr="008736D5">
        <w:trPr>
          <w:trHeight w:val="1547"/>
        </w:trPr>
        <w:tc>
          <w:tcPr>
            <w:tcW w:w="3061" w:type="dxa"/>
            <w:shd w:val="clear" w:color="auto" w:fill="8496B0" w:themeFill="text2" w:themeFillTint="99"/>
            <w:vAlign w:val="center"/>
          </w:tcPr>
          <w:p w:rsidR="008736D5" w:rsidRPr="00506035" w:rsidRDefault="008736D5" w:rsidP="008736D5">
            <w:pPr>
              <w:pStyle w:val="TabloOkulKurum"/>
            </w:pPr>
            <w:r w:rsidRPr="00506035">
              <w:rPr>
                <w:rFonts w:eastAsia="Calibri"/>
                <w:bCs/>
              </w:rPr>
              <w:t>Stratejiler</w:t>
            </w:r>
          </w:p>
        </w:tc>
        <w:tc>
          <w:tcPr>
            <w:tcW w:w="10933" w:type="dxa"/>
            <w:shd w:val="clear" w:color="auto" w:fill="D9D9D9" w:themeFill="background1" w:themeFillShade="D9"/>
            <w:vAlign w:val="center"/>
          </w:tcPr>
          <w:p w:rsidR="008736D5" w:rsidRPr="00CE2318" w:rsidRDefault="008736D5" w:rsidP="008736D5">
            <w:pPr>
              <w:pStyle w:val="TabloGvde"/>
            </w:pPr>
            <w:r>
              <w:t>S</w:t>
            </w:r>
            <w:r w:rsidRPr="00CE2318">
              <w:t>1. Okul yöneticilerinin ve öğretmenlerin mesleki gelişim ihtiyaçları tespit edilerek, bu ihtiyaçları gidermeye yönelik bir mesleki gelişim planı hazırlanacaktır.</w:t>
            </w:r>
          </w:p>
          <w:p w:rsidR="008736D5" w:rsidRPr="00CE2318" w:rsidRDefault="008736D5" w:rsidP="008736D5">
            <w:pPr>
              <w:pStyle w:val="TabloGvde"/>
            </w:pPr>
            <w:r>
              <w:t>S</w:t>
            </w:r>
            <w:r w:rsidRPr="00CE2318">
              <w:t xml:space="preserve">2. Okul yöneticilerinin ve öğretmenlerin uzaktan hizmet içi eğitimlere katılmaları teşvik edilecektir. </w:t>
            </w:r>
          </w:p>
          <w:p w:rsidR="008736D5" w:rsidRPr="00CE2318" w:rsidRDefault="008736D5" w:rsidP="008736D5">
            <w:pPr>
              <w:pStyle w:val="TabloGvde"/>
            </w:pPr>
            <w:r>
              <w:t>S</w:t>
            </w:r>
            <w:r w:rsidRPr="00CE2318">
              <w:t xml:space="preserve">3. Okul personelinin </w:t>
            </w:r>
            <w:proofErr w:type="gramStart"/>
            <w:r w:rsidRPr="00CE2318">
              <w:t>motivasyon</w:t>
            </w:r>
            <w:proofErr w:type="gramEnd"/>
            <w:r w:rsidRPr="00CE2318">
              <w:t>, iş doyumu ve kurumsal bağlılık düzeylerini artıracak çalışmalar yapılacaktır.</w:t>
            </w:r>
          </w:p>
        </w:tc>
      </w:tr>
    </w:tbl>
    <w:p w:rsidR="008736D5" w:rsidRPr="00506035" w:rsidRDefault="008736D5" w:rsidP="008736D5">
      <w:pPr>
        <w:tabs>
          <w:tab w:val="left" w:pos="1563"/>
        </w:tabs>
        <w:spacing w:after="0" w:line="240" w:lineRule="auto"/>
        <w:jc w:val="both"/>
      </w:pPr>
      <w:r w:rsidRPr="00506035">
        <w:br w:type="page"/>
      </w:r>
    </w:p>
    <w:tbl>
      <w:tblPr>
        <w:tblStyle w:val="TabloKlavuzu"/>
        <w:tblW w:w="0" w:type="auto"/>
        <w:tblLook w:val="04A0" w:firstRow="1" w:lastRow="0" w:firstColumn="1" w:lastColumn="0" w:noHBand="0" w:noVBand="1"/>
      </w:tblPr>
      <w:tblGrid>
        <w:gridCol w:w="2972"/>
        <w:gridCol w:w="11022"/>
      </w:tblGrid>
      <w:tr w:rsidR="008736D5" w:rsidRPr="00506035" w:rsidTr="008736D5">
        <w:trPr>
          <w:trHeight w:val="279"/>
        </w:trPr>
        <w:tc>
          <w:tcPr>
            <w:tcW w:w="13994"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Tema"/>
              <w:rPr>
                <w:rFonts w:eastAsia="Calibri"/>
              </w:rPr>
            </w:pPr>
            <w:r w:rsidRPr="00506035">
              <w:rPr>
                <w:rFonts w:eastAsia="Calibri"/>
              </w:rPr>
              <w:lastRenderedPageBreak/>
              <w:t>TEMA:  Kurumsal Kapasite</w:t>
            </w:r>
          </w:p>
        </w:tc>
      </w:tr>
      <w:tr w:rsidR="008736D5" w:rsidRPr="00506035" w:rsidTr="008736D5">
        <w:trPr>
          <w:trHeight w:val="96"/>
        </w:trPr>
        <w:tc>
          <w:tcPr>
            <w:tcW w:w="13994"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OkulKurum"/>
              <w:rPr>
                <w:rFonts w:eastAsia="Calibri"/>
              </w:rPr>
            </w:pPr>
            <w:r w:rsidRPr="00506035">
              <w:rPr>
                <w:rFonts w:eastAsia="Calibri"/>
              </w:rPr>
              <w:t>Okul/Kurum Türü: AİHL</w:t>
            </w:r>
          </w:p>
        </w:tc>
      </w:tr>
      <w:tr w:rsidR="008736D5" w:rsidRPr="00506035" w:rsidTr="008736D5">
        <w:trPr>
          <w:trHeight w:val="457"/>
        </w:trPr>
        <w:tc>
          <w:tcPr>
            <w:tcW w:w="2972"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Amaç</w:t>
            </w:r>
          </w:p>
        </w:tc>
        <w:tc>
          <w:tcPr>
            <w:tcW w:w="11022" w:type="dxa"/>
            <w:tcBorders>
              <w:bottom w:val="single" w:sz="4" w:space="0" w:color="auto"/>
            </w:tcBorders>
            <w:shd w:val="clear" w:color="auto" w:fill="D9D9D9" w:themeFill="background1" w:themeFillShade="D9"/>
            <w:vAlign w:val="center"/>
          </w:tcPr>
          <w:p w:rsidR="008736D5" w:rsidRPr="00CE2318" w:rsidRDefault="008736D5" w:rsidP="008736D5">
            <w:pPr>
              <w:pStyle w:val="TabloGvde"/>
              <w:ind w:right="991"/>
            </w:pPr>
            <w:r w:rsidRPr="00CE2318">
              <w:t>A3. Okulun amaçlarına ulaşmasını sağlayacak kurumsal imkân ve yetkinlikler verimli ve sürdürülebilir bir şekilde geliştirilecektir.</w:t>
            </w:r>
          </w:p>
        </w:tc>
      </w:tr>
      <w:tr w:rsidR="008736D5" w:rsidRPr="00506035" w:rsidTr="008736D5">
        <w:trPr>
          <w:trHeight w:val="398"/>
        </w:trPr>
        <w:tc>
          <w:tcPr>
            <w:tcW w:w="2972"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Hedef</w:t>
            </w:r>
          </w:p>
        </w:tc>
        <w:tc>
          <w:tcPr>
            <w:tcW w:w="11022" w:type="dxa"/>
            <w:shd w:val="clear" w:color="auto" w:fill="D9D9D9" w:themeFill="background1" w:themeFillShade="D9"/>
            <w:vAlign w:val="center"/>
          </w:tcPr>
          <w:p w:rsidR="008736D5" w:rsidRPr="00CE2318" w:rsidRDefault="008736D5" w:rsidP="008736D5">
            <w:pPr>
              <w:pStyle w:val="TabloGvde"/>
              <w:ind w:right="991"/>
            </w:pPr>
            <w:r w:rsidRPr="00CE2318">
              <w:t>H3.3. Eğitim ve öğretimin sağlıklı ve güvenli bir ortamda gerçekleştirilmesi için okul sağlığı ve güvenliği geliştirilecektir</w:t>
            </w:r>
          </w:p>
        </w:tc>
      </w:tr>
      <w:tr w:rsidR="008736D5" w:rsidRPr="00506035" w:rsidTr="008736D5">
        <w:trPr>
          <w:trHeight w:val="1668"/>
        </w:trPr>
        <w:tc>
          <w:tcPr>
            <w:tcW w:w="2972" w:type="dxa"/>
            <w:shd w:val="clear" w:color="auto" w:fill="8496B0" w:themeFill="text2" w:themeFillTint="99"/>
            <w:vAlign w:val="center"/>
          </w:tcPr>
          <w:p w:rsidR="008736D5" w:rsidRPr="00506035" w:rsidRDefault="008736D5" w:rsidP="008736D5">
            <w:pPr>
              <w:pStyle w:val="TabloOkulKurum"/>
            </w:pPr>
            <w:r w:rsidRPr="00506035">
              <w:rPr>
                <w:bCs/>
              </w:rPr>
              <w:t>Performans Göstergeleri</w:t>
            </w:r>
          </w:p>
        </w:tc>
        <w:tc>
          <w:tcPr>
            <w:tcW w:w="11022" w:type="dxa"/>
            <w:shd w:val="clear" w:color="auto" w:fill="D9D9D9" w:themeFill="background1" w:themeFillShade="D9"/>
            <w:vAlign w:val="center"/>
          </w:tcPr>
          <w:p w:rsidR="008736D5" w:rsidRPr="00CE2318" w:rsidRDefault="008736D5" w:rsidP="008736D5">
            <w:pPr>
              <w:pStyle w:val="TabloGvde"/>
              <w:ind w:right="991"/>
            </w:pPr>
            <w:r w:rsidRPr="00CE2318">
              <w:t>PG3.</w:t>
            </w:r>
            <w:proofErr w:type="gramStart"/>
            <w:r w:rsidRPr="00CE2318">
              <w:t>3.1</w:t>
            </w:r>
            <w:proofErr w:type="gramEnd"/>
            <w:r w:rsidRPr="00CE2318">
              <w:t>. Okulda yaşanan kaza sayısı</w:t>
            </w:r>
          </w:p>
          <w:p w:rsidR="008736D5" w:rsidRPr="00CE2318" w:rsidRDefault="008736D5" w:rsidP="008736D5">
            <w:pPr>
              <w:pStyle w:val="TabloGvde"/>
              <w:ind w:right="991"/>
            </w:pPr>
            <w:r w:rsidRPr="00CE2318">
              <w:t>PG3.</w:t>
            </w:r>
            <w:proofErr w:type="gramStart"/>
            <w:r w:rsidRPr="00CE2318">
              <w:t>3.2</w:t>
            </w:r>
            <w:proofErr w:type="gramEnd"/>
            <w:r w:rsidRPr="00CE2318">
              <w:t>. Bağımlılıkla mücadele ile ilgili konularda eğitim alan öğrenci, öğretmen ve veli oranı (kırılım yapılacak)</w:t>
            </w:r>
          </w:p>
          <w:p w:rsidR="008736D5" w:rsidRPr="00CE2318" w:rsidRDefault="008736D5" w:rsidP="008736D5">
            <w:pPr>
              <w:pStyle w:val="TabloGvde"/>
              <w:ind w:right="991"/>
            </w:pPr>
            <w:r w:rsidRPr="00CE2318">
              <w:t>PG3.</w:t>
            </w:r>
            <w:proofErr w:type="gramStart"/>
            <w:r w:rsidRPr="00CE2318">
              <w:t>3.3</w:t>
            </w:r>
            <w:proofErr w:type="gramEnd"/>
            <w:r w:rsidRPr="00CE2318">
              <w:t>.Akran zorbalığı ve siber zorbalıkla ilgili konularda eğitim alan öğrenci ve öğretmen sayısı (kırılım yapılacak)</w:t>
            </w:r>
          </w:p>
          <w:p w:rsidR="008736D5" w:rsidRPr="00CE2318" w:rsidRDefault="008736D5" w:rsidP="008736D5">
            <w:pPr>
              <w:pStyle w:val="TabloGvde"/>
              <w:ind w:right="991"/>
            </w:pPr>
            <w:r w:rsidRPr="00CE2318">
              <w:t>PG3.</w:t>
            </w:r>
            <w:proofErr w:type="gramStart"/>
            <w:r w:rsidRPr="00CE2318">
              <w:t>3.4</w:t>
            </w:r>
            <w:proofErr w:type="gramEnd"/>
            <w:r w:rsidRPr="00CE2318">
              <w:t>. Sağlıklı beslenme ve obezite ile ilgili konularda verilen eğitim alan öğrenci, öğretmen ve veli oranı (kırılım yapılacak)</w:t>
            </w:r>
          </w:p>
          <w:p w:rsidR="008736D5" w:rsidRPr="00CE2318" w:rsidRDefault="008736D5" w:rsidP="008736D5">
            <w:pPr>
              <w:pStyle w:val="TabloGvde"/>
              <w:ind w:right="991"/>
            </w:pPr>
            <w:r w:rsidRPr="00CE2318">
              <w:t>PG3.</w:t>
            </w:r>
            <w:proofErr w:type="gramStart"/>
            <w:r w:rsidRPr="00CE2318">
              <w:t>3.5</w:t>
            </w:r>
            <w:proofErr w:type="gramEnd"/>
            <w:r w:rsidRPr="00CE2318">
              <w:t>. Hijyen, gıda güvenliği, bulaşıcı hastalıklar ile ilgili konularda verilen eğitim alan öğrenci, öğretmen ve veli oranı (kırılım yapılacak)</w:t>
            </w:r>
          </w:p>
          <w:p w:rsidR="008736D5" w:rsidRPr="00CE2318" w:rsidRDefault="008736D5" w:rsidP="008736D5">
            <w:pPr>
              <w:pStyle w:val="TabloGvde"/>
              <w:ind w:right="991"/>
            </w:pPr>
            <w:r w:rsidRPr="00CE2318">
              <w:t>PG3.</w:t>
            </w:r>
            <w:proofErr w:type="gramStart"/>
            <w:r w:rsidRPr="00CE2318">
              <w:t>3.6</w:t>
            </w:r>
            <w:proofErr w:type="gramEnd"/>
            <w:r w:rsidRPr="00CE2318">
              <w:t>. Disiplin kuruluna sevk edilen olay sayısı</w:t>
            </w:r>
          </w:p>
          <w:p w:rsidR="008736D5" w:rsidRPr="00CE2318" w:rsidRDefault="008736D5" w:rsidP="008736D5">
            <w:pPr>
              <w:pStyle w:val="TabloGvde"/>
              <w:ind w:right="991"/>
            </w:pPr>
            <w:r w:rsidRPr="00CE2318">
              <w:t>PG3.</w:t>
            </w:r>
            <w:proofErr w:type="gramStart"/>
            <w:r w:rsidRPr="00CE2318">
              <w:t>3.7</w:t>
            </w:r>
            <w:proofErr w:type="gramEnd"/>
            <w:r w:rsidRPr="00CE2318">
              <w:t>. Afete hazırlık eğitimlerine katılan öğrenci ve öğretmen sayısı (kırılım yapılacak)</w:t>
            </w:r>
          </w:p>
          <w:p w:rsidR="008736D5" w:rsidRPr="00CE2318" w:rsidRDefault="008736D5" w:rsidP="008736D5">
            <w:pPr>
              <w:pStyle w:val="TabloGvde"/>
              <w:ind w:right="991"/>
            </w:pPr>
            <w:r w:rsidRPr="00CE2318">
              <w:t>PG3.</w:t>
            </w:r>
            <w:proofErr w:type="gramStart"/>
            <w:r w:rsidRPr="00CE2318">
              <w:t>3.8</w:t>
            </w:r>
            <w:proofErr w:type="gramEnd"/>
            <w:r w:rsidRPr="00CE2318">
              <w:t>. İlkyardım eğitimlerine katılan öğrenci ve öğretmen sayısı (kırılım yapılacak)</w:t>
            </w:r>
          </w:p>
          <w:p w:rsidR="008736D5" w:rsidRPr="00CE2318" w:rsidRDefault="008736D5" w:rsidP="008736D5">
            <w:pPr>
              <w:pStyle w:val="TabloGvde"/>
              <w:ind w:right="991"/>
            </w:pPr>
            <w:r w:rsidRPr="00CE2318">
              <w:t>PG3.</w:t>
            </w:r>
            <w:proofErr w:type="gramStart"/>
            <w:r w:rsidRPr="00CE2318">
              <w:t>3.9</w:t>
            </w:r>
            <w:proofErr w:type="gramEnd"/>
            <w:r w:rsidRPr="00CE2318">
              <w:t xml:space="preserve"> Sivil savunma eğitimlerine katılan öğrenci ve öğretmen sayısı (kırılım yapılacak)</w:t>
            </w:r>
          </w:p>
          <w:p w:rsidR="008736D5" w:rsidRPr="00CE2318" w:rsidRDefault="008736D5" w:rsidP="008736D5">
            <w:pPr>
              <w:pStyle w:val="TabloGvde"/>
              <w:ind w:right="991"/>
            </w:pPr>
            <w:r w:rsidRPr="00CE2318">
              <w:t>PG3.3.10. Afet ve acil durum tatbikat sayısı</w:t>
            </w:r>
          </w:p>
        </w:tc>
      </w:tr>
      <w:tr w:rsidR="008736D5" w:rsidRPr="00506035" w:rsidTr="008736D5">
        <w:trPr>
          <w:trHeight w:val="3264"/>
        </w:trPr>
        <w:tc>
          <w:tcPr>
            <w:tcW w:w="2972" w:type="dxa"/>
            <w:shd w:val="clear" w:color="auto" w:fill="8496B0" w:themeFill="text2" w:themeFillTint="99"/>
            <w:vAlign w:val="center"/>
          </w:tcPr>
          <w:p w:rsidR="008736D5" w:rsidRPr="00506035" w:rsidRDefault="008736D5" w:rsidP="008736D5">
            <w:pPr>
              <w:pStyle w:val="TabloOkulKurum"/>
            </w:pPr>
            <w:r w:rsidRPr="00506035">
              <w:rPr>
                <w:rFonts w:eastAsia="Calibri"/>
                <w:bCs/>
              </w:rPr>
              <w:t>Stratejiler</w:t>
            </w:r>
          </w:p>
        </w:tc>
        <w:tc>
          <w:tcPr>
            <w:tcW w:w="11022" w:type="dxa"/>
            <w:shd w:val="clear" w:color="auto" w:fill="D9D9D9" w:themeFill="background1" w:themeFillShade="D9"/>
            <w:vAlign w:val="center"/>
          </w:tcPr>
          <w:p w:rsidR="008736D5" w:rsidRPr="00CE2318" w:rsidRDefault="008736D5" w:rsidP="008736D5">
            <w:pPr>
              <w:pStyle w:val="TabloGvde"/>
              <w:ind w:right="991"/>
            </w:pPr>
            <w:r>
              <w:t>S</w:t>
            </w:r>
            <w:r w:rsidRPr="00CE2318">
              <w:t xml:space="preserve">1. Öğrenci, öğretmen ve velilerde farkındalık oluşturmak için bağımlılıkla mücadele, akran zorbalığı, siber zorbalık, sağlıklı beslenme ve obezite, </w:t>
            </w:r>
            <w:proofErr w:type="gramStart"/>
            <w:r w:rsidRPr="00CE2318">
              <w:t>hijyen</w:t>
            </w:r>
            <w:proofErr w:type="gramEnd"/>
            <w:r w:rsidRPr="00CE2318">
              <w:t>, bulaşıcı hastalıklar ve gıda güvenliği gibi konularda alan uzmanları ile iş birliğinde eğitimler düzenlenecektir.</w:t>
            </w:r>
          </w:p>
          <w:p w:rsidR="008736D5" w:rsidRPr="00CE2318" w:rsidRDefault="008736D5" w:rsidP="008736D5">
            <w:pPr>
              <w:pStyle w:val="TabloGvde"/>
              <w:ind w:right="991"/>
            </w:pPr>
            <w:r>
              <w:t>S</w:t>
            </w:r>
            <w:r w:rsidRPr="00CE2318">
              <w:t>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8736D5" w:rsidRPr="00CE2318" w:rsidRDefault="008736D5" w:rsidP="008736D5">
            <w:pPr>
              <w:pStyle w:val="TabloGvde"/>
              <w:ind w:right="991"/>
            </w:pPr>
            <w:r>
              <w:t>S3</w:t>
            </w:r>
            <w:r w:rsidRPr="00CE2318">
              <w:t>. Başarılı ve örnek davranış sergileyen öğrencilerin onur belgesiyle ödüllendirilmesi ve bu öğrencilerin diğer öğrencilere örnek olması sağlanacaktır.</w:t>
            </w:r>
          </w:p>
          <w:p w:rsidR="008736D5" w:rsidRPr="00CE2318" w:rsidRDefault="008736D5" w:rsidP="008736D5">
            <w:pPr>
              <w:pStyle w:val="TabloGvde"/>
              <w:ind w:right="991"/>
            </w:pPr>
            <w:r>
              <w:t>S</w:t>
            </w:r>
            <w:r w:rsidRPr="00CE2318">
              <w:t xml:space="preserve">4. Doğa, insan ve teknoloji kaynaklı (deprem, sel, heyelan, yangın, çığ ve salgın hastalıklar vd.) afetlere karşı gerekli tedbirlerin alınması için çalışmalar yapılacaktır. </w:t>
            </w:r>
          </w:p>
          <w:p w:rsidR="008736D5" w:rsidRPr="00CE2318" w:rsidRDefault="008736D5" w:rsidP="008736D5">
            <w:pPr>
              <w:pStyle w:val="TabloGvde"/>
              <w:ind w:right="991"/>
            </w:pPr>
            <w:r>
              <w:t>S</w:t>
            </w:r>
            <w:r w:rsidRPr="00CE2318">
              <w:t>5. Doğa, insan ve teknoloji kaynaklı (deprem, sel, heyelan, yangın, çığ ve salgın hastalıklar vd.) konularında alan uzmanları ile iş birliğinde öğretmen, öğrenci ve velilere farkındalık eğitimleri verilecektir.</w:t>
            </w:r>
          </w:p>
          <w:p w:rsidR="008736D5" w:rsidRPr="00CE2318" w:rsidRDefault="008736D5" w:rsidP="008736D5">
            <w:pPr>
              <w:pStyle w:val="TabloGvde"/>
              <w:ind w:right="991"/>
            </w:pPr>
            <w:r>
              <w:t>S</w:t>
            </w:r>
            <w:r w:rsidRPr="00CE2318">
              <w:t>6. Sivil savunma alanında öğrenci kulüp faaliyetleri kapsamında etkinlikler düzenlenecektir.</w:t>
            </w:r>
          </w:p>
          <w:p w:rsidR="008736D5" w:rsidRPr="00CE2318" w:rsidRDefault="008736D5" w:rsidP="008736D5">
            <w:pPr>
              <w:pStyle w:val="TabloGvde"/>
              <w:ind w:right="991"/>
            </w:pPr>
            <w:r>
              <w:t>S</w:t>
            </w:r>
            <w:r w:rsidRPr="00CE2318">
              <w:t>7. Okulun afet ve acil durum eylem planının güncel tutulması sağlanacaktır.</w:t>
            </w:r>
          </w:p>
          <w:p w:rsidR="008736D5" w:rsidRPr="00CE2318" w:rsidRDefault="008736D5" w:rsidP="008736D5">
            <w:pPr>
              <w:pStyle w:val="TabloGvde"/>
              <w:ind w:right="991"/>
            </w:pPr>
            <w:r>
              <w:t>S</w:t>
            </w:r>
            <w:r w:rsidRPr="00CE2318">
              <w:t>8. Afet ve acil durum tatbikatları düzenlenecektir.</w:t>
            </w:r>
          </w:p>
        </w:tc>
      </w:tr>
    </w:tbl>
    <w:p w:rsidR="008736D5" w:rsidRPr="00506035" w:rsidRDefault="008736D5" w:rsidP="008736D5">
      <w:pPr>
        <w:tabs>
          <w:tab w:val="left" w:pos="1563"/>
        </w:tabs>
        <w:spacing w:after="0" w:line="240" w:lineRule="auto"/>
        <w:jc w:val="both"/>
      </w:pPr>
      <w:r w:rsidRPr="00506035">
        <w:br w:type="page"/>
      </w:r>
    </w:p>
    <w:tbl>
      <w:tblPr>
        <w:tblStyle w:val="TabloKlavuzu"/>
        <w:tblW w:w="0" w:type="auto"/>
        <w:tblLook w:val="04A0" w:firstRow="1" w:lastRow="0" w:firstColumn="1" w:lastColumn="0" w:noHBand="0" w:noVBand="1"/>
      </w:tblPr>
      <w:tblGrid>
        <w:gridCol w:w="3060"/>
        <w:gridCol w:w="10934"/>
      </w:tblGrid>
      <w:tr w:rsidR="008736D5" w:rsidRPr="00506035" w:rsidTr="008736D5">
        <w:trPr>
          <w:trHeight w:val="245"/>
        </w:trPr>
        <w:tc>
          <w:tcPr>
            <w:tcW w:w="13994"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Tema"/>
              <w:rPr>
                <w:rFonts w:eastAsia="Calibri"/>
              </w:rPr>
            </w:pPr>
            <w:r>
              <w:rPr>
                <w:rFonts w:eastAsia="Calibri"/>
              </w:rPr>
              <w:lastRenderedPageBreak/>
              <w:t xml:space="preserve">TEMA: </w:t>
            </w:r>
            <w:r w:rsidRPr="00506035">
              <w:rPr>
                <w:rFonts w:eastAsia="Calibri"/>
              </w:rPr>
              <w:t>Kurumsal Kapasite</w:t>
            </w:r>
          </w:p>
        </w:tc>
      </w:tr>
      <w:tr w:rsidR="008736D5" w:rsidRPr="00506035" w:rsidTr="008736D5">
        <w:trPr>
          <w:trHeight w:val="418"/>
        </w:trPr>
        <w:tc>
          <w:tcPr>
            <w:tcW w:w="13994" w:type="dxa"/>
            <w:gridSpan w:val="2"/>
            <w:tcBorders>
              <w:bottom w:val="single" w:sz="4" w:space="0" w:color="auto"/>
            </w:tcBorders>
            <w:shd w:val="clear" w:color="auto" w:fill="8496B0" w:themeFill="text2" w:themeFillTint="99"/>
            <w:vAlign w:val="center"/>
          </w:tcPr>
          <w:p w:rsidR="008736D5" w:rsidRPr="00506035" w:rsidRDefault="008736D5" w:rsidP="008736D5">
            <w:pPr>
              <w:pStyle w:val="TabloOkulKurum"/>
              <w:rPr>
                <w:rFonts w:eastAsia="Calibri"/>
                <w:sz w:val="24"/>
                <w:szCs w:val="24"/>
              </w:rPr>
            </w:pPr>
            <w:r w:rsidRPr="00506035">
              <w:rPr>
                <w:rFonts w:eastAsia="Calibri"/>
              </w:rPr>
              <w:t>Okul/Kurum Türü: AİHL</w:t>
            </w:r>
          </w:p>
        </w:tc>
      </w:tr>
      <w:tr w:rsidR="008736D5" w:rsidRPr="00506035" w:rsidTr="008736D5">
        <w:trPr>
          <w:trHeight w:val="538"/>
        </w:trPr>
        <w:tc>
          <w:tcPr>
            <w:tcW w:w="3060"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Amaç</w:t>
            </w:r>
          </w:p>
        </w:tc>
        <w:tc>
          <w:tcPr>
            <w:tcW w:w="10934" w:type="dxa"/>
            <w:tcBorders>
              <w:bottom w:val="single" w:sz="4" w:space="0" w:color="auto"/>
            </w:tcBorders>
            <w:shd w:val="clear" w:color="auto" w:fill="D9D9D9" w:themeFill="background1" w:themeFillShade="D9"/>
            <w:vAlign w:val="center"/>
          </w:tcPr>
          <w:p w:rsidR="008736D5" w:rsidRPr="00CE2318" w:rsidRDefault="008736D5" w:rsidP="008736D5">
            <w:pPr>
              <w:pStyle w:val="TabloGvde"/>
            </w:pPr>
            <w:r w:rsidRPr="00CE2318">
              <w:t>A3. Okulun amaçlarına ulaşmasını sağlayacak kurumsal imkân ve yetkinlikler verimli ve sürdürülebilir bir şekilde geliştirilecektir.</w:t>
            </w:r>
          </w:p>
        </w:tc>
      </w:tr>
      <w:tr w:rsidR="008736D5" w:rsidRPr="00506035" w:rsidTr="008736D5">
        <w:trPr>
          <w:trHeight w:val="420"/>
        </w:trPr>
        <w:tc>
          <w:tcPr>
            <w:tcW w:w="3060" w:type="dxa"/>
            <w:tcBorders>
              <w:bottom w:val="single" w:sz="4" w:space="0" w:color="auto"/>
            </w:tcBorders>
            <w:shd w:val="clear" w:color="auto" w:fill="8496B0" w:themeFill="text2" w:themeFillTint="99"/>
            <w:vAlign w:val="center"/>
          </w:tcPr>
          <w:p w:rsidR="008736D5" w:rsidRPr="00506035" w:rsidRDefault="008736D5" w:rsidP="008736D5">
            <w:pPr>
              <w:pStyle w:val="TabloOkulKurum"/>
              <w:rPr>
                <w:bCs/>
              </w:rPr>
            </w:pPr>
            <w:r w:rsidRPr="00506035">
              <w:rPr>
                <w:bCs/>
              </w:rPr>
              <w:t>Hedef</w:t>
            </w:r>
          </w:p>
        </w:tc>
        <w:tc>
          <w:tcPr>
            <w:tcW w:w="10934" w:type="dxa"/>
            <w:shd w:val="clear" w:color="auto" w:fill="D9D9D9" w:themeFill="background1" w:themeFillShade="D9"/>
            <w:vAlign w:val="center"/>
          </w:tcPr>
          <w:p w:rsidR="008736D5" w:rsidRPr="00CE2318" w:rsidRDefault="008736D5" w:rsidP="008736D5">
            <w:pPr>
              <w:pStyle w:val="TabloGvde"/>
            </w:pPr>
            <w:r w:rsidRPr="00CE2318">
              <w:t>H3.4. İklim değişikliğinin olumsuz etkilerini azaltmak ve çevresel sürdürülebilirliği sağlamak için tasarruf tedbirleri kapsamında enerji verimliliği artırılacaktır.</w:t>
            </w:r>
          </w:p>
        </w:tc>
      </w:tr>
      <w:tr w:rsidR="008736D5" w:rsidRPr="00506035" w:rsidTr="008736D5">
        <w:trPr>
          <w:trHeight w:val="1190"/>
        </w:trPr>
        <w:tc>
          <w:tcPr>
            <w:tcW w:w="3060" w:type="dxa"/>
            <w:shd w:val="clear" w:color="auto" w:fill="8496B0" w:themeFill="text2" w:themeFillTint="99"/>
            <w:vAlign w:val="center"/>
          </w:tcPr>
          <w:p w:rsidR="008736D5" w:rsidRPr="00506035" w:rsidRDefault="008736D5" w:rsidP="008736D5">
            <w:pPr>
              <w:pStyle w:val="TabloOkulKurum"/>
            </w:pPr>
            <w:r w:rsidRPr="00506035">
              <w:rPr>
                <w:bCs/>
              </w:rPr>
              <w:t>Performans Göstergeleri</w:t>
            </w:r>
          </w:p>
        </w:tc>
        <w:tc>
          <w:tcPr>
            <w:tcW w:w="10934" w:type="dxa"/>
            <w:shd w:val="clear" w:color="auto" w:fill="D9D9D9" w:themeFill="background1" w:themeFillShade="D9"/>
            <w:vAlign w:val="center"/>
          </w:tcPr>
          <w:p w:rsidR="008736D5" w:rsidRPr="00CE2318" w:rsidRDefault="008736D5" w:rsidP="008736D5">
            <w:pPr>
              <w:pStyle w:val="TabloGvde"/>
            </w:pPr>
            <w:r w:rsidRPr="00CE2318">
              <w:t>PG3.</w:t>
            </w:r>
            <w:proofErr w:type="gramStart"/>
            <w:r w:rsidRPr="00CE2318">
              <w:t>4.1</w:t>
            </w:r>
            <w:proofErr w:type="gramEnd"/>
            <w:r w:rsidRPr="00CE2318">
              <w:t>. Elektrik tüketimi (kw)</w:t>
            </w:r>
          </w:p>
          <w:p w:rsidR="008736D5" w:rsidRPr="00CE2318" w:rsidRDefault="008736D5" w:rsidP="008736D5">
            <w:pPr>
              <w:pStyle w:val="TabloGvde"/>
            </w:pPr>
            <w:r w:rsidRPr="00CE2318">
              <w:t>PG3.</w:t>
            </w:r>
            <w:proofErr w:type="gramStart"/>
            <w:r w:rsidRPr="00CE2318">
              <w:t>4.2</w:t>
            </w:r>
            <w:proofErr w:type="gramEnd"/>
            <w:r w:rsidRPr="00CE2318">
              <w:t>. Su tüketim miktarı (m3)</w:t>
            </w:r>
          </w:p>
          <w:p w:rsidR="008736D5" w:rsidRPr="00CE2318" w:rsidRDefault="008736D5" w:rsidP="008736D5">
            <w:pPr>
              <w:pStyle w:val="TabloGvde"/>
            </w:pPr>
            <w:r w:rsidRPr="00CE2318">
              <w:t>PG3.</w:t>
            </w:r>
            <w:proofErr w:type="gramStart"/>
            <w:r w:rsidRPr="00CE2318">
              <w:t>4.3</w:t>
            </w:r>
            <w:proofErr w:type="gramEnd"/>
            <w:r w:rsidRPr="00CE2318">
              <w:t>. Doğalgaz/akaryakıt/kömür tüketim miktarı (m3/lt/kg)</w:t>
            </w:r>
          </w:p>
          <w:p w:rsidR="008736D5" w:rsidRPr="00CE2318" w:rsidRDefault="008736D5" w:rsidP="008736D5">
            <w:pPr>
              <w:pStyle w:val="TabloGvde"/>
            </w:pPr>
            <w:r w:rsidRPr="00CE2318">
              <w:t>PG3.</w:t>
            </w:r>
            <w:proofErr w:type="gramStart"/>
            <w:r w:rsidRPr="00CE2318">
              <w:t>4.4</w:t>
            </w:r>
            <w:proofErr w:type="gramEnd"/>
            <w:r w:rsidRPr="00CE2318">
              <w:t>. Bakım ve onarımı yapılan alan-tesisat sayısı/oranı</w:t>
            </w:r>
          </w:p>
        </w:tc>
      </w:tr>
      <w:tr w:rsidR="008736D5" w:rsidRPr="00506035" w:rsidTr="008736D5">
        <w:trPr>
          <w:trHeight w:val="1548"/>
        </w:trPr>
        <w:tc>
          <w:tcPr>
            <w:tcW w:w="3060" w:type="dxa"/>
            <w:shd w:val="clear" w:color="auto" w:fill="8496B0" w:themeFill="text2" w:themeFillTint="99"/>
            <w:vAlign w:val="center"/>
          </w:tcPr>
          <w:p w:rsidR="008736D5" w:rsidRPr="00506035" w:rsidRDefault="008736D5" w:rsidP="008736D5">
            <w:pPr>
              <w:pStyle w:val="TabloOkulKurum"/>
            </w:pPr>
            <w:r w:rsidRPr="00506035">
              <w:rPr>
                <w:rFonts w:eastAsia="Calibri"/>
                <w:bCs/>
              </w:rPr>
              <w:t>Stratejiler</w:t>
            </w:r>
          </w:p>
        </w:tc>
        <w:tc>
          <w:tcPr>
            <w:tcW w:w="10934" w:type="dxa"/>
            <w:shd w:val="clear" w:color="auto" w:fill="D9D9D9" w:themeFill="background1" w:themeFillShade="D9"/>
            <w:vAlign w:val="center"/>
          </w:tcPr>
          <w:p w:rsidR="008736D5" w:rsidRPr="00CE2318" w:rsidRDefault="008736D5" w:rsidP="008736D5">
            <w:pPr>
              <w:pStyle w:val="TabloGvde"/>
            </w:pPr>
            <w:r>
              <w:t>S</w:t>
            </w:r>
            <w:r w:rsidRPr="00CE2318">
              <w:t>1. Okul elektrik, su ve yakıt tüketimi miktar ve tutar olarak izlenerek tüketimi artıran unsurlar araştırılacak ve verimliliği artıracak tedbirler alınacaktır.</w:t>
            </w:r>
          </w:p>
          <w:p w:rsidR="008736D5" w:rsidRPr="00CE2318" w:rsidRDefault="008736D5" w:rsidP="008736D5">
            <w:pPr>
              <w:pStyle w:val="TabloGvde"/>
            </w:pPr>
            <w:r>
              <w:t>S</w:t>
            </w:r>
            <w:r w:rsidRPr="00CE2318">
              <w:t>2. Tasarruf tedbirleri kapsamında enerji verimliliği ile ilgili farkındalık çalışmaları yapılacaktır.</w:t>
            </w:r>
          </w:p>
          <w:p w:rsidR="008736D5" w:rsidRPr="00CE2318" w:rsidRDefault="008736D5" w:rsidP="008736D5">
            <w:pPr>
              <w:pStyle w:val="TabloGvde"/>
            </w:pPr>
            <w:r>
              <w:t>S</w:t>
            </w:r>
            <w:r w:rsidRPr="00CE2318">
              <w:t>3. Enerji tasarrufunun sağlanması için atölye ve laboratuvarlarda tedbir alınmasına yönelik çalışmalar yapılacaktır.</w:t>
            </w:r>
          </w:p>
          <w:p w:rsidR="008736D5" w:rsidRPr="00CE2318" w:rsidRDefault="008736D5" w:rsidP="008736D5">
            <w:pPr>
              <w:pStyle w:val="TabloGvde"/>
            </w:pPr>
            <w:r>
              <w:t>S</w:t>
            </w:r>
            <w:r w:rsidRPr="00CE2318">
              <w:t>4. Enerji tasarrufuna yönelik proje geliştirilecektir.</w:t>
            </w:r>
          </w:p>
          <w:p w:rsidR="008736D5" w:rsidRPr="00CE2318" w:rsidRDefault="008736D5" w:rsidP="008736D5">
            <w:pPr>
              <w:pStyle w:val="TabloGvde"/>
            </w:pPr>
            <w:r>
              <w:t>S</w:t>
            </w:r>
            <w:r w:rsidRPr="00CE2318">
              <w:t>5. Yenilenebilir enerji kaynaklarından daha fazla yararlanmak için çalışmalar yapılacaktır.</w:t>
            </w:r>
          </w:p>
        </w:tc>
      </w:tr>
    </w:tbl>
    <w:p w:rsidR="008960A1" w:rsidRDefault="008960A1">
      <w:pPr>
        <w:rPr>
          <w:rFonts w:cstheme="minorHAnsi"/>
          <w:sz w:val="6"/>
          <w:szCs w:val="10"/>
        </w:rPr>
      </w:pPr>
      <w:r>
        <w:rPr>
          <w:rFonts w:cstheme="minorHAnsi"/>
          <w:sz w:val="6"/>
          <w:szCs w:val="10"/>
        </w:rPr>
        <w:br w:type="page"/>
      </w:r>
    </w:p>
    <w:tbl>
      <w:tblPr>
        <w:tblStyle w:val="TabloKlavuzu"/>
        <w:tblW w:w="14724" w:type="dxa"/>
        <w:tblLook w:val="04A0" w:firstRow="1" w:lastRow="0" w:firstColumn="1" w:lastColumn="0" w:noHBand="0" w:noVBand="1"/>
      </w:tblPr>
      <w:tblGrid>
        <w:gridCol w:w="3059"/>
        <w:gridCol w:w="11665"/>
      </w:tblGrid>
      <w:tr w:rsidR="008736D5" w:rsidRPr="00AB70DD" w:rsidTr="008736D5">
        <w:trPr>
          <w:trHeight w:val="283"/>
        </w:trPr>
        <w:tc>
          <w:tcPr>
            <w:tcW w:w="1472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Tema"/>
              <w:rPr>
                <w:rFonts w:eastAsia="Calibri"/>
              </w:rPr>
            </w:pPr>
            <w:r w:rsidRPr="00AB70DD">
              <w:rPr>
                <w:rFonts w:eastAsia="Calibri"/>
              </w:rPr>
              <w:lastRenderedPageBreak/>
              <w:t xml:space="preserve">TEMA: </w:t>
            </w:r>
            <w:r>
              <w:rPr>
                <w:rFonts w:eastAsia="Calibri"/>
              </w:rPr>
              <w:t>Eğitim Öğretime Erişim ve Katılım</w:t>
            </w:r>
          </w:p>
        </w:tc>
      </w:tr>
      <w:tr w:rsidR="008736D5" w:rsidRPr="00AB70DD" w:rsidTr="008736D5">
        <w:trPr>
          <w:trHeight w:val="500"/>
        </w:trPr>
        <w:tc>
          <w:tcPr>
            <w:tcW w:w="1472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OkulKurum"/>
              <w:rPr>
                <w:rFonts w:eastAsia="Calibri"/>
              </w:rPr>
            </w:pPr>
            <w:r w:rsidRPr="00AB70DD">
              <w:rPr>
                <w:rFonts w:eastAsia="Calibri"/>
              </w:rPr>
              <w:t>Okul/Kurum Türü: Anadolu Lisesi</w:t>
            </w:r>
            <w:r>
              <w:rPr>
                <w:rFonts w:eastAsia="Calibri"/>
              </w:rPr>
              <w:t>/Fen Lisesi/Sosyal Bilimler Lisesi</w:t>
            </w:r>
          </w:p>
        </w:tc>
      </w:tr>
      <w:tr w:rsidR="008736D5" w:rsidRPr="00AB70DD" w:rsidTr="008736D5">
        <w:trPr>
          <w:trHeight w:val="564"/>
        </w:trPr>
        <w:tc>
          <w:tcPr>
            <w:tcW w:w="3059"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Amaç</w:t>
            </w:r>
          </w:p>
        </w:tc>
        <w:tc>
          <w:tcPr>
            <w:tcW w:w="11665" w:type="dxa"/>
            <w:tcBorders>
              <w:bottom w:val="single" w:sz="4" w:space="0" w:color="auto"/>
            </w:tcBorders>
            <w:shd w:val="clear" w:color="auto" w:fill="D9D9D9" w:themeFill="background1" w:themeFillShade="D9"/>
            <w:vAlign w:val="center"/>
          </w:tcPr>
          <w:p w:rsidR="008736D5" w:rsidRPr="002F7F8B" w:rsidRDefault="008736D5" w:rsidP="008736D5">
            <w:pPr>
              <w:pStyle w:val="TabloGvde"/>
              <w:tabs>
                <w:tab w:val="left" w:pos="7885"/>
              </w:tabs>
            </w:pPr>
            <w:r w:rsidRPr="002F7F8B">
              <w:t>A1. Öğrencilerin eğitim ve öğretime etkin katılımlarıyla süreci tamamlamalarını sağlamak</w:t>
            </w:r>
          </w:p>
        </w:tc>
      </w:tr>
      <w:tr w:rsidR="008736D5" w:rsidRPr="00AB70DD" w:rsidTr="008736D5">
        <w:trPr>
          <w:trHeight w:val="401"/>
        </w:trPr>
        <w:tc>
          <w:tcPr>
            <w:tcW w:w="3059"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Hedef</w:t>
            </w:r>
          </w:p>
        </w:tc>
        <w:tc>
          <w:tcPr>
            <w:tcW w:w="11665" w:type="dxa"/>
            <w:shd w:val="clear" w:color="auto" w:fill="D9D9D9" w:themeFill="background1" w:themeFillShade="D9"/>
            <w:vAlign w:val="center"/>
          </w:tcPr>
          <w:p w:rsidR="008736D5" w:rsidRPr="002F7F8B" w:rsidRDefault="008736D5" w:rsidP="008736D5">
            <w:pPr>
              <w:pStyle w:val="TabloGvde"/>
              <w:tabs>
                <w:tab w:val="left" w:pos="7885"/>
              </w:tabs>
            </w:pPr>
            <w:r w:rsidRPr="002F7F8B">
              <w:t>H1.1. Öğrencilerin okula erişim, devam ve okulu tamamlama oranları artırılacaktır.</w:t>
            </w:r>
          </w:p>
        </w:tc>
      </w:tr>
      <w:tr w:rsidR="008736D5" w:rsidRPr="00AB70DD" w:rsidTr="008736D5">
        <w:trPr>
          <w:trHeight w:val="1164"/>
        </w:trPr>
        <w:tc>
          <w:tcPr>
            <w:tcW w:w="3059" w:type="dxa"/>
            <w:shd w:val="clear" w:color="auto" w:fill="DBDBDB" w:themeFill="accent3" w:themeFillTint="66"/>
            <w:vAlign w:val="center"/>
          </w:tcPr>
          <w:p w:rsidR="008736D5" w:rsidRPr="00AB70DD" w:rsidRDefault="008736D5" w:rsidP="008736D5">
            <w:pPr>
              <w:pStyle w:val="TabloOkulKurum"/>
              <w:rPr>
                <w:spacing w:val="-1"/>
                <w:sz w:val="18"/>
              </w:rPr>
            </w:pPr>
            <w:r w:rsidRPr="00882A59">
              <w:rPr>
                <w:rFonts w:eastAsia="Calibri"/>
                <w:bCs/>
              </w:rPr>
              <w:t>Performans Göstergeleri</w:t>
            </w:r>
          </w:p>
        </w:tc>
        <w:tc>
          <w:tcPr>
            <w:tcW w:w="11665" w:type="dxa"/>
            <w:shd w:val="clear" w:color="auto" w:fill="D9D9D9" w:themeFill="background1" w:themeFillShade="D9"/>
          </w:tcPr>
          <w:p w:rsidR="008736D5" w:rsidRPr="002F7F8B" w:rsidRDefault="008736D5" w:rsidP="008736D5">
            <w:pPr>
              <w:pStyle w:val="TabloGvde"/>
              <w:tabs>
                <w:tab w:val="left" w:pos="7885"/>
              </w:tabs>
            </w:pPr>
            <w:r w:rsidRPr="002F7F8B">
              <w:t>PG1.</w:t>
            </w:r>
            <w:proofErr w:type="gramStart"/>
            <w:r w:rsidRPr="002F7F8B">
              <w:t>1.1</w:t>
            </w:r>
            <w:proofErr w:type="gramEnd"/>
            <w:r w:rsidRPr="002F7F8B">
              <w:t>. Bir eğitim ve öğretim yılında devamsızlık süresi 20 günden fazla olan öğrenci oranı (%)</w:t>
            </w:r>
          </w:p>
          <w:p w:rsidR="008736D5" w:rsidRPr="002F7F8B" w:rsidRDefault="008736D5" w:rsidP="008736D5">
            <w:pPr>
              <w:pStyle w:val="TabloGvde"/>
              <w:tabs>
                <w:tab w:val="left" w:pos="7885"/>
              </w:tabs>
            </w:pPr>
            <w:r w:rsidRPr="002F7F8B">
              <w:t>PG1.</w:t>
            </w:r>
            <w:proofErr w:type="gramStart"/>
            <w:r w:rsidRPr="002F7F8B">
              <w:t>1.2</w:t>
            </w:r>
            <w:proofErr w:type="gramEnd"/>
            <w:r w:rsidRPr="002F7F8B">
              <w:t xml:space="preserve">. Bir eğitim ve öğretim yılında sınıf tekrar eden öğrenci oranı (%) </w:t>
            </w:r>
          </w:p>
          <w:p w:rsidR="008736D5" w:rsidRPr="002F7F8B" w:rsidRDefault="008736D5" w:rsidP="008736D5">
            <w:pPr>
              <w:pStyle w:val="TabloGvde"/>
              <w:tabs>
                <w:tab w:val="left" w:pos="7885"/>
              </w:tabs>
            </w:pPr>
            <w:r w:rsidRPr="002F7F8B">
              <w:t>PG1.</w:t>
            </w:r>
            <w:proofErr w:type="gramStart"/>
            <w:r w:rsidRPr="002F7F8B">
              <w:t>1.3</w:t>
            </w:r>
            <w:proofErr w:type="gramEnd"/>
            <w:r w:rsidRPr="002F7F8B">
              <w:t xml:space="preserve">. Bir eğitim ve öğretim yılında örgün eğitimden ayrılan öğrenci oranı (%) </w:t>
            </w:r>
          </w:p>
          <w:p w:rsidR="008736D5" w:rsidRPr="002F7F8B" w:rsidRDefault="008736D5" w:rsidP="008736D5">
            <w:pPr>
              <w:pStyle w:val="TabloGvde"/>
              <w:tabs>
                <w:tab w:val="left" w:pos="7885"/>
              </w:tabs>
            </w:pPr>
            <w:r w:rsidRPr="002F7F8B">
              <w:t>PG1.</w:t>
            </w:r>
            <w:proofErr w:type="gramStart"/>
            <w:r w:rsidRPr="002F7F8B">
              <w:t>1.4</w:t>
            </w:r>
            <w:proofErr w:type="gramEnd"/>
            <w:r w:rsidRPr="002F7F8B">
              <w:t>. Okula kayıt olanların mezun olma oranı (%)</w:t>
            </w:r>
          </w:p>
          <w:p w:rsidR="008736D5" w:rsidRPr="002F7F8B" w:rsidRDefault="008736D5" w:rsidP="008736D5">
            <w:pPr>
              <w:pStyle w:val="TabloGvde"/>
              <w:tabs>
                <w:tab w:val="left" w:pos="7885"/>
              </w:tabs>
            </w:pPr>
            <w:r w:rsidRPr="002F7F8B">
              <w:t>PG1.</w:t>
            </w:r>
            <w:proofErr w:type="gramStart"/>
            <w:r w:rsidRPr="002F7F8B">
              <w:t>1.5</w:t>
            </w:r>
            <w:proofErr w:type="gramEnd"/>
            <w:r w:rsidRPr="002F7F8B">
              <w:t xml:space="preserve">. Bir eğitim ve öğretim yılında destekleme ve yetiştirme kurslarına kayıt yaptıran öğrenci oranı (%) </w:t>
            </w:r>
          </w:p>
          <w:p w:rsidR="008736D5" w:rsidRPr="002F7F8B" w:rsidRDefault="008736D5" w:rsidP="008736D5">
            <w:pPr>
              <w:pStyle w:val="TabloGvde"/>
              <w:tabs>
                <w:tab w:val="left" w:pos="7885"/>
              </w:tabs>
            </w:pPr>
            <w:r w:rsidRPr="002F7F8B">
              <w:t>PG1.</w:t>
            </w:r>
            <w:proofErr w:type="gramStart"/>
            <w:r w:rsidRPr="002F7F8B">
              <w:t>1.6</w:t>
            </w:r>
            <w:proofErr w:type="gramEnd"/>
            <w:r w:rsidRPr="002F7F8B">
              <w:t xml:space="preserve">. Destekleme ve yetiştirme kurslarındaki toplam ders saatinin 1/5’ine devam etmeyen öğrenci oranı (%) </w:t>
            </w:r>
          </w:p>
          <w:p w:rsidR="008736D5" w:rsidRPr="002F7F8B" w:rsidRDefault="008736D5" w:rsidP="008736D5">
            <w:pPr>
              <w:pStyle w:val="TabloGvde"/>
              <w:tabs>
                <w:tab w:val="left" w:pos="7885"/>
              </w:tabs>
            </w:pPr>
            <w:r w:rsidRPr="002F7F8B">
              <w:t>PG1.</w:t>
            </w:r>
            <w:proofErr w:type="gramStart"/>
            <w:r w:rsidRPr="002F7F8B">
              <w:t>1.7</w:t>
            </w:r>
            <w:proofErr w:type="gramEnd"/>
            <w:r w:rsidRPr="002F7F8B">
              <w:t xml:space="preserve">. Destek eğitiminden faydalanan özel eğitime gereksinimi olan öğrenci oranı </w:t>
            </w:r>
          </w:p>
          <w:p w:rsidR="008736D5" w:rsidRPr="002F7F8B" w:rsidRDefault="008736D5" w:rsidP="008736D5">
            <w:pPr>
              <w:pStyle w:val="TabloGvde"/>
              <w:tabs>
                <w:tab w:val="left" w:pos="7885"/>
              </w:tabs>
            </w:pPr>
            <w:r w:rsidRPr="002F7F8B">
              <w:t>PG1.</w:t>
            </w:r>
            <w:proofErr w:type="gramStart"/>
            <w:r w:rsidRPr="002F7F8B">
              <w:t>1.8</w:t>
            </w:r>
            <w:proofErr w:type="gramEnd"/>
            <w:r w:rsidRPr="002F7F8B">
              <w:t xml:space="preserve"> Telafi eğitiminden faydalanan öğrenci sayısı</w:t>
            </w:r>
          </w:p>
        </w:tc>
      </w:tr>
      <w:tr w:rsidR="008736D5" w:rsidRPr="00AB70DD" w:rsidTr="008736D5">
        <w:trPr>
          <w:trHeight w:val="1019"/>
        </w:trPr>
        <w:tc>
          <w:tcPr>
            <w:tcW w:w="3059" w:type="dxa"/>
            <w:shd w:val="clear" w:color="auto" w:fill="DBDBDB" w:themeFill="accent3" w:themeFillTint="66"/>
            <w:vAlign w:val="center"/>
          </w:tcPr>
          <w:p w:rsidR="008736D5" w:rsidRPr="00AB70DD" w:rsidRDefault="008736D5" w:rsidP="008736D5">
            <w:pPr>
              <w:pStyle w:val="TabloOkulKurum"/>
            </w:pPr>
            <w:r w:rsidRPr="00AB70DD">
              <w:rPr>
                <w:rFonts w:eastAsia="Calibri"/>
                <w:bCs/>
              </w:rPr>
              <w:t>Stratejiler</w:t>
            </w:r>
          </w:p>
        </w:tc>
        <w:tc>
          <w:tcPr>
            <w:tcW w:w="11665" w:type="dxa"/>
            <w:shd w:val="clear" w:color="auto" w:fill="D9D9D9" w:themeFill="background1" w:themeFillShade="D9"/>
            <w:vAlign w:val="center"/>
          </w:tcPr>
          <w:p w:rsidR="008736D5" w:rsidRPr="002F7F8B" w:rsidRDefault="008736D5" w:rsidP="008736D5">
            <w:pPr>
              <w:pStyle w:val="TabloGvde"/>
              <w:tabs>
                <w:tab w:val="left" w:pos="7885"/>
              </w:tabs>
            </w:pPr>
            <w:r>
              <w:t>S</w:t>
            </w:r>
            <w:r w:rsidRPr="002F7F8B">
              <w:t>1. Öğrencilerin devamsızlık nedenleri belirlenecek, öğrenci ve veli iş birliğiyle bu nedenleri ortadan kaldırmaya yönelik çalışmalar yürütülecektir.</w:t>
            </w:r>
          </w:p>
          <w:p w:rsidR="008736D5" w:rsidRPr="002F7F8B" w:rsidRDefault="008736D5" w:rsidP="008736D5">
            <w:pPr>
              <w:pStyle w:val="TabloGvde"/>
              <w:tabs>
                <w:tab w:val="left" w:pos="7885"/>
              </w:tabs>
            </w:pPr>
            <w:r>
              <w:t>S</w:t>
            </w:r>
            <w:r w:rsidRPr="002F7F8B">
              <w:t xml:space="preserve">2. Öğrenci devamsızlığının olumsuz etkilerini azaltmaya yönelik eksik kazanımların giderilmesi amacıyla sosyal etkinlikler, uzaktan öğrenme olanaklarına ilişkin farkındalık çalışmaları gibi </w:t>
            </w:r>
            <w:r>
              <w:t>telafi tedbirleri alınacaktır.</w:t>
            </w:r>
          </w:p>
          <w:p w:rsidR="008736D5" w:rsidRPr="002F7F8B" w:rsidRDefault="008736D5" w:rsidP="008736D5">
            <w:pPr>
              <w:pStyle w:val="TabloGvde"/>
              <w:tabs>
                <w:tab w:val="left" w:pos="7885"/>
              </w:tabs>
            </w:pPr>
            <w:r>
              <w:t>S</w:t>
            </w:r>
            <w:r w:rsidRPr="002F7F8B">
              <w:t>3. Okula aidiyeti artırmak amacıyla diğer kurumlarla iş birliği yapılarak ortamının öğrencilerin akademik, sosyal, kültürel, sanatsal ve sportif faaliyetlere katılımı sağlanacaktır.</w:t>
            </w:r>
          </w:p>
          <w:p w:rsidR="008736D5" w:rsidRPr="002F7F8B" w:rsidRDefault="008736D5" w:rsidP="008736D5">
            <w:pPr>
              <w:pStyle w:val="TabloGvde"/>
              <w:tabs>
                <w:tab w:val="left" w:pos="7885"/>
              </w:tabs>
            </w:pPr>
            <w:r>
              <w:t>S</w:t>
            </w:r>
            <w:r w:rsidRPr="002F7F8B">
              <w:t>4. Sınıf tekrarı nedenleri araştırılarak buna yönelik önleyici tedbirler geliştirilecektir.</w:t>
            </w:r>
          </w:p>
          <w:p w:rsidR="008736D5" w:rsidRPr="002F7F8B" w:rsidRDefault="008736D5" w:rsidP="008736D5">
            <w:pPr>
              <w:pStyle w:val="TabloGvde"/>
              <w:tabs>
                <w:tab w:val="left" w:pos="7885"/>
              </w:tabs>
            </w:pPr>
            <w:r>
              <w:t>S</w:t>
            </w:r>
            <w:r w:rsidRPr="002F7F8B">
              <w:t>5. DYK kurslarına devamsızlık nedenleri araştırılarak devamsızlığı azaltacak çalışmalar yapılacaktır.</w:t>
            </w:r>
          </w:p>
          <w:p w:rsidR="008736D5" w:rsidRPr="002F7F8B" w:rsidRDefault="008736D5" w:rsidP="008736D5">
            <w:pPr>
              <w:pStyle w:val="TabloGvde"/>
              <w:tabs>
                <w:tab w:val="left" w:pos="7885"/>
              </w:tabs>
            </w:pPr>
            <w:r>
              <w:t>S</w:t>
            </w:r>
            <w:r w:rsidRPr="002F7F8B">
              <w:t>6. Öğrencilerin örgün eğitimden ayrılma nedenleri araştırılıp okul kaynaklı nedenlerin ortadan kaldırılmasına yönelik tedbirler alınacaktır.</w:t>
            </w:r>
          </w:p>
          <w:p w:rsidR="008736D5" w:rsidRPr="002F7F8B" w:rsidRDefault="008736D5" w:rsidP="008736D5">
            <w:pPr>
              <w:pStyle w:val="TabloGvde"/>
              <w:tabs>
                <w:tab w:val="left" w:pos="7885"/>
              </w:tabs>
            </w:pPr>
            <w:r>
              <w:t>S</w:t>
            </w:r>
            <w:r w:rsidRPr="002F7F8B">
              <w:t>7. Özel eğitim ihtiyacı olan öğrencilerin uygun alanda eğitim alabilmeleri için rehberlik ve yönlendirme faaliyetleri yapılacaktır.</w:t>
            </w:r>
          </w:p>
          <w:p w:rsidR="008736D5" w:rsidRPr="002F7F8B" w:rsidRDefault="008736D5" w:rsidP="008736D5">
            <w:pPr>
              <w:pStyle w:val="TabloGvde"/>
              <w:tabs>
                <w:tab w:val="left" w:pos="7885"/>
              </w:tabs>
            </w:pPr>
            <w:r>
              <w:t>S</w:t>
            </w:r>
            <w:r w:rsidRPr="002F7F8B">
              <w:t>8. Öğrencilerin okula, okul kültürüne ve eğitim alacakları alana uyumunu güçlendirmek için çalışmalar yürütülecektir.</w:t>
            </w:r>
          </w:p>
          <w:p w:rsidR="008736D5" w:rsidRPr="002F7F8B" w:rsidRDefault="008736D5" w:rsidP="008736D5">
            <w:pPr>
              <w:pStyle w:val="TabloGvde"/>
              <w:tabs>
                <w:tab w:val="left" w:pos="7885"/>
              </w:tabs>
            </w:pPr>
            <w:r>
              <w:t>S</w:t>
            </w:r>
            <w:r w:rsidRPr="002F7F8B">
              <w:t>9. Tam öğrenme modeli benimsenip öğrenme eksiklikleri ve kayıpları olan öğrencilere yönelik bireysel çalışmalar yapılacaktır.</w:t>
            </w:r>
          </w:p>
        </w:tc>
      </w:tr>
    </w:tbl>
    <w:p w:rsidR="008736D5" w:rsidRDefault="008736D5" w:rsidP="008736D5">
      <w:r>
        <w:br w:type="page"/>
      </w:r>
    </w:p>
    <w:tbl>
      <w:tblPr>
        <w:tblStyle w:val="TabloKlavuzu"/>
        <w:tblW w:w="0" w:type="auto"/>
        <w:tblLook w:val="04A0" w:firstRow="1" w:lastRow="0" w:firstColumn="1" w:lastColumn="0" w:noHBand="0" w:noVBand="1"/>
      </w:tblPr>
      <w:tblGrid>
        <w:gridCol w:w="3048"/>
        <w:gridCol w:w="10946"/>
      </w:tblGrid>
      <w:tr w:rsidR="008736D5" w:rsidRPr="00AB70DD" w:rsidTr="008736D5">
        <w:trPr>
          <w:trHeight w:val="308"/>
        </w:trPr>
        <w:tc>
          <w:tcPr>
            <w:tcW w:w="1399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Tema"/>
              <w:rPr>
                <w:rFonts w:eastAsia="Calibri"/>
              </w:rPr>
            </w:pPr>
            <w:r w:rsidRPr="00AB70DD">
              <w:rPr>
                <w:rFonts w:eastAsia="Calibri"/>
              </w:rPr>
              <w:lastRenderedPageBreak/>
              <w:t xml:space="preserve">TEMA: </w:t>
            </w:r>
            <w:r w:rsidRPr="00AC37CF">
              <w:rPr>
                <w:rFonts w:eastAsia="Calibri"/>
              </w:rPr>
              <w:t>Eğitim Öğretime Erişim ve Katılım</w:t>
            </w:r>
          </w:p>
        </w:tc>
      </w:tr>
      <w:tr w:rsidR="008736D5" w:rsidRPr="00AB70DD" w:rsidTr="008736D5">
        <w:trPr>
          <w:trHeight w:val="616"/>
        </w:trPr>
        <w:tc>
          <w:tcPr>
            <w:tcW w:w="1399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OkulKurum"/>
              <w:rPr>
                <w:rFonts w:eastAsia="Calibri"/>
                <w:sz w:val="24"/>
                <w:szCs w:val="24"/>
              </w:rPr>
            </w:pPr>
            <w:r w:rsidRPr="00AB70DD">
              <w:rPr>
                <w:rFonts w:eastAsia="Calibri"/>
              </w:rPr>
              <w:t>Okul/Kurum Türü: Anadolu Lisesi</w:t>
            </w:r>
            <w:r>
              <w:rPr>
                <w:rFonts w:eastAsia="Calibri"/>
              </w:rPr>
              <w:t>/Fen Lisesi/Sosyal Bilimler Lisesi</w:t>
            </w:r>
          </w:p>
        </w:tc>
      </w:tr>
      <w:tr w:rsidR="008736D5" w:rsidRPr="00AB70DD" w:rsidTr="008736D5">
        <w:trPr>
          <w:trHeight w:val="765"/>
        </w:trPr>
        <w:tc>
          <w:tcPr>
            <w:tcW w:w="3048"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Amaç</w:t>
            </w:r>
          </w:p>
        </w:tc>
        <w:tc>
          <w:tcPr>
            <w:tcW w:w="10946" w:type="dxa"/>
            <w:tcBorders>
              <w:bottom w:val="single" w:sz="4" w:space="0" w:color="auto"/>
            </w:tcBorders>
            <w:shd w:val="clear" w:color="auto" w:fill="D9D9D9" w:themeFill="background1" w:themeFillShade="D9"/>
            <w:vAlign w:val="center"/>
          </w:tcPr>
          <w:p w:rsidR="008736D5" w:rsidRPr="002F7F8B" w:rsidRDefault="008736D5" w:rsidP="008736D5">
            <w:pPr>
              <w:pStyle w:val="TabloGvde"/>
            </w:pPr>
            <w:r w:rsidRPr="002F7F8B">
              <w:t>A1. Öğrencilerin eğitim ve öğretime etkin katılımlarıyla tamamlamalarını sağlamak.</w:t>
            </w:r>
          </w:p>
        </w:tc>
      </w:tr>
      <w:tr w:rsidR="008736D5" w:rsidRPr="00AB70DD" w:rsidTr="008736D5">
        <w:trPr>
          <w:trHeight w:val="871"/>
        </w:trPr>
        <w:tc>
          <w:tcPr>
            <w:tcW w:w="3048"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Hedef</w:t>
            </w:r>
          </w:p>
        </w:tc>
        <w:tc>
          <w:tcPr>
            <w:tcW w:w="10946" w:type="dxa"/>
            <w:shd w:val="clear" w:color="auto" w:fill="D9D9D9" w:themeFill="background1" w:themeFillShade="D9"/>
            <w:vAlign w:val="center"/>
          </w:tcPr>
          <w:p w:rsidR="008736D5" w:rsidRPr="002F7F8B" w:rsidRDefault="008736D5" w:rsidP="008736D5">
            <w:pPr>
              <w:pStyle w:val="TabloGvde"/>
            </w:pPr>
            <w:r w:rsidRPr="002F7F8B">
              <w:t>H1.2. Öğrencilerin ders dışı etkinliklere katılım oranları artırılacaktır.</w:t>
            </w:r>
          </w:p>
        </w:tc>
      </w:tr>
      <w:tr w:rsidR="008736D5" w:rsidRPr="00AB70DD" w:rsidTr="008736D5">
        <w:trPr>
          <w:trHeight w:val="1977"/>
        </w:trPr>
        <w:tc>
          <w:tcPr>
            <w:tcW w:w="3048" w:type="dxa"/>
            <w:shd w:val="clear" w:color="auto" w:fill="DBDBDB" w:themeFill="accent3" w:themeFillTint="66"/>
            <w:vAlign w:val="center"/>
          </w:tcPr>
          <w:p w:rsidR="008736D5" w:rsidRPr="00AB70DD" w:rsidRDefault="008736D5" w:rsidP="008736D5">
            <w:pPr>
              <w:pStyle w:val="TabloOkulKurum"/>
            </w:pPr>
            <w:r w:rsidRPr="00AB70DD">
              <w:rPr>
                <w:bCs/>
              </w:rPr>
              <w:t>Performans Göstergeleri</w:t>
            </w:r>
          </w:p>
        </w:tc>
        <w:tc>
          <w:tcPr>
            <w:tcW w:w="10946" w:type="dxa"/>
            <w:shd w:val="clear" w:color="auto" w:fill="D9D9D9" w:themeFill="background1" w:themeFillShade="D9"/>
            <w:vAlign w:val="center"/>
          </w:tcPr>
          <w:p w:rsidR="008736D5" w:rsidRPr="002F7F8B" w:rsidRDefault="008736D5" w:rsidP="008736D5">
            <w:pPr>
              <w:pStyle w:val="TabloGvde"/>
            </w:pPr>
            <w:r w:rsidRPr="002F7F8B">
              <w:t>PG1.</w:t>
            </w:r>
            <w:proofErr w:type="gramStart"/>
            <w:r w:rsidRPr="002F7F8B">
              <w:t>2.1</w:t>
            </w:r>
            <w:proofErr w:type="gramEnd"/>
            <w:r w:rsidRPr="002F7F8B">
              <w:t>. Bir eğitim ve öğretim yılında bilimsel, sosyal, kültürel, sanatsal ve sportif alanlarda kurum içi ve kurum dışı faaliyete katılan öğrenci oranı (%)</w:t>
            </w:r>
          </w:p>
          <w:p w:rsidR="008736D5" w:rsidRPr="002F7F8B" w:rsidRDefault="008736D5" w:rsidP="008736D5">
            <w:pPr>
              <w:pStyle w:val="TabloGvde"/>
            </w:pPr>
            <w:r w:rsidRPr="002F7F8B">
              <w:t>PG1.</w:t>
            </w:r>
            <w:proofErr w:type="gramStart"/>
            <w:r w:rsidRPr="002F7F8B">
              <w:t>2.2</w:t>
            </w:r>
            <w:proofErr w:type="gramEnd"/>
            <w:r w:rsidRPr="002F7F8B">
              <w:t>. Bir eğitim ve öğretim yılında sosyal sorumluluk ve toplum hizmeti çalışmaları faaliyetine katılan öğrenci oranı (%)</w:t>
            </w:r>
          </w:p>
          <w:p w:rsidR="008736D5" w:rsidRPr="002F7F8B" w:rsidRDefault="008736D5" w:rsidP="008736D5">
            <w:pPr>
              <w:pStyle w:val="TabloGvde"/>
            </w:pPr>
            <w:r w:rsidRPr="002F7F8B">
              <w:t>PG1.</w:t>
            </w:r>
            <w:proofErr w:type="gramStart"/>
            <w:r w:rsidRPr="002F7F8B">
              <w:t>2.3</w:t>
            </w:r>
            <w:proofErr w:type="gramEnd"/>
            <w:r w:rsidRPr="002F7F8B">
              <w:t>. Bir eğitim ve öğretim yılında yerel, ulusal ve uluslararası proje, yarışma vb. etkinliklere katılan öğrenci oranı (%)</w:t>
            </w:r>
          </w:p>
          <w:p w:rsidR="008736D5" w:rsidRPr="002F7F8B" w:rsidRDefault="008736D5" w:rsidP="008736D5">
            <w:pPr>
              <w:pStyle w:val="TabloGvde"/>
            </w:pPr>
            <w:r w:rsidRPr="002F7F8B">
              <w:t>PG1.</w:t>
            </w:r>
            <w:proofErr w:type="gramStart"/>
            <w:r w:rsidRPr="002F7F8B">
              <w:t>2.4</w:t>
            </w:r>
            <w:proofErr w:type="gramEnd"/>
            <w:r w:rsidRPr="002F7F8B">
              <w:t>. Bir eğitim ve öğretim yılında üniversitelerde yürütülen bilimsel, sosyal, kültürel, sanatsal ve sportif alanlardaki faaliyetlere katılan öğrenc</w:t>
            </w:r>
            <w:r>
              <w:t>i oranı (%)</w:t>
            </w:r>
          </w:p>
        </w:tc>
      </w:tr>
      <w:tr w:rsidR="008736D5" w:rsidRPr="00AB70DD" w:rsidTr="008736D5">
        <w:trPr>
          <w:trHeight w:val="2389"/>
        </w:trPr>
        <w:tc>
          <w:tcPr>
            <w:tcW w:w="3048" w:type="dxa"/>
            <w:shd w:val="clear" w:color="auto" w:fill="DBDBDB" w:themeFill="accent3" w:themeFillTint="66"/>
            <w:vAlign w:val="center"/>
          </w:tcPr>
          <w:p w:rsidR="008736D5" w:rsidRPr="00AB70DD" w:rsidRDefault="008736D5" w:rsidP="008736D5">
            <w:pPr>
              <w:pStyle w:val="TabloOkulKurum"/>
            </w:pPr>
            <w:r w:rsidRPr="00AB70DD">
              <w:rPr>
                <w:rFonts w:eastAsia="Calibri"/>
                <w:bCs/>
              </w:rPr>
              <w:t>Stratejiler</w:t>
            </w:r>
          </w:p>
        </w:tc>
        <w:tc>
          <w:tcPr>
            <w:tcW w:w="10946" w:type="dxa"/>
            <w:shd w:val="clear" w:color="auto" w:fill="D9D9D9" w:themeFill="background1" w:themeFillShade="D9"/>
            <w:vAlign w:val="center"/>
          </w:tcPr>
          <w:p w:rsidR="008736D5" w:rsidRPr="002F7F8B" w:rsidRDefault="008736D5" w:rsidP="008736D5">
            <w:pPr>
              <w:pStyle w:val="TabloGvde"/>
            </w:pPr>
            <w:r>
              <w:t>S</w:t>
            </w:r>
            <w:r w:rsidRPr="002F7F8B">
              <w:t>1. Her bir öğrencinin bir kulüp faaliyetinde aktif olarak yer alması sağlanarak kulüp faaliyetlerinin etkinliği artırılacaktır.</w:t>
            </w:r>
          </w:p>
          <w:p w:rsidR="008736D5" w:rsidRPr="002F7F8B" w:rsidRDefault="008736D5" w:rsidP="008736D5">
            <w:pPr>
              <w:pStyle w:val="TabloGvde"/>
            </w:pPr>
            <w:r>
              <w:t>S</w:t>
            </w:r>
            <w:r w:rsidRPr="002F7F8B">
              <w:t>2. Öğrencilerin seviyelerine uygun olarak toplumsal sorunların çözümüne katkı sağlamak amacı</w:t>
            </w:r>
            <w:r>
              <w:t xml:space="preserve">yla afet </w:t>
            </w:r>
            <w:r w:rsidRPr="002F7F8B">
              <w:t>ve acil durum, çevre, eğitim, spor, kültür ve turizm, sağlık ve sosyal hizmetler alanlarında toplum hizmeti faaliyetlerine katılımları artırılacaktır.</w:t>
            </w:r>
          </w:p>
          <w:p w:rsidR="008736D5" w:rsidRPr="002F7F8B" w:rsidRDefault="008736D5" w:rsidP="008736D5">
            <w:pPr>
              <w:pStyle w:val="TabloGvde"/>
            </w:pPr>
            <w:r>
              <w:t>S</w:t>
            </w:r>
            <w:r w:rsidRPr="002F7F8B">
              <w:t>3. Öğrencilerin yerel, ulusal ve uluslararası proje ve yarışmalara katılmaları teşvik edilecektir.</w:t>
            </w:r>
          </w:p>
          <w:p w:rsidR="008736D5" w:rsidRPr="002F7F8B" w:rsidRDefault="008736D5" w:rsidP="008736D5">
            <w:pPr>
              <w:pStyle w:val="TabloGvde"/>
            </w:pPr>
            <w:r>
              <w:t>S</w:t>
            </w:r>
            <w:r w:rsidRPr="002F7F8B">
              <w:t>4. Okulda oluşturulacak öğrenci kulüpleri aracılığıyla yerel düzeyde etkinliklerin düzenlemesi sağlanacaktır.</w:t>
            </w:r>
          </w:p>
          <w:p w:rsidR="008736D5" w:rsidRPr="002F7F8B" w:rsidRDefault="008736D5" w:rsidP="008736D5">
            <w:pPr>
              <w:pStyle w:val="TabloGvde"/>
            </w:pPr>
            <w:r>
              <w:t>S</w:t>
            </w:r>
            <w:r w:rsidRPr="002F7F8B">
              <w:t>5. Üniversitelerle iş birliği yaparak öğrencilerimizin yükseköğretimi tanımalarını ve üniversitelerde yürütülen bilimsel, sosyal, kültürel, sanatsal ve sportif alanlardaki faaliyetlere katılmaları sağlanacaktır.</w:t>
            </w:r>
          </w:p>
        </w:tc>
      </w:tr>
    </w:tbl>
    <w:p w:rsidR="008736D5" w:rsidRDefault="008736D5" w:rsidP="008736D5">
      <w:r>
        <w:br w:type="page"/>
      </w:r>
    </w:p>
    <w:tbl>
      <w:tblPr>
        <w:tblStyle w:val="TabloKlavuzu"/>
        <w:tblW w:w="15168" w:type="dxa"/>
        <w:tblInd w:w="-431" w:type="dxa"/>
        <w:tblLook w:val="04A0" w:firstRow="1" w:lastRow="0" w:firstColumn="1" w:lastColumn="0" w:noHBand="0" w:noVBand="1"/>
      </w:tblPr>
      <w:tblGrid>
        <w:gridCol w:w="3494"/>
        <w:gridCol w:w="11674"/>
      </w:tblGrid>
      <w:tr w:rsidR="008736D5" w:rsidRPr="00AB70DD" w:rsidTr="008736D5">
        <w:trPr>
          <w:trHeight w:val="616"/>
        </w:trPr>
        <w:tc>
          <w:tcPr>
            <w:tcW w:w="15168"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Tema"/>
              <w:rPr>
                <w:rFonts w:eastAsia="Calibri"/>
              </w:rPr>
            </w:pPr>
            <w:r>
              <w:rPr>
                <w:rFonts w:eastAsia="Calibri"/>
              </w:rPr>
              <w:lastRenderedPageBreak/>
              <w:t>TEMA: Eğitim ve Öğretimde Kalite</w:t>
            </w:r>
          </w:p>
        </w:tc>
      </w:tr>
      <w:tr w:rsidR="008736D5" w:rsidRPr="00AB70DD" w:rsidTr="008736D5">
        <w:trPr>
          <w:trHeight w:val="616"/>
        </w:trPr>
        <w:tc>
          <w:tcPr>
            <w:tcW w:w="15168"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OkulKurum"/>
              <w:rPr>
                <w:rFonts w:eastAsia="Calibri"/>
                <w:sz w:val="24"/>
                <w:szCs w:val="24"/>
              </w:rPr>
            </w:pPr>
            <w:r w:rsidRPr="00AB70DD">
              <w:rPr>
                <w:rFonts w:eastAsia="Calibri"/>
              </w:rPr>
              <w:t>Okul/Kurum Türü: Anadolu Lisesi</w:t>
            </w:r>
            <w:r>
              <w:rPr>
                <w:rFonts w:eastAsia="Calibri"/>
              </w:rPr>
              <w:t>/Fen Lisesi/Sosyal Bilimler Lisesi</w:t>
            </w:r>
          </w:p>
        </w:tc>
      </w:tr>
      <w:tr w:rsidR="008736D5" w:rsidRPr="00AB70DD" w:rsidTr="008736D5">
        <w:trPr>
          <w:trHeight w:val="907"/>
        </w:trPr>
        <w:tc>
          <w:tcPr>
            <w:tcW w:w="3494"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Amaç</w:t>
            </w:r>
          </w:p>
        </w:tc>
        <w:tc>
          <w:tcPr>
            <w:tcW w:w="11674" w:type="dxa"/>
            <w:tcBorders>
              <w:bottom w:val="single" w:sz="4" w:space="0" w:color="auto"/>
            </w:tcBorders>
            <w:shd w:val="clear" w:color="auto" w:fill="D9D9D9" w:themeFill="background1" w:themeFillShade="D9"/>
            <w:vAlign w:val="center"/>
          </w:tcPr>
          <w:p w:rsidR="008736D5" w:rsidRPr="002F7F8B" w:rsidRDefault="008736D5" w:rsidP="008736D5">
            <w:pPr>
              <w:pStyle w:val="TabloGvde"/>
            </w:pPr>
            <w:r w:rsidRPr="002F7F8B">
              <w:t>A2. Öğrencilerin ilgi, yetenek ve akademik becerileri doğrultusunda üst öğretime hazırlanması, yaratıcı, yenilikçi, girişimci, üretken, kalkınmaya destek veren, bireyler olarak yetiştirilmesi sağlanacaktır.</w:t>
            </w:r>
          </w:p>
        </w:tc>
      </w:tr>
      <w:tr w:rsidR="008736D5" w:rsidRPr="00AB70DD" w:rsidTr="008736D5">
        <w:trPr>
          <w:trHeight w:val="565"/>
        </w:trPr>
        <w:tc>
          <w:tcPr>
            <w:tcW w:w="3494"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Hedef</w:t>
            </w:r>
          </w:p>
        </w:tc>
        <w:tc>
          <w:tcPr>
            <w:tcW w:w="11674" w:type="dxa"/>
            <w:shd w:val="clear" w:color="auto" w:fill="D9D9D9" w:themeFill="background1" w:themeFillShade="D9"/>
            <w:vAlign w:val="center"/>
          </w:tcPr>
          <w:p w:rsidR="008736D5" w:rsidRPr="002F7F8B" w:rsidRDefault="008736D5" w:rsidP="008736D5">
            <w:pPr>
              <w:pStyle w:val="TabloGvde"/>
            </w:pPr>
            <w:r w:rsidRPr="002F7F8B">
              <w:t>H2.1. Öğrencilerin derslerdeki akademik başarısı artırılacaktır.</w:t>
            </w:r>
          </w:p>
        </w:tc>
      </w:tr>
      <w:tr w:rsidR="008736D5" w:rsidRPr="00AB70DD" w:rsidTr="008736D5">
        <w:trPr>
          <w:trHeight w:val="1825"/>
        </w:trPr>
        <w:tc>
          <w:tcPr>
            <w:tcW w:w="3494" w:type="dxa"/>
            <w:shd w:val="clear" w:color="auto" w:fill="DBDBDB" w:themeFill="accent3" w:themeFillTint="66"/>
            <w:vAlign w:val="center"/>
          </w:tcPr>
          <w:p w:rsidR="008736D5" w:rsidRPr="00AB70DD" w:rsidRDefault="008736D5" w:rsidP="008736D5">
            <w:pPr>
              <w:pStyle w:val="TabloOkulKurum"/>
            </w:pPr>
            <w:r w:rsidRPr="00AB70DD">
              <w:rPr>
                <w:bCs/>
              </w:rPr>
              <w:t>Performans Göstergeleri</w:t>
            </w:r>
          </w:p>
        </w:tc>
        <w:tc>
          <w:tcPr>
            <w:tcW w:w="11674" w:type="dxa"/>
            <w:shd w:val="clear" w:color="auto" w:fill="D9D9D9" w:themeFill="background1" w:themeFillShade="D9"/>
            <w:vAlign w:val="center"/>
          </w:tcPr>
          <w:p w:rsidR="008736D5" w:rsidRPr="002F7F8B" w:rsidRDefault="008736D5" w:rsidP="008736D5">
            <w:pPr>
              <w:pStyle w:val="TabloGvde"/>
            </w:pPr>
            <w:r w:rsidRPr="002F7F8B">
              <w:t>PG2.</w:t>
            </w:r>
            <w:proofErr w:type="gramStart"/>
            <w:r w:rsidRPr="002F7F8B">
              <w:t>1.1</w:t>
            </w:r>
            <w:proofErr w:type="gramEnd"/>
            <w:r w:rsidRPr="002F7F8B">
              <w:t xml:space="preserve">. Matematik dersi yıl sonu başarı puanı </w:t>
            </w:r>
          </w:p>
          <w:p w:rsidR="008736D5" w:rsidRPr="002F7F8B" w:rsidRDefault="008736D5" w:rsidP="008736D5">
            <w:pPr>
              <w:pStyle w:val="TabloGvde"/>
            </w:pPr>
            <w:r w:rsidRPr="002F7F8B">
              <w:t>PG2.</w:t>
            </w:r>
            <w:proofErr w:type="gramStart"/>
            <w:r w:rsidRPr="002F7F8B">
              <w:t>1.2</w:t>
            </w:r>
            <w:proofErr w:type="gramEnd"/>
            <w:r w:rsidRPr="002F7F8B">
              <w:t xml:space="preserve">. Türkçe dersi yıl sonu başarı puanı </w:t>
            </w:r>
          </w:p>
          <w:p w:rsidR="008736D5" w:rsidRPr="002F7F8B" w:rsidRDefault="008736D5" w:rsidP="008736D5">
            <w:pPr>
              <w:pStyle w:val="TabloGvde"/>
            </w:pPr>
            <w:r w:rsidRPr="002F7F8B">
              <w:t>PG2.</w:t>
            </w:r>
            <w:proofErr w:type="gramStart"/>
            <w:r w:rsidRPr="002F7F8B">
              <w:t>1.3</w:t>
            </w:r>
            <w:proofErr w:type="gramEnd"/>
            <w:r w:rsidRPr="002F7F8B">
              <w:t xml:space="preserve">. Sosyal bilimler alan dersleri yıl sonu başarı puanı </w:t>
            </w:r>
          </w:p>
          <w:p w:rsidR="008736D5" w:rsidRPr="002F7F8B" w:rsidRDefault="008736D5" w:rsidP="008736D5">
            <w:pPr>
              <w:pStyle w:val="TabloGvde"/>
            </w:pPr>
            <w:r w:rsidRPr="002F7F8B">
              <w:t>PG2.</w:t>
            </w:r>
            <w:proofErr w:type="gramStart"/>
            <w:r w:rsidRPr="002F7F8B">
              <w:t>1.4</w:t>
            </w:r>
            <w:proofErr w:type="gramEnd"/>
            <w:r w:rsidRPr="002F7F8B">
              <w:t xml:space="preserve">. Fen bilimleri alan dersleri yıl sonu başarı puanı </w:t>
            </w:r>
          </w:p>
          <w:p w:rsidR="008736D5" w:rsidRPr="002F7F8B" w:rsidRDefault="008736D5" w:rsidP="008736D5">
            <w:pPr>
              <w:pStyle w:val="TabloGvde"/>
            </w:pPr>
            <w:r w:rsidRPr="002F7F8B">
              <w:t>PG2.</w:t>
            </w:r>
            <w:proofErr w:type="gramStart"/>
            <w:r w:rsidRPr="002F7F8B">
              <w:t>1.5</w:t>
            </w:r>
            <w:proofErr w:type="gramEnd"/>
            <w:r w:rsidRPr="002F7F8B">
              <w:t xml:space="preserve">. Yabancı dil dersleri yıl sonu başarı puanı </w:t>
            </w:r>
          </w:p>
          <w:p w:rsidR="008736D5" w:rsidRPr="002F7F8B" w:rsidRDefault="008736D5" w:rsidP="008736D5">
            <w:pPr>
              <w:pStyle w:val="TabloGvde"/>
            </w:pPr>
            <w:r w:rsidRPr="002F7F8B">
              <w:t>PG2.</w:t>
            </w:r>
            <w:proofErr w:type="gramStart"/>
            <w:r w:rsidRPr="002F7F8B">
              <w:t>1.6</w:t>
            </w:r>
            <w:proofErr w:type="gramEnd"/>
            <w:r w:rsidRPr="002F7F8B">
              <w:t>. Öğrenci başına okunan kitap ortalaması</w:t>
            </w:r>
          </w:p>
        </w:tc>
      </w:tr>
      <w:tr w:rsidR="008736D5" w:rsidRPr="00AB70DD" w:rsidTr="008736D5">
        <w:trPr>
          <w:trHeight w:val="4500"/>
        </w:trPr>
        <w:tc>
          <w:tcPr>
            <w:tcW w:w="3494" w:type="dxa"/>
            <w:shd w:val="clear" w:color="auto" w:fill="DBDBDB" w:themeFill="accent3" w:themeFillTint="66"/>
            <w:vAlign w:val="center"/>
          </w:tcPr>
          <w:p w:rsidR="008736D5" w:rsidRPr="00AB70DD" w:rsidRDefault="008736D5" w:rsidP="008736D5">
            <w:pPr>
              <w:pStyle w:val="TabloOkulKurum"/>
            </w:pPr>
            <w:r w:rsidRPr="00AB70DD">
              <w:rPr>
                <w:rFonts w:eastAsia="Calibri"/>
                <w:bCs/>
              </w:rPr>
              <w:t>Stratejiler</w:t>
            </w:r>
          </w:p>
        </w:tc>
        <w:tc>
          <w:tcPr>
            <w:tcW w:w="11674" w:type="dxa"/>
            <w:shd w:val="clear" w:color="auto" w:fill="D9D9D9" w:themeFill="background1" w:themeFillShade="D9"/>
            <w:vAlign w:val="center"/>
          </w:tcPr>
          <w:p w:rsidR="008736D5" w:rsidRPr="002F7F8B" w:rsidRDefault="008736D5" w:rsidP="008736D5">
            <w:pPr>
              <w:pStyle w:val="TabloGvde"/>
            </w:pPr>
            <w:r>
              <w:t>S</w:t>
            </w:r>
            <w:r w:rsidRPr="002F7F8B">
              <w:t>1. Öğrencilerin kazanım eksiklikleri tespit edilerek destekleme ve yetiştirme kurslarıyla akademik yeterliklerinin artırılması sağlanacaktır.</w:t>
            </w:r>
            <w:r w:rsidRPr="002F7F8B">
              <w:tab/>
            </w:r>
          </w:p>
          <w:p w:rsidR="008736D5" w:rsidRPr="002F7F8B" w:rsidRDefault="008736D5" w:rsidP="008736D5">
            <w:pPr>
              <w:pStyle w:val="TabloGvde"/>
            </w:pPr>
            <w:r>
              <w:t>S</w:t>
            </w:r>
            <w:r w:rsidRPr="002F7F8B">
              <w:t>2. Bakanlığın hazırladığı dijital platformlar aracılığıyla öğrencilerin tamamlayıcı ve destekleyici eğitim almaları sağlanacaktır.</w:t>
            </w:r>
          </w:p>
          <w:p w:rsidR="008736D5" w:rsidRPr="002F7F8B" w:rsidRDefault="008736D5" w:rsidP="008736D5">
            <w:pPr>
              <w:pStyle w:val="TabloGvde"/>
            </w:pPr>
            <w:r>
              <w:t>S</w:t>
            </w:r>
            <w:r w:rsidRPr="002F7F8B">
              <w:t>3. Okulda düzenlenen münazara, panel vb. etkinlikler vasıtasıyla öğrencilerin dili kullanma ve kendilerini ifade etme becerileri geliştirilecektir.</w:t>
            </w:r>
          </w:p>
          <w:p w:rsidR="008736D5" w:rsidRPr="002F7F8B" w:rsidRDefault="008736D5" w:rsidP="008736D5">
            <w:pPr>
              <w:pStyle w:val="TabloGvde"/>
            </w:pPr>
            <w:r>
              <w:t>S</w:t>
            </w:r>
            <w:r w:rsidRPr="002F7F8B">
              <w:t>4. Öğrencilerin kitap okumasını teşvik etmek için etkinlikler düzenlenecektir.</w:t>
            </w:r>
          </w:p>
          <w:p w:rsidR="008736D5" w:rsidRPr="002F7F8B" w:rsidRDefault="008736D5" w:rsidP="008736D5">
            <w:pPr>
              <w:pStyle w:val="TabloGvde"/>
            </w:pPr>
            <w:r>
              <w:t>S</w:t>
            </w:r>
            <w:r w:rsidRPr="002F7F8B">
              <w:t>5. Okul içinde makale, kompozisyon yazma, resim yapma vb. yarışmalar düzenlenecek ve öğrencilerin ödüllendirilmesi sağlanacaktır.</w:t>
            </w:r>
          </w:p>
          <w:p w:rsidR="008736D5" w:rsidRPr="002F7F8B" w:rsidRDefault="008736D5" w:rsidP="008736D5">
            <w:pPr>
              <w:pStyle w:val="TabloGvde"/>
            </w:pPr>
            <w:r>
              <w:t>S</w:t>
            </w:r>
            <w:r w:rsidRPr="002F7F8B">
              <w:t>6. Derslerde proje tabanlı yöntem kullanılarak öğrencilerin analiz, sentez ve değerlendirme becerilerinin</w:t>
            </w:r>
            <w:r>
              <w:t xml:space="preserve"> </w:t>
            </w:r>
            <w:r w:rsidRPr="002F7F8B">
              <w:t>geliştirilmesi sağlanacaktır.</w:t>
            </w:r>
          </w:p>
          <w:p w:rsidR="008736D5" w:rsidRPr="002F7F8B" w:rsidRDefault="008736D5" w:rsidP="008736D5">
            <w:pPr>
              <w:pStyle w:val="TabloGvde"/>
            </w:pPr>
            <w:r>
              <w:t>S</w:t>
            </w:r>
            <w:r w:rsidRPr="002F7F8B">
              <w:t>7. Her bir öğrencinin hazırbulunuşluk seviyesine uygun en az bir proje ve etkinliğe katılması sağlanacaktır.</w:t>
            </w:r>
          </w:p>
        </w:tc>
      </w:tr>
      <w:tr w:rsidR="008736D5" w:rsidRPr="00AB70DD" w:rsidTr="008736D5">
        <w:trPr>
          <w:trHeight w:val="616"/>
        </w:trPr>
        <w:tc>
          <w:tcPr>
            <w:tcW w:w="15168"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Tema"/>
              <w:rPr>
                <w:rFonts w:eastAsia="Calibri"/>
              </w:rPr>
            </w:pPr>
            <w:r w:rsidRPr="00AB70DD">
              <w:rPr>
                <w:rFonts w:eastAsia="Calibri"/>
              </w:rPr>
              <w:lastRenderedPageBreak/>
              <w:t xml:space="preserve">TEMA: </w:t>
            </w:r>
            <w:r w:rsidRPr="002F7F8B">
              <w:rPr>
                <w:rFonts w:eastAsia="Calibri"/>
              </w:rPr>
              <w:t>Eğitim ve Öğretimde Kalite</w:t>
            </w:r>
          </w:p>
        </w:tc>
      </w:tr>
      <w:tr w:rsidR="008736D5" w:rsidRPr="00AB70DD" w:rsidTr="008736D5">
        <w:trPr>
          <w:trHeight w:val="616"/>
        </w:trPr>
        <w:tc>
          <w:tcPr>
            <w:tcW w:w="15168"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OkulKurum"/>
              <w:rPr>
                <w:rFonts w:eastAsia="Calibri"/>
                <w:sz w:val="24"/>
                <w:szCs w:val="24"/>
              </w:rPr>
            </w:pPr>
            <w:r w:rsidRPr="00AB70DD">
              <w:rPr>
                <w:rFonts w:eastAsia="Calibri"/>
              </w:rPr>
              <w:t>Okul/Kurum Türü: Anadolu Lisesi</w:t>
            </w:r>
            <w:r>
              <w:rPr>
                <w:rFonts w:eastAsia="Calibri"/>
              </w:rPr>
              <w:t>/Fen Lisesi/Sosyal Bilimler Lisesi</w:t>
            </w:r>
          </w:p>
        </w:tc>
      </w:tr>
      <w:tr w:rsidR="008736D5" w:rsidRPr="00AB70DD" w:rsidTr="008736D5">
        <w:trPr>
          <w:trHeight w:val="765"/>
        </w:trPr>
        <w:tc>
          <w:tcPr>
            <w:tcW w:w="3494"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Amaç</w:t>
            </w:r>
          </w:p>
        </w:tc>
        <w:tc>
          <w:tcPr>
            <w:tcW w:w="11674" w:type="dxa"/>
            <w:tcBorders>
              <w:bottom w:val="single" w:sz="4" w:space="0" w:color="auto"/>
            </w:tcBorders>
            <w:shd w:val="clear" w:color="auto" w:fill="D9D9D9" w:themeFill="background1" w:themeFillShade="D9"/>
            <w:vAlign w:val="center"/>
          </w:tcPr>
          <w:p w:rsidR="008736D5" w:rsidRPr="002F7F8B" w:rsidRDefault="008736D5" w:rsidP="008736D5">
            <w:pPr>
              <w:pStyle w:val="TabloGvde"/>
            </w:pPr>
            <w:r w:rsidRPr="002F7F8B">
              <w:t>A2. Öğrencileri ilgi, yetenek ve akademik becerileri doğrultusunda üst öğretime hazırlanması, yaratıcı, yenilikçi, girişimci, üretken, medeniyet ve kalkınmaya destek veren, ekonomiye değer katan bireyler olarak yetiştirilmesi sağlanacaktır.</w:t>
            </w:r>
          </w:p>
        </w:tc>
      </w:tr>
      <w:tr w:rsidR="008736D5" w:rsidRPr="00AB70DD" w:rsidTr="008736D5">
        <w:trPr>
          <w:trHeight w:val="909"/>
        </w:trPr>
        <w:tc>
          <w:tcPr>
            <w:tcW w:w="3494"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Hedef</w:t>
            </w:r>
          </w:p>
        </w:tc>
        <w:tc>
          <w:tcPr>
            <w:tcW w:w="11674" w:type="dxa"/>
            <w:shd w:val="clear" w:color="auto" w:fill="D9D9D9" w:themeFill="background1" w:themeFillShade="D9"/>
            <w:vAlign w:val="center"/>
          </w:tcPr>
          <w:p w:rsidR="008736D5" w:rsidRPr="002F7F8B" w:rsidRDefault="008736D5" w:rsidP="008736D5">
            <w:pPr>
              <w:pStyle w:val="TabloGvde"/>
            </w:pPr>
            <w:r w:rsidRPr="002F7F8B">
              <w:t>H2.2. Öğrencilerin ilgi, beceri ve yetenekler geliştirilerek üst öğrenime yerleşen öğrenci oranını artırmak</w:t>
            </w:r>
          </w:p>
        </w:tc>
      </w:tr>
      <w:tr w:rsidR="008736D5" w:rsidRPr="00AB70DD" w:rsidTr="008736D5">
        <w:trPr>
          <w:trHeight w:val="1668"/>
        </w:trPr>
        <w:tc>
          <w:tcPr>
            <w:tcW w:w="3494" w:type="dxa"/>
            <w:shd w:val="clear" w:color="auto" w:fill="DBDBDB" w:themeFill="accent3" w:themeFillTint="66"/>
            <w:vAlign w:val="center"/>
          </w:tcPr>
          <w:p w:rsidR="008736D5" w:rsidRPr="00AB70DD" w:rsidRDefault="008736D5" w:rsidP="008736D5">
            <w:pPr>
              <w:pStyle w:val="TabloOkulKurum"/>
            </w:pPr>
            <w:r w:rsidRPr="00AB70DD">
              <w:rPr>
                <w:bCs/>
              </w:rPr>
              <w:t>Performans Göstergeleri</w:t>
            </w:r>
          </w:p>
        </w:tc>
        <w:tc>
          <w:tcPr>
            <w:tcW w:w="11674" w:type="dxa"/>
            <w:shd w:val="clear" w:color="auto" w:fill="D9D9D9" w:themeFill="background1" w:themeFillShade="D9"/>
            <w:vAlign w:val="center"/>
          </w:tcPr>
          <w:p w:rsidR="008736D5" w:rsidRPr="002F7F8B" w:rsidRDefault="008736D5" w:rsidP="008736D5">
            <w:pPr>
              <w:pStyle w:val="TabloGvde"/>
            </w:pPr>
            <w:r w:rsidRPr="002F7F8B">
              <w:t>PG2.</w:t>
            </w:r>
            <w:proofErr w:type="gramStart"/>
            <w:r w:rsidRPr="002F7F8B">
              <w:t>2.1</w:t>
            </w:r>
            <w:proofErr w:type="gramEnd"/>
            <w:r w:rsidRPr="002F7F8B">
              <w:t xml:space="preserve">. Bir üst öğrenime yerleşen öğrenci oranı </w:t>
            </w:r>
          </w:p>
          <w:p w:rsidR="008736D5" w:rsidRPr="002F7F8B" w:rsidRDefault="008736D5" w:rsidP="008736D5">
            <w:pPr>
              <w:pStyle w:val="TabloGvde"/>
            </w:pPr>
            <w:r w:rsidRPr="002F7F8B">
              <w:t>PG2.</w:t>
            </w:r>
            <w:proofErr w:type="gramStart"/>
            <w:r w:rsidRPr="002F7F8B">
              <w:t>2.2</w:t>
            </w:r>
            <w:proofErr w:type="gramEnd"/>
            <w:r w:rsidRPr="002F7F8B">
              <w:t>. Ön lisans programlarına yerleşen öğrenci oranı</w:t>
            </w:r>
          </w:p>
          <w:p w:rsidR="008736D5" w:rsidRPr="002F7F8B" w:rsidRDefault="008736D5" w:rsidP="008736D5">
            <w:pPr>
              <w:pStyle w:val="TabloGvde"/>
            </w:pPr>
            <w:r w:rsidRPr="002F7F8B">
              <w:t>PG2.</w:t>
            </w:r>
            <w:proofErr w:type="gramStart"/>
            <w:r w:rsidRPr="002F7F8B">
              <w:t>2.3</w:t>
            </w:r>
            <w:proofErr w:type="gramEnd"/>
            <w:r w:rsidRPr="002F7F8B">
              <w:t xml:space="preserve">. Kariyer rehberliği faaliyetlerine katılan dair ulaşılan öğrenci sayısı </w:t>
            </w:r>
          </w:p>
          <w:p w:rsidR="008736D5" w:rsidRPr="002F7F8B" w:rsidRDefault="008736D5" w:rsidP="008736D5">
            <w:pPr>
              <w:pStyle w:val="TabloGvde"/>
            </w:pPr>
            <w:r w:rsidRPr="002F7F8B">
              <w:t>PG2.</w:t>
            </w:r>
            <w:proofErr w:type="gramStart"/>
            <w:r w:rsidRPr="002F7F8B">
              <w:t>2.4</w:t>
            </w:r>
            <w:proofErr w:type="gramEnd"/>
            <w:r w:rsidRPr="002F7F8B">
              <w:t xml:space="preserve">. Tercih danışmanlığı faaliyetlerinde yararlanan öğrenci sayısı </w:t>
            </w:r>
          </w:p>
          <w:p w:rsidR="008736D5" w:rsidRPr="002F7F8B" w:rsidRDefault="008736D5" w:rsidP="008736D5">
            <w:pPr>
              <w:pStyle w:val="TabloGvde"/>
            </w:pPr>
            <w:r w:rsidRPr="002F7F8B">
              <w:t>PG2.</w:t>
            </w:r>
            <w:proofErr w:type="gramStart"/>
            <w:r w:rsidRPr="002F7F8B">
              <w:t>2.5</w:t>
            </w:r>
            <w:proofErr w:type="gramEnd"/>
            <w:r w:rsidRPr="002F7F8B">
              <w:t>. Kariyer rehberliği kapsamında yapılan faaliyet sayısı</w:t>
            </w:r>
          </w:p>
          <w:p w:rsidR="008736D5" w:rsidRPr="002F7F8B" w:rsidRDefault="008736D5" w:rsidP="008736D5">
            <w:pPr>
              <w:pStyle w:val="TabloGvde"/>
            </w:pPr>
            <w:r w:rsidRPr="002F7F8B">
              <w:t>PG 2.2.6 Yüksek Öğretim Kurumları Sınavlarında (TYT)-AYT’ de ilk 500-1000-5000-10000’de yer alan öğrenci sayısı</w:t>
            </w:r>
          </w:p>
          <w:p w:rsidR="008736D5" w:rsidRPr="002F7F8B" w:rsidRDefault="008736D5" w:rsidP="008736D5">
            <w:pPr>
              <w:pStyle w:val="TabloGvde"/>
            </w:pPr>
            <w:r w:rsidRPr="002F7F8B">
              <w:t>PG 2.2.7 Yüksek Öğretim Kurumları Sınavlarında (AYT) ilk 500-1000-5000-10000 ’de yer alan öğrenci sayısı</w:t>
            </w:r>
          </w:p>
        </w:tc>
      </w:tr>
      <w:tr w:rsidR="008736D5" w:rsidRPr="00AB70DD" w:rsidTr="008736D5">
        <w:trPr>
          <w:trHeight w:val="2717"/>
        </w:trPr>
        <w:tc>
          <w:tcPr>
            <w:tcW w:w="3494" w:type="dxa"/>
            <w:shd w:val="clear" w:color="auto" w:fill="DBDBDB" w:themeFill="accent3" w:themeFillTint="66"/>
            <w:vAlign w:val="center"/>
          </w:tcPr>
          <w:p w:rsidR="008736D5" w:rsidRPr="00AB70DD" w:rsidRDefault="008736D5" w:rsidP="008736D5">
            <w:pPr>
              <w:pStyle w:val="TabloOkulKurum"/>
            </w:pPr>
            <w:r w:rsidRPr="00AB70DD">
              <w:rPr>
                <w:rFonts w:eastAsia="Calibri"/>
                <w:bCs/>
              </w:rPr>
              <w:t>Stratejiler</w:t>
            </w:r>
          </w:p>
        </w:tc>
        <w:tc>
          <w:tcPr>
            <w:tcW w:w="11674" w:type="dxa"/>
            <w:shd w:val="clear" w:color="auto" w:fill="D9D9D9" w:themeFill="background1" w:themeFillShade="D9"/>
            <w:vAlign w:val="center"/>
          </w:tcPr>
          <w:p w:rsidR="008736D5" w:rsidRPr="002F7F8B" w:rsidRDefault="008736D5" w:rsidP="008736D5">
            <w:pPr>
              <w:pStyle w:val="TabloGvde"/>
            </w:pPr>
            <w:r>
              <w:t>S</w:t>
            </w:r>
            <w:r w:rsidRPr="002F7F8B">
              <w:t xml:space="preserve">1. Destekleme ve yetiştirme kurslarıyla öğrencilerin genel derslerdeki yeterlilikleri artırılacaktır. </w:t>
            </w:r>
          </w:p>
          <w:p w:rsidR="008736D5" w:rsidRPr="002F7F8B" w:rsidRDefault="008736D5" w:rsidP="008736D5">
            <w:pPr>
              <w:pStyle w:val="TabloGvde"/>
            </w:pPr>
            <w:r>
              <w:t>S</w:t>
            </w:r>
            <w:r w:rsidRPr="002F7F8B">
              <w:t>2. Öğrencilere yönelik bakanlığın hazırlamış olduğu dijital platformlar aracılığı ile yüz yüze eğitime destek olmak üzere uzaktan eğitim imkânları oluşturulacaktır.</w:t>
            </w:r>
          </w:p>
          <w:p w:rsidR="008736D5" w:rsidRPr="002F7F8B" w:rsidRDefault="008736D5" w:rsidP="008736D5">
            <w:pPr>
              <w:pStyle w:val="TabloGvde"/>
            </w:pPr>
            <w:r>
              <w:t>S</w:t>
            </w:r>
            <w:r w:rsidRPr="002F7F8B">
              <w:t>3. Öğrencileri ilgi, yetenek ve ihtiyaçları doğrultusunda bir üst öğrenim programına hazırlayacak mesleki ve eğitsel rehberlik faaliyetleri yürütülecektir.</w:t>
            </w:r>
          </w:p>
          <w:p w:rsidR="008736D5" w:rsidRPr="002F7F8B" w:rsidRDefault="008736D5" w:rsidP="008736D5">
            <w:pPr>
              <w:pStyle w:val="TabloGvde"/>
            </w:pPr>
            <w:r>
              <w:t>S</w:t>
            </w:r>
            <w:r w:rsidRPr="002F7F8B">
              <w:t xml:space="preserve">4 Üniversitelerle iş birliği yaparak öğrencilerimizin yükseköğretimi tanımalarını, üniversitelerin </w:t>
            </w:r>
            <w:proofErr w:type="gramStart"/>
            <w:r w:rsidRPr="002F7F8B">
              <w:t>imkanlarından</w:t>
            </w:r>
            <w:proofErr w:type="gramEnd"/>
            <w:r w:rsidRPr="002F7F8B">
              <w:t xml:space="preserve"> yararlanabilmeleri artırılması sağlanacaktır.</w:t>
            </w:r>
          </w:p>
          <w:p w:rsidR="008736D5" w:rsidRPr="002F7F8B" w:rsidRDefault="008736D5" w:rsidP="008736D5">
            <w:pPr>
              <w:pStyle w:val="TabloGvde"/>
            </w:pPr>
            <w:r>
              <w:t>S</w:t>
            </w:r>
            <w:r w:rsidRPr="002F7F8B">
              <w:t>5 Kariyer rehberliği kapsamında yapılan faaliyet (panel, mezun buluşmaları, lisans programları tanıtımları v.b) sayıları artırılacaktır.</w:t>
            </w:r>
          </w:p>
        </w:tc>
      </w:tr>
    </w:tbl>
    <w:p w:rsidR="008736D5" w:rsidRDefault="008736D5" w:rsidP="008736D5">
      <w:r>
        <w:br w:type="page"/>
      </w:r>
    </w:p>
    <w:p w:rsidR="008736D5" w:rsidRDefault="008736D5" w:rsidP="008736D5"/>
    <w:tbl>
      <w:tblPr>
        <w:tblStyle w:val="TabloKlavuzu"/>
        <w:tblpPr w:leftFromText="141" w:rightFromText="141" w:vertAnchor="text" w:tblpY="-261"/>
        <w:tblW w:w="0" w:type="auto"/>
        <w:tblLook w:val="04A0" w:firstRow="1" w:lastRow="0" w:firstColumn="1" w:lastColumn="0" w:noHBand="0" w:noVBand="1"/>
      </w:tblPr>
      <w:tblGrid>
        <w:gridCol w:w="3059"/>
        <w:gridCol w:w="10935"/>
      </w:tblGrid>
      <w:tr w:rsidR="008736D5" w:rsidRPr="00AB70DD" w:rsidTr="008736D5">
        <w:trPr>
          <w:trHeight w:val="320"/>
        </w:trPr>
        <w:tc>
          <w:tcPr>
            <w:tcW w:w="1399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Tema"/>
              <w:rPr>
                <w:rFonts w:eastAsia="Calibri"/>
              </w:rPr>
            </w:pPr>
            <w:r w:rsidRPr="00AB70DD">
              <w:rPr>
                <w:rFonts w:eastAsia="Calibri"/>
              </w:rPr>
              <w:t xml:space="preserve">TEMA: </w:t>
            </w:r>
            <w:r w:rsidRPr="00FB1800">
              <w:rPr>
                <w:rFonts w:eastAsia="Calibri"/>
              </w:rPr>
              <w:t xml:space="preserve"> Eğitim ve Öğretimde Kalite</w:t>
            </w:r>
          </w:p>
        </w:tc>
      </w:tr>
      <w:tr w:rsidR="008736D5" w:rsidRPr="00AB70DD" w:rsidTr="008736D5">
        <w:trPr>
          <w:trHeight w:val="616"/>
        </w:trPr>
        <w:tc>
          <w:tcPr>
            <w:tcW w:w="1399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OkulKurum"/>
              <w:rPr>
                <w:rFonts w:eastAsia="Calibri"/>
                <w:sz w:val="24"/>
                <w:szCs w:val="24"/>
              </w:rPr>
            </w:pPr>
            <w:r w:rsidRPr="00AB70DD">
              <w:rPr>
                <w:rFonts w:eastAsia="Calibri"/>
              </w:rPr>
              <w:t>Okul/Kurum Türü: Anadolu Lisesi</w:t>
            </w:r>
            <w:r>
              <w:rPr>
                <w:rFonts w:eastAsia="Calibri"/>
              </w:rPr>
              <w:t>/Fen Lisesi/Sosyal Bilimler Lisesi</w:t>
            </w:r>
          </w:p>
        </w:tc>
      </w:tr>
      <w:tr w:rsidR="008736D5" w:rsidRPr="00AB70DD" w:rsidTr="008736D5">
        <w:trPr>
          <w:trHeight w:val="1121"/>
        </w:trPr>
        <w:tc>
          <w:tcPr>
            <w:tcW w:w="3059"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Amaç</w:t>
            </w:r>
          </w:p>
        </w:tc>
        <w:tc>
          <w:tcPr>
            <w:tcW w:w="10935" w:type="dxa"/>
            <w:tcBorders>
              <w:bottom w:val="single" w:sz="4" w:space="0" w:color="auto"/>
            </w:tcBorders>
            <w:shd w:val="clear" w:color="auto" w:fill="D9D9D9" w:themeFill="background1" w:themeFillShade="D9"/>
            <w:vAlign w:val="center"/>
          </w:tcPr>
          <w:p w:rsidR="008736D5" w:rsidRPr="00FB1800" w:rsidRDefault="008736D5" w:rsidP="008736D5">
            <w:pPr>
              <w:pStyle w:val="TabloGvde"/>
            </w:pPr>
            <w:r w:rsidRPr="00FB1800">
              <w:t>A2.</w:t>
            </w:r>
            <w:r>
              <w:t xml:space="preserve"> </w:t>
            </w:r>
            <w:r w:rsidRPr="00FB1800">
              <w:t>Öğrencileri ilgi, yetenek ve akademik becerileri doğrultusunda üst öğretime hazırlanması, yaratıcı, yenilikçi, girişimci, üretken, kalkınmaya destek veren bireyler olarak yetiştirilmesi sağlanacaktır.</w:t>
            </w:r>
          </w:p>
        </w:tc>
      </w:tr>
      <w:tr w:rsidR="008736D5" w:rsidRPr="00AB70DD" w:rsidTr="008736D5">
        <w:trPr>
          <w:trHeight w:val="622"/>
        </w:trPr>
        <w:tc>
          <w:tcPr>
            <w:tcW w:w="3059"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Hedef</w:t>
            </w:r>
          </w:p>
        </w:tc>
        <w:tc>
          <w:tcPr>
            <w:tcW w:w="10935" w:type="dxa"/>
            <w:shd w:val="clear" w:color="auto" w:fill="D9D9D9" w:themeFill="background1" w:themeFillShade="D9"/>
            <w:vAlign w:val="center"/>
          </w:tcPr>
          <w:p w:rsidR="008736D5" w:rsidRPr="00FB1800" w:rsidRDefault="008736D5" w:rsidP="008736D5">
            <w:pPr>
              <w:pStyle w:val="TabloGvde"/>
            </w:pPr>
            <w:r w:rsidRPr="00FB1800">
              <w:t>H2.3. Öğrencilerin akademik başarısının arttırılması ve yaşam becerilerinin geliştirilmesi için rehberlik faaliyetleri güçlendirilecektir.</w:t>
            </w:r>
          </w:p>
        </w:tc>
      </w:tr>
      <w:tr w:rsidR="008736D5" w:rsidRPr="00AB70DD" w:rsidTr="008736D5">
        <w:trPr>
          <w:trHeight w:val="1668"/>
        </w:trPr>
        <w:tc>
          <w:tcPr>
            <w:tcW w:w="3059" w:type="dxa"/>
            <w:shd w:val="clear" w:color="auto" w:fill="DBDBDB" w:themeFill="accent3" w:themeFillTint="66"/>
            <w:vAlign w:val="center"/>
          </w:tcPr>
          <w:p w:rsidR="008736D5" w:rsidRPr="00AB70DD" w:rsidRDefault="008736D5" w:rsidP="008736D5">
            <w:pPr>
              <w:pStyle w:val="TabloOkulKurum"/>
            </w:pPr>
            <w:r w:rsidRPr="00AB70DD">
              <w:rPr>
                <w:bCs/>
              </w:rPr>
              <w:t>Performans Göstergeleri</w:t>
            </w:r>
          </w:p>
        </w:tc>
        <w:tc>
          <w:tcPr>
            <w:tcW w:w="10935" w:type="dxa"/>
            <w:shd w:val="clear" w:color="auto" w:fill="D9D9D9" w:themeFill="background1" w:themeFillShade="D9"/>
            <w:vAlign w:val="center"/>
          </w:tcPr>
          <w:p w:rsidR="008736D5" w:rsidRPr="00FB1800" w:rsidRDefault="008736D5" w:rsidP="008736D5">
            <w:pPr>
              <w:pStyle w:val="TabloGvde"/>
            </w:pPr>
            <w:r w:rsidRPr="00FB1800">
              <w:t>PG2.</w:t>
            </w:r>
            <w:proofErr w:type="gramStart"/>
            <w:r w:rsidRPr="00FB1800">
              <w:t>3.1</w:t>
            </w:r>
            <w:proofErr w:type="gramEnd"/>
            <w:r w:rsidRPr="00FB1800">
              <w:t>. Öğrenci görüşmeleri oranı</w:t>
            </w:r>
          </w:p>
          <w:p w:rsidR="008736D5" w:rsidRPr="00FB1800" w:rsidRDefault="008736D5" w:rsidP="008736D5">
            <w:pPr>
              <w:pStyle w:val="TabloGvde"/>
            </w:pPr>
            <w:r w:rsidRPr="00FB1800">
              <w:t>PG2.</w:t>
            </w:r>
            <w:proofErr w:type="gramStart"/>
            <w:r w:rsidRPr="00FB1800">
              <w:t>3.2</w:t>
            </w:r>
            <w:proofErr w:type="gramEnd"/>
            <w:r w:rsidRPr="00FB1800">
              <w:t>. Veli görüşmeleri oranı</w:t>
            </w:r>
          </w:p>
          <w:p w:rsidR="008736D5" w:rsidRPr="00FB1800" w:rsidRDefault="008736D5" w:rsidP="008736D5">
            <w:pPr>
              <w:pStyle w:val="TabloGvde"/>
            </w:pPr>
            <w:r w:rsidRPr="00FB1800">
              <w:t>PG2.</w:t>
            </w:r>
            <w:proofErr w:type="gramStart"/>
            <w:r w:rsidRPr="00FB1800">
              <w:t>3.3</w:t>
            </w:r>
            <w:proofErr w:type="gramEnd"/>
            <w:r w:rsidRPr="00FB1800">
              <w:t xml:space="preserve">. Öğretmen görüşmeleri sayısı </w:t>
            </w:r>
          </w:p>
          <w:p w:rsidR="008736D5" w:rsidRPr="00FB1800" w:rsidRDefault="008736D5" w:rsidP="008736D5">
            <w:pPr>
              <w:pStyle w:val="TabloGvde"/>
            </w:pPr>
            <w:r w:rsidRPr="00FB1800">
              <w:t>PG2.</w:t>
            </w:r>
            <w:proofErr w:type="gramStart"/>
            <w:r w:rsidRPr="00FB1800">
              <w:t>3.4</w:t>
            </w:r>
            <w:proofErr w:type="gramEnd"/>
            <w:r w:rsidRPr="00FB1800">
              <w:t>. Düzenlenen etkinlik sayısı</w:t>
            </w:r>
          </w:p>
          <w:p w:rsidR="008736D5" w:rsidRPr="00FB1800" w:rsidRDefault="008736D5" w:rsidP="008736D5">
            <w:pPr>
              <w:pStyle w:val="TabloGvde"/>
            </w:pPr>
            <w:r w:rsidRPr="00FB1800">
              <w:t>PG2.</w:t>
            </w:r>
            <w:proofErr w:type="gramStart"/>
            <w:r w:rsidRPr="00FB1800">
              <w:t>3.5</w:t>
            </w:r>
            <w:proofErr w:type="gramEnd"/>
            <w:r w:rsidRPr="00FB1800">
              <w:t>. Bireysel ve grup başarısını arttırma uygulamaları sayısı</w:t>
            </w:r>
          </w:p>
        </w:tc>
      </w:tr>
      <w:tr w:rsidR="008736D5" w:rsidRPr="00AB70DD" w:rsidTr="008736D5">
        <w:trPr>
          <w:trHeight w:val="3264"/>
        </w:trPr>
        <w:tc>
          <w:tcPr>
            <w:tcW w:w="3059" w:type="dxa"/>
            <w:shd w:val="clear" w:color="auto" w:fill="DBDBDB" w:themeFill="accent3" w:themeFillTint="66"/>
            <w:vAlign w:val="center"/>
          </w:tcPr>
          <w:p w:rsidR="008736D5" w:rsidRPr="00AB70DD" w:rsidRDefault="008736D5" w:rsidP="008736D5">
            <w:pPr>
              <w:pStyle w:val="TabloOkulKurum"/>
            </w:pPr>
            <w:r w:rsidRPr="00AB70DD">
              <w:rPr>
                <w:rFonts w:eastAsia="Calibri"/>
                <w:bCs/>
              </w:rPr>
              <w:t>Stratejiler</w:t>
            </w:r>
          </w:p>
        </w:tc>
        <w:tc>
          <w:tcPr>
            <w:tcW w:w="10935" w:type="dxa"/>
            <w:shd w:val="clear" w:color="auto" w:fill="D9D9D9" w:themeFill="background1" w:themeFillShade="D9"/>
            <w:vAlign w:val="center"/>
          </w:tcPr>
          <w:p w:rsidR="008736D5" w:rsidRPr="00FB1800" w:rsidRDefault="008736D5" w:rsidP="008736D5">
            <w:pPr>
              <w:pStyle w:val="TabloGvde"/>
            </w:pPr>
            <w:r>
              <w:t>S</w:t>
            </w:r>
            <w:r w:rsidRPr="00FB1800">
              <w:t xml:space="preserve">1. Eğitsel/kişisel rehberlik çalışmaları kapsamında öğrencilerin eksikleri ihtiyaçları tespit edilerek bu ihtiyaçların giderilmesi için birey/grup </w:t>
            </w:r>
            <w:proofErr w:type="gramStart"/>
            <w:r w:rsidRPr="00FB1800">
              <w:t>bazlı</w:t>
            </w:r>
            <w:proofErr w:type="gramEnd"/>
            <w:r w:rsidRPr="00FB1800">
              <w:t xml:space="preserve"> planlamaların yapılması sağlanacaktır.</w:t>
            </w:r>
          </w:p>
          <w:p w:rsidR="008736D5" w:rsidRPr="00FB1800" w:rsidRDefault="008736D5" w:rsidP="008736D5">
            <w:pPr>
              <w:pStyle w:val="TabloGvde"/>
            </w:pPr>
            <w:r>
              <w:t>S</w:t>
            </w:r>
            <w:r w:rsidRPr="00FB1800">
              <w:t>2.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8736D5" w:rsidRPr="00FB1800" w:rsidRDefault="008736D5" w:rsidP="008736D5">
            <w:pPr>
              <w:pStyle w:val="TabloGvde"/>
            </w:pPr>
            <w:r>
              <w:t>S</w:t>
            </w:r>
            <w:r w:rsidRPr="00FB1800">
              <w:t>3. Rehberlik faaliyetlerinin kapsamı ve önemi ile ilgili öğretmenlere yönelik farkındalık çalışmaları yürütülecektir.</w:t>
            </w:r>
          </w:p>
          <w:p w:rsidR="008736D5" w:rsidRPr="00FB1800" w:rsidRDefault="008736D5" w:rsidP="008736D5">
            <w:pPr>
              <w:pStyle w:val="TabloGvde"/>
            </w:pPr>
            <w:r>
              <w:t>S</w:t>
            </w:r>
            <w:r w:rsidRPr="00FB1800">
              <w:t>4. Öğrencilerin yaş dönem özellikleri, bu dönemde karşılaşılabilecek sorunlar ve bu sorunlarla baş etme, öğrenci-veli sağlıklı iletişim kurma yöntemleriyle ilgili velilere yönelik etkinlikler düzenlenecektir.</w:t>
            </w:r>
          </w:p>
        </w:tc>
      </w:tr>
    </w:tbl>
    <w:p w:rsidR="008736D5" w:rsidRDefault="008736D5" w:rsidP="008736D5">
      <w:r>
        <w:br w:type="page"/>
      </w:r>
    </w:p>
    <w:tbl>
      <w:tblPr>
        <w:tblStyle w:val="TabloKlavuzu"/>
        <w:tblpPr w:leftFromText="141" w:rightFromText="141" w:vertAnchor="text" w:horzAnchor="margin" w:tblpY="-501"/>
        <w:tblW w:w="0" w:type="auto"/>
        <w:tblLook w:val="04A0" w:firstRow="1" w:lastRow="0" w:firstColumn="1" w:lastColumn="0" w:noHBand="0" w:noVBand="1"/>
      </w:tblPr>
      <w:tblGrid>
        <w:gridCol w:w="3061"/>
        <w:gridCol w:w="10933"/>
      </w:tblGrid>
      <w:tr w:rsidR="008736D5" w:rsidRPr="00AB70DD" w:rsidTr="008736D5">
        <w:trPr>
          <w:trHeight w:val="454"/>
        </w:trPr>
        <w:tc>
          <w:tcPr>
            <w:tcW w:w="1399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Tema"/>
              <w:rPr>
                <w:rFonts w:eastAsia="Calibri"/>
              </w:rPr>
            </w:pPr>
            <w:r w:rsidRPr="00AB70DD">
              <w:rPr>
                <w:rFonts w:eastAsia="Calibri"/>
              </w:rPr>
              <w:lastRenderedPageBreak/>
              <w:t xml:space="preserve">TEMA: </w:t>
            </w:r>
            <w:r w:rsidRPr="00FB1800">
              <w:rPr>
                <w:rFonts w:eastAsia="Calibri"/>
              </w:rPr>
              <w:t xml:space="preserve"> Eğitim ve Öğretimde Kalite</w:t>
            </w:r>
          </w:p>
        </w:tc>
      </w:tr>
      <w:tr w:rsidR="008736D5" w:rsidRPr="00AB70DD" w:rsidTr="008736D5">
        <w:trPr>
          <w:trHeight w:val="616"/>
        </w:trPr>
        <w:tc>
          <w:tcPr>
            <w:tcW w:w="1399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OkulKurum"/>
              <w:rPr>
                <w:rFonts w:eastAsia="Calibri"/>
                <w:sz w:val="24"/>
                <w:szCs w:val="24"/>
              </w:rPr>
            </w:pPr>
            <w:r w:rsidRPr="00AB70DD">
              <w:rPr>
                <w:rFonts w:eastAsia="Calibri"/>
              </w:rPr>
              <w:t>Okul/Kurum Türü: Anadolu Lisesi</w:t>
            </w:r>
            <w:r>
              <w:rPr>
                <w:rFonts w:eastAsia="Calibri"/>
              </w:rPr>
              <w:t>/Fen Lisesi/Sosyal Bilimler Lisesi</w:t>
            </w:r>
          </w:p>
        </w:tc>
      </w:tr>
      <w:tr w:rsidR="008736D5" w:rsidRPr="00AB70DD" w:rsidTr="008736D5">
        <w:trPr>
          <w:trHeight w:val="1121"/>
        </w:trPr>
        <w:tc>
          <w:tcPr>
            <w:tcW w:w="3061"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Amaç</w:t>
            </w:r>
          </w:p>
        </w:tc>
        <w:tc>
          <w:tcPr>
            <w:tcW w:w="10933" w:type="dxa"/>
            <w:tcBorders>
              <w:bottom w:val="single" w:sz="4" w:space="0" w:color="auto"/>
            </w:tcBorders>
            <w:shd w:val="clear" w:color="auto" w:fill="D9D9D9" w:themeFill="background1" w:themeFillShade="D9"/>
            <w:vAlign w:val="center"/>
          </w:tcPr>
          <w:p w:rsidR="008736D5" w:rsidRPr="00FB1800" w:rsidRDefault="008736D5" w:rsidP="008736D5">
            <w:pPr>
              <w:pStyle w:val="TabloGvde"/>
            </w:pPr>
            <w:r w:rsidRPr="00FB1800">
              <w:t>A2.</w:t>
            </w:r>
            <w:r>
              <w:t xml:space="preserve"> </w:t>
            </w:r>
            <w:r w:rsidRPr="00FB1800">
              <w:t>Öğrencileri ilgi, yetenek ve akademik becerileri doğrultusunda üst öğretime hazırlanması, yaratıcı, yenilikçi, girişimci, üretken, kalkınmaya destek veren bireyler olarak yetiştirilmesi sağlanacaktır.</w:t>
            </w:r>
          </w:p>
        </w:tc>
      </w:tr>
      <w:tr w:rsidR="008736D5" w:rsidRPr="00AB70DD" w:rsidTr="008736D5">
        <w:trPr>
          <w:trHeight w:val="690"/>
        </w:trPr>
        <w:tc>
          <w:tcPr>
            <w:tcW w:w="3061"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Hedef</w:t>
            </w:r>
          </w:p>
        </w:tc>
        <w:tc>
          <w:tcPr>
            <w:tcW w:w="10933" w:type="dxa"/>
            <w:shd w:val="clear" w:color="auto" w:fill="D9D9D9" w:themeFill="background1" w:themeFillShade="D9"/>
            <w:vAlign w:val="center"/>
          </w:tcPr>
          <w:p w:rsidR="008736D5" w:rsidRPr="00FB1800" w:rsidRDefault="008736D5" w:rsidP="008736D5">
            <w:pPr>
              <w:pStyle w:val="TabloGvde"/>
            </w:pPr>
            <w:r w:rsidRPr="00FB1800">
              <w:t xml:space="preserve">H2.4. Öğrencilerin ulusal/uluslararası projelere katılım oranları ve hareketlilik sayısı yükseltilerek beceri temelli yabancı dil öğrenme yeterlilikleri artırılacaktır. </w:t>
            </w:r>
          </w:p>
        </w:tc>
      </w:tr>
      <w:tr w:rsidR="008736D5" w:rsidRPr="00AB70DD" w:rsidTr="008736D5">
        <w:trPr>
          <w:trHeight w:val="1668"/>
        </w:trPr>
        <w:tc>
          <w:tcPr>
            <w:tcW w:w="3061" w:type="dxa"/>
            <w:shd w:val="clear" w:color="auto" w:fill="DBDBDB" w:themeFill="accent3" w:themeFillTint="66"/>
            <w:vAlign w:val="center"/>
          </w:tcPr>
          <w:p w:rsidR="008736D5" w:rsidRPr="00AB70DD" w:rsidRDefault="008736D5" w:rsidP="008736D5">
            <w:pPr>
              <w:pStyle w:val="TabloOkulKurum"/>
            </w:pPr>
            <w:r w:rsidRPr="00AB70DD">
              <w:rPr>
                <w:bCs/>
              </w:rPr>
              <w:t>Performans Göstergeleri</w:t>
            </w:r>
          </w:p>
        </w:tc>
        <w:tc>
          <w:tcPr>
            <w:tcW w:w="10933" w:type="dxa"/>
            <w:shd w:val="clear" w:color="auto" w:fill="D9D9D9" w:themeFill="background1" w:themeFillShade="D9"/>
            <w:vAlign w:val="center"/>
          </w:tcPr>
          <w:p w:rsidR="008736D5" w:rsidRPr="00FB1800" w:rsidRDefault="008736D5" w:rsidP="008736D5">
            <w:pPr>
              <w:pStyle w:val="TabloGvde"/>
            </w:pPr>
            <w:r w:rsidRPr="00FB1800">
              <w:t>PG2.</w:t>
            </w:r>
            <w:proofErr w:type="gramStart"/>
            <w:r w:rsidRPr="00FB1800">
              <w:t>4.1</w:t>
            </w:r>
            <w:proofErr w:type="gramEnd"/>
            <w:r w:rsidRPr="00FB1800">
              <w:t>. Yabancı dil öğrenme yeterliklerini geliştirmeye yönelik açılacak kurs sayısı</w:t>
            </w:r>
          </w:p>
          <w:p w:rsidR="008736D5" w:rsidRPr="00FB1800" w:rsidRDefault="008736D5" w:rsidP="008736D5">
            <w:pPr>
              <w:pStyle w:val="TabloGvde"/>
            </w:pPr>
            <w:r w:rsidRPr="00FB1800">
              <w:rPr>
                <w:rFonts w:eastAsia="Calibri"/>
              </w:rPr>
              <w:t>PG2.</w:t>
            </w:r>
            <w:proofErr w:type="gramStart"/>
            <w:r w:rsidRPr="00FB1800">
              <w:rPr>
                <w:rFonts w:eastAsia="Calibri"/>
              </w:rPr>
              <w:t>4.2</w:t>
            </w:r>
            <w:proofErr w:type="gramEnd"/>
            <w:r w:rsidRPr="00FB1800">
              <w:rPr>
                <w:rFonts w:eastAsia="Calibri"/>
              </w:rPr>
              <w:t>.</w:t>
            </w:r>
            <w:r w:rsidRPr="00FB1800">
              <w:t xml:space="preserve"> Yabancı dil öğrenme yeterliklerini geliştirmeye yönelik açılan kurslara katılan öğrenci oranı (%)</w:t>
            </w:r>
          </w:p>
          <w:p w:rsidR="008736D5" w:rsidRPr="00FB1800" w:rsidRDefault="008736D5" w:rsidP="008736D5">
            <w:pPr>
              <w:pStyle w:val="TabloGvde"/>
            </w:pPr>
            <w:r w:rsidRPr="00FB1800">
              <w:rPr>
                <w:rFonts w:eastAsia="Calibri"/>
              </w:rPr>
              <w:t>PG2.</w:t>
            </w:r>
            <w:proofErr w:type="gramStart"/>
            <w:r w:rsidRPr="00FB1800">
              <w:rPr>
                <w:rFonts w:eastAsia="Calibri"/>
              </w:rPr>
              <w:t>4.3</w:t>
            </w:r>
            <w:proofErr w:type="gramEnd"/>
            <w:r w:rsidRPr="00FB1800">
              <w:rPr>
                <w:rFonts w:eastAsia="Calibri"/>
              </w:rPr>
              <w:t xml:space="preserve">. </w:t>
            </w:r>
            <w:r w:rsidRPr="00FB1800">
              <w:t>Öğrencilere yabancı dil bilmenin önemini ve gerekliliğini anlatan seminer sayısı</w:t>
            </w:r>
          </w:p>
          <w:p w:rsidR="008736D5" w:rsidRPr="00FB1800" w:rsidRDefault="008736D5" w:rsidP="008736D5">
            <w:pPr>
              <w:pStyle w:val="TabloGvde"/>
            </w:pPr>
            <w:r w:rsidRPr="00FB1800">
              <w:rPr>
                <w:rFonts w:eastAsia="Calibri"/>
              </w:rPr>
              <w:t>PG2.</w:t>
            </w:r>
            <w:proofErr w:type="gramStart"/>
            <w:r w:rsidRPr="00FB1800">
              <w:rPr>
                <w:rFonts w:eastAsia="Calibri"/>
              </w:rPr>
              <w:t>4.4</w:t>
            </w:r>
            <w:proofErr w:type="gramEnd"/>
            <w:r w:rsidRPr="00FB1800">
              <w:rPr>
                <w:rFonts w:eastAsia="Calibri"/>
              </w:rPr>
              <w:t>. Yabancı dil dersi yılsonu puan ortalaması</w:t>
            </w:r>
          </w:p>
          <w:p w:rsidR="008736D5" w:rsidRPr="00FB1800" w:rsidRDefault="008736D5" w:rsidP="008736D5">
            <w:pPr>
              <w:pStyle w:val="TabloGvde"/>
              <w:rPr>
                <w:rFonts w:eastAsia="Calibri"/>
              </w:rPr>
            </w:pPr>
            <w:r w:rsidRPr="00FB1800">
              <w:rPr>
                <w:rFonts w:eastAsia="Calibri"/>
              </w:rPr>
              <w:t>PG2.</w:t>
            </w:r>
            <w:proofErr w:type="gramStart"/>
            <w:r w:rsidRPr="00FB1800">
              <w:rPr>
                <w:rFonts w:eastAsia="Calibri"/>
              </w:rPr>
              <w:t>4.5</w:t>
            </w:r>
            <w:proofErr w:type="gramEnd"/>
            <w:r w:rsidRPr="00FB1800">
              <w:rPr>
                <w:rFonts w:eastAsia="Calibri"/>
              </w:rPr>
              <w:t>. Ulusal ve uluslararası hareketlilik programları/ projeleri bilgilendirme toplantılarına katılım oranı (%)</w:t>
            </w:r>
          </w:p>
          <w:p w:rsidR="008736D5" w:rsidRPr="00FB1800" w:rsidRDefault="008736D5" w:rsidP="008736D5">
            <w:pPr>
              <w:pStyle w:val="TabloGvde"/>
            </w:pPr>
            <w:r w:rsidRPr="00FB1800">
              <w:rPr>
                <w:rFonts w:eastAsia="Calibri"/>
              </w:rPr>
              <w:t>PG2.</w:t>
            </w:r>
            <w:proofErr w:type="gramStart"/>
            <w:r w:rsidRPr="00FB1800">
              <w:rPr>
                <w:rFonts w:eastAsia="Calibri"/>
              </w:rPr>
              <w:t>4.6</w:t>
            </w:r>
            <w:proofErr w:type="gramEnd"/>
            <w:r w:rsidRPr="00FB1800">
              <w:rPr>
                <w:rFonts w:eastAsia="Calibri"/>
              </w:rPr>
              <w:t>. Bir eğitim öğretim döneminde hazırlanan ulusal veya uluslararası proje sayısı</w:t>
            </w:r>
          </w:p>
        </w:tc>
      </w:tr>
      <w:tr w:rsidR="008736D5" w:rsidRPr="00AB70DD" w:rsidTr="008736D5">
        <w:trPr>
          <w:trHeight w:val="3264"/>
        </w:trPr>
        <w:tc>
          <w:tcPr>
            <w:tcW w:w="3061" w:type="dxa"/>
            <w:shd w:val="clear" w:color="auto" w:fill="DBDBDB" w:themeFill="accent3" w:themeFillTint="66"/>
            <w:vAlign w:val="center"/>
          </w:tcPr>
          <w:p w:rsidR="008736D5" w:rsidRPr="00AB70DD" w:rsidRDefault="008736D5" w:rsidP="008736D5">
            <w:pPr>
              <w:pStyle w:val="TabloOkulKurum"/>
            </w:pPr>
            <w:r w:rsidRPr="00AB70DD">
              <w:rPr>
                <w:rFonts w:eastAsia="Calibri"/>
                <w:bCs/>
              </w:rPr>
              <w:t>Stratejiler</w:t>
            </w:r>
          </w:p>
        </w:tc>
        <w:tc>
          <w:tcPr>
            <w:tcW w:w="10933" w:type="dxa"/>
            <w:shd w:val="clear" w:color="auto" w:fill="D9D9D9" w:themeFill="background1" w:themeFillShade="D9"/>
            <w:vAlign w:val="center"/>
          </w:tcPr>
          <w:p w:rsidR="008736D5" w:rsidRPr="00FB1800" w:rsidRDefault="008736D5" w:rsidP="008736D5">
            <w:pPr>
              <w:pStyle w:val="TabloGvde"/>
            </w:pPr>
            <w:r>
              <w:t>S1.</w:t>
            </w:r>
            <w:r w:rsidRPr="00FB1800">
              <w:t>Öğrencilerin yabancı dil öğrenme yeterliliklerini geliştirmeye yönelik kurslar açılacaktır.</w:t>
            </w:r>
          </w:p>
          <w:p w:rsidR="008736D5" w:rsidRPr="00FB1800" w:rsidRDefault="008736D5" w:rsidP="008736D5">
            <w:pPr>
              <w:pStyle w:val="TabloGvde"/>
            </w:pPr>
            <w:r>
              <w:t>S2.</w:t>
            </w:r>
            <w:r w:rsidRPr="00FB1800">
              <w:t>Öğrencilere yabancı dil bilmenin önemini ve gerekliliğini anlatan seminerler düzenlenecektir.</w:t>
            </w:r>
          </w:p>
          <w:p w:rsidR="008736D5" w:rsidRPr="00FB1800" w:rsidRDefault="008736D5" w:rsidP="008736D5">
            <w:pPr>
              <w:pStyle w:val="TabloGvde"/>
            </w:pPr>
            <w:r>
              <w:t>S3.</w:t>
            </w:r>
            <w:r w:rsidRPr="00FB1800">
              <w:t>Öğrencilerin yabancı dil eğitimine yönelik olarak düzenlenen konferanslara katılımları sağlanacaktır.</w:t>
            </w:r>
          </w:p>
          <w:p w:rsidR="008736D5" w:rsidRPr="00FB1800" w:rsidRDefault="008736D5" w:rsidP="008736D5">
            <w:pPr>
              <w:pStyle w:val="TabloGvde"/>
            </w:pPr>
            <w:r>
              <w:t>S24.</w:t>
            </w:r>
            <w:r w:rsidRPr="00FB1800">
              <w:t>Yabancı dil eğitimine yönelik dijital içerikler ve platformlardan haberdar olmaları sağlanacaktır.</w:t>
            </w:r>
          </w:p>
          <w:p w:rsidR="008736D5" w:rsidRPr="00FB1800" w:rsidRDefault="008736D5" w:rsidP="008736D5">
            <w:pPr>
              <w:pStyle w:val="TabloGvde"/>
            </w:pPr>
            <w:r>
              <w:t>S5.</w:t>
            </w:r>
            <w:r w:rsidRPr="00FB1800">
              <w:t xml:space="preserve">Yabancı dil eğitimini destekleyen uluslararası projelerin ve hareketliliklerin tanıtımını yaparak öğretmen ve öğrencinin </w:t>
            </w:r>
            <w:proofErr w:type="gramStart"/>
            <w:r w:rsidRPr="00FB1800">
              <w:t>motivasyonu</w:t>
            </w:r>
            <w:proofErr w:type="gramEnd"/>
            <w:r w:rsidRPr="00FB1800">
              <w:t xml:space="preserve"> sağlanacaktır.</w:t>
            </w:r>
          </w:p>
          <w:p w:rsidR="008736D5" w:rsidRPr="00FB1800" w:rsidRDefault="008736D5" w:rsidP="008736D5">
            <w:pPr>
              <w:pStyle w:val="TabloGvde"/>
            </w:pPr>
            <w:r>
              <w:t>S6.</w:t>
            </w:r>
            <w:r w:rsidRPr="00FB1800">
              <w:t>Duvar panoları, afişler, vb. uygulamalarla okulun fiziki alanlarında yabancı dilin yazılı olarak ön plana çıkartılması sağlanacaktır.</w:t>
            </w:r>
          </w:p>
          <w:p w:rsidR="008736D5" w:rsidRPr="00FB1800" w:rsidRDefault="008736D5" w:rsidP="008736D5">
            <w:pPr>
              <w:pStyle w:val="TabloGvde"/>
            </w:pPr>
            <w:r>
              <w:t>S7.</w:t>
            </w:r>
            <w:r w:rsidRPr="00FB1800">
              <w:t>Tüm Kademelerdeki öğrencilere pratik yapma imkânı sağlayan materyallerin bulunduğu yabancı dil sınıfı ya da atölyesi oluşturulacaktır.</w:t>
            </w:r>
          </w:p>
          <w:p w:rsidR="008736D5" w:rsidRPr="00FB1800" w:rsidRDefault="008736D5" w:rsidP="008736D5">
            <w:pPr>
              <w:pStyle w:val="TabloGvde"/>
            </w:pPr>
            <w:r>
              <w:t>S8.</w:t>
            </w:r>
            <w:r w:rsidRPr="00FB1800">
              <w:t>Yabancı dil etkinlikleri kapsamında öğrenci kulüpleri oluşturulacaktır</w:t>
            </w:r>
            <w:r>
              <w:t>.</w:t>
            </w:r>
          </w:p>
        </w:tc>
      </w:tr>
    </w:tbl>
    <w:p w:rsidR="008736D5" w:rsidRDefault="008736D5" w:rsidP="008736D5"/>
    <w:p w:rsidR="008736D5" w:rsidRDefault="008736D5" w:rsidP="008736D5">
      <w:r>
        <w:br w:type="page"/>
      </w:r>
    </w:p>
    <w:tbl>
      <w:tblPr>
        <w:tblStyle w:val="TabloKlavuzu"/>
        <w:tblpPr w:leftFromText="141" w:rightFromText="141" w:vertAnchor="page" w:horzAnchor="margin" w:tblpY="1636"/>
        <w:tblW w:w="0" w:type="auto"/>
        <w:tblLook w:val="04A0" w:firstRow="1" w:lastRow="0" w:firstColumn="1" w:lastColumn="0" w:noHBand="0" w:noVBand="1"/>
      </w:tblPr>
      <w:tblGrid>
        <w:gridCol w:w="3062"/>
        <w:gridCol w:w="10932"/>
      </w:tblGrid>
      <w:tr w:rsidR="008736D5" w:rsidRPr="00AB70DD" w:rsidTr="008736D5">
        <w:trPr>
          <w:trHeight w:val="616"/>
        </w:trPr>
        <w:tc>
          <w:tcPr>
            <w:tcW w:w="1399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Tema"/>
              <w:rPr>
                <w:rFonts w:eastAsia="Calibri"/>
              </w:rPr>
            </w:pPr>
            <w:r w:rsidRPr="00AB70DD">
              <w:rPr>
                <w:rFonts w:eastAsia="Calibri"/>
              </w:rPr>
              <w:lastRenderedPageBreak/>
              <w:t>TEMA: Kurumsal Kapasite</w:t>
            </w:r>
          </w:p>
        </w:tc>
      </w:tr>
      <w:tr w:rsidR="008736D5" w:rsidRPr="00AB70DD" w:rsidTr="008736D5">
        <w:trPr>
          <w:trHeight w:val="616"/>
        </w:trPr>
        <w:tc>
          <w:tcPr>
            <w:tcW w:w="1399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OkulKurum"/>
              <w:rPr>
                <w:rFonts w:eastAsia="Calibri"/>
                <w:sz w:val="24"/>
                <w:szCs w:val="24"/>
              </w:rPr>
            </w:pPr>
            <w:r w:rsidRPr="00AB70DD">
              <w:rPr>
                <w:rFonts w:eastAsia="Calibri"/>
              </w:rPr>
              <w:t>Okul/Kurum Türü: Anadolu Lisesi</w:t>
            </w:r>
            <w:r>
              <w:rPr>
                <w:rFonts w:eastAsia="Calibri"/>
              </w:rPr>
              <w:t>/Fen Lisesi/Sosyal Bilimler Lisesi</w:t>
            </w:r>
          </w:p>
        </w:tc>
      </w:tr>
      <w:tr w:rsidR="008736D5" w:rsidRPr="00AB70DD" w:rsidTr="008736D5">
        <w:trPr>
          <w:trHeight w:val="1121"/>
        </w:trPr>
        <w:tc>
          <w:tcPr>
            <w:tcW w:w="3062"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Amaç</w:t>
            </w:r>
          </w:p>
        </w:tc>
        <w:tc>
          <w:tcPr>
            <w:tcW w:w="10932" w:type="dxa"/>
            <w:tcBorders>
              <w:bottom w:val="single" w:sz="4" w:space="0" w:color="auto"/>
            </w:tcBorders>
            <w:shd w:val="clear" w:color="auto" w:fill="D9D9D9" w:themeFill="background1" w:themeFillShade="D9"/>
            <w:vAlign w:val="center"/>
          </w:tcPr>
          <w:p w:rsidR="008736D5" w:rsidRPr="00FB1800" w:rsidRDefault="008736D5" w:rsidP="008736D5">
            <w:pPr>
              <w:pStyle w:val="TabloGvde"/>
            </w:pPr>
            <w:r w:rsidRPr="00FB1800">
              <w:t>A3. Okulların kurumsal kapasite ve yeterlilikleri verimli ve sürdürülebilir bir şekilde geliştirilecektir.</w:t>
            </w:r>
          </w:p>
        </w:tc>
      </w:tr>
      <w:tr w:rsidR="008736D5" w:rsidRPr="00AB70DD" w:rsidTr="008736D5">
        <w:trPr>
          <w:trHeight w:val="931"/>
        </w:trPr>
        <w:tc>
          <w:tcPr>
            <w:tcW w:w="3062"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Hedef</w:t>
            </w:r>
          </w:p>
        </w:tc>
        <w:tc>
          <w:tcPr>
            <w:tcW w:w="10932" w:type="dxa"/>
            <w:shd w:val="clear" w:color="auto" w:fill="D9D9D9" w:themeFill="background1" w:themeFillShade="D9"/>
            <w:vAlign w:val="center"/>
          </w:tcPr>
          <w:p w:rsidR="008736D5" w:rsidRPr="00FB1800" w:rsidRDefault="008736D5" w:rsidP="008736D5">
            <w:pPr>
              <w:pStyle w:val="TabloGvde"/>
            </w:pPr>
            <w:r w:rsidRPr="00FB1800">
              <w:t>H3.1. Okulun fiziki mekânları ihtiyaç ve hedefleri doğrultusunda iyileştirilmesi sağlanacaktır.</w:t>
            </w:r>
          </w:p>
        </w:tc>
      </w:tr>
      <w:tr w:rsidR="008736D5" w:rsidRPr="00AB70DD" w:rsidTr="008736D5">
        <w:trPr>
          <w:trHeight w:val="1254"/>
        </w:trPr>
        <w:tc>
          <w:tcPr>
            <w:tcW w:w="3062" w:type="dxa"/>
            <w:shd w:val="clear" w:color="auto" w:fill="DBDBDB" w:themeFill="accent3" w:themeFillTint="66"/>
            <w:vAlign w:val="center"/>
          </w:tcPr>
          <w:p w:rsidR="008736D5" w:rsidRPr="00AB70DD" w:rsidRDefault="008736D5" w:rsidP="008736D5">
            <w:pPr>
              <w:pStyle w:val="TabloOkulKurum"/>
            </w:pPr>
            <w:r w:rsidRPr="00AB70DD">
              <w:rPr>
                <w:bCs/>
              </w:rPr>
              <w:t>Performans Göstergeleri</w:t>
            </w:r>
          </w:p>
        </w:tc>
        <w:tc>
          <w:tcPr>
            <w:tcW w:w="10932" w:type="dxa"/>
            <w:shd w:val="clear" w:color="auto" w:fill="D9D9D9" w:themeFill="background1" w:themeFillShade="D9"/>
            <w:vAlign w:val="center"/>
          </w:tcPr>
          <w:p w:rsidR="008736D5" w:rsidRPr="00FB1800" w:rsidRDefault="008736D5" w:rsidP="008736D5">
            <w:pPr>
              <w:pStyle w:val="TabloGvde"/>
            </w:pPr>
            <w:r w:rsidRPr="00FB1800">
              <w:t>PG3.</w:t>
            </w:r>
            <w:proofErr w:type="gramStart"/>
            <w:r w:rsidRPr="00FB1800">
              <w:t>1.1</w:t>
            </w:r>
            <w:proofErr w:type="gramEnd"/>
            <w:r w:rsidRPr="00FB1800">
              <w:t>. İyileştirilen fiziki mekân (derslik, spor salonu, kütüphane, pansiyon vb.) sayısı</w:t>
            </w:r>
          </w:p>
          <w:p w:rsidR="008736D5" w:rsidRPr="00FB1800" w:rsidRDefault="008736D5" w:rsidP="008736D5">
            <w:pPr>
              <w:pStyle w:val="TabloGvde"/>
            </w:pPr>
            <w:r w:rsidRPr="00FB1800">
              <w:t>PG3.</w:t>
            </w:r>
            <w:proofErr w:type="gramStart"/>
            <w:r w:rsidRPr="00FB1800">
              <w:t>1.2</w:t>
            </w:r>
            <w:proofErr w:type="gramEnd"/>
            <w:r w:rsidRPr="00FB1800">
              <w:t>. Fiziksel mekanların temizlik ve hijyenine ilişkin memnuniyet oranı (%)</w:t>
            </w:r>
          </w:p>
          <w:p w:rsidR="008736D5" w:rsidRPr="00FB1800" w:rsidRDefault="008736D5" w:rsidP="008736D5">
            <w:pPr>
              <w:pStyle w:val="TabloGvde"/>
            </w:pPr>
            <w:r w:rsidRPr="00FB1800">
              <w:t>PG3.</w:t>
            </w:r>
            <w:proofErr w:type="gramStart"/>
            <w:r w:rsidRPr="00FB1800">
              <w:t>1.3</w:t>
            </w:r>
            <w:proofErr w:type="gramEnd"/>
            <w:r w:rsidRPr="00FB1800">
              <w:t>. Altyapı ve donatım eksikliği bulunan fiziksel birim sayısı</w:t>
            </w:r>
          </w:p>
        </w:tc>
      </w:tr>
      <w:tr w:rsidR="008736D5" w:rsidRPr="00AB70DD" w:rsidTr="008736D5">
        <w:trPr>
          <w:trHeight w:val="1825"/>
        </w:trPr>
        <w:tc>
          <w:tcPr>
            <w:tcW w:w="3062" w:type="dxa"/>
            <w:shd w:val="clear" w:color="auto" w:fill="DBDBDB" w:themeFill="accent3" w:themeFillTint="66"/>
            <w:vAlign w:val="center"/>
          </w:tcPr>
          <w:p w:rsidR="008736D5" w:rsidRPr="00AB70DD" w:rsidRDefault="008736D5" w:rsidP="008736D5">
            <w:pPr>
              <w:pStyle w:val="TabloOkulKurum"/>
            </w:pPr>
            <w:r w:rsidRPr="00AB70DD">
              <w:rPr>
                <w:rFonts w:eastAsia="Calibri"/>
                <w:bCs/>
              </w:rPr>
              <w:t>Stratejiler</w:t>
            </w:r>
          </w:p>
        </w:tc>
        <w:tc>
          <w:tcPr>
            <w:tcW w:w="10932" w:type="dxa"/>
            <w:shd w:val="clear" w:color="auto" w:fill="D9D9D9" w:themeFill="background1" w:themeFillShade="D9"/>
            <w:vAlign w:val="center"/>
          </w:tcPr>
          <w:p w:rsidR="008736D5" w:rsidRPr="00FB1800" w:rsidRDefault="008736D5" w:rsidP="008736D5">
            <w:pPr>
              <w:pStyle w:val="TabloGvde"/>
            </w:pPr>
            <w:r>
              <w:t>S</w:t>
            </w:r>
            <w:r w:rsidRPr="00FB1800">
              <w:t>1. Okulun fiziki mekânlarının durum tespiti yapılacak ve iyileştirilme için önceliklendirilmiş bir plan doğrultusunda çalışmalar yapılacaktır.</w:t>
            </w:r>
          </w:p>
          <w:p w:rsidR="008736D5" w:rsidRPr="00FB1800" w:rsidRDefault="008736D5" w:rsidP="008736D5">
            <w:pPr>
              <w:pStyle w:val="TabloGvde"/>
            </w:pPr>
            <w:r>
              <w:t>S</w:t>
            </w:r>
            <w:r w:rsidRPr="00FB1800">
              <w:t>2. Fiziki mekânların iyileştirilmesi için kamu idareleri, belediyeler ve işverenlerle iş birlikleri yapılacaktır.</w:t>
            </w:r>
          </w:p>
          <w:p w:rsidR="008736D5" w:rsidRPr="00FB1800" w:rsidRDefault="008736D5" w:rsidP="008736D5">
            <w:pPr>
              <w:pStyle w:val="TabloGvde"/>
            </w:pPr>
            <w:r>
              <w:t>S</w:t>
            </w:r>
            <w:r w:rsidRPr="00FB1800">
              <w:t>3. Bilişim altyapısını güçlendirme çalışmaları yapılacaktır.</w:t>
            </w:r>
          </w:p>
          <w:p w:rsidR="008736D5" w:rsidRPr="00FB1800" w:rsidRDefault="008736D5" w:rsidP="008736D5">
            <w:pPr>
              <w:pStyle w:val="TabloGvde"/>
            </w:pPr>
            <w:r>
              <w:t>S</w:t>
            </w:r>
            <w:r w:rsidRPr="00FB1800">
              <w:t>4.</w:t>
            </w:r>
            <w:r>
              <w:t xml:space="preserve"> </w:t>
            </w:r>
            <w:r w:rsidRPr="00FB1800">
              <w:t xml:space="preserve">Temizlik ve </w:t>
            </w:r>
            <w:proofErr w:type="gramStart"/>
            <w:r w:rsidRPr="00FB1800">
              <w:t>hijyen</w:t>
            </w:r>
            <w:proofErr w:type="gramEnd"/>
            <w:r w:rsidRPr="00FB1800">
              <w:t xml:space="preserve"> memnuniyet düzeyi belirlemek için anketler uygulanarak yapılacak değerlendirmeler sonucunda gerekli tedbirler alınacaktır. </w:t>
            </w:r>
          </w:p>
        </w:tc>
      </w:tr>
    </w:tbl>
    <w:p w:rsidR="008736D5" w:rsidRDefault="008736D5" w:rsidP="008736D5">
      <w:r>
        <w:br w:type="page"/>
      </w:r>
    </w:p>
    <w:tbl>
      <w:tblPr>
        <w:tblStyle w:val="TabloKlavuzu"/>
        <w:tblW w:w="0" w:type="auto"/>
        <w:tblLook w:val="04A0" w:firstRow="1" w:lastRow="0" w:firstColumn="1" w:lastColumn="0" w:noHBand="0" w:noVBand="1"/>
      </w:tblPr>
      <w:tblGrid>
        <w:gridCol w:w="3061"/>
        <w:gridCol w:w="10933"/>
      </w:tblGrid>
      <w:tr w:rsidR="008736D5" w:rsidRPr="00AB70DD" w:rsidTr="008736D5">
        <w:trPr>
          <w:trHeight w:val="616"/>
        </w:trPr>
        <w:tc>
          <w:tcPr>
            <w:tcW w:w="1399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Tema"/>
              <w:rPr>
                <w:rFonts w:eastAsia="Calibri"/>
              </w:rPr>
            </w:pPr>
            <w:r w:rsidRPr="00AB70DD">
              <w:rPr>
                <w:rFonts w:eastAsia="Calibri"/>
              </w:rPr>
              <w:lastRenderedPageBreak/>
              <w:t>TEMA: Kurumsal Kapasite</w:t>
            </w:r>
          </w:p>
        </w:tc>
      </w:tr>
      <w:tr w:rsidR="008736D5" w:rsidRPr="00AB70DD" w:rsidTr="008736D5">
        <w:trPr>
          <w:trHeight w:val="616"/>
        </w:trPr>
        <w:tc>
          <w:tcPr>
            <w:tcW w:w="1399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OkulKurum"/>
              <w:rPr>
                <w:rFonts w:eastAsia="Calibri"/>
                <w:sz w:val="24"/>
                <w:szCs w:val="24"/>
              </w:rPr>
            </w:pPr>
            <w:r w:rsidRPr="00AB70DD">
              <w:rPr>
                <w:rFonts w:eastAsia="Calibri"/>
              </w:rPr>
              <w:t>Okul/Kurum Türü: Anadolu Lisesi</w:t>
            </w:r>
            <w:r>
              <w:rPr>
                <w:rFonts w:eastAsia="Calibri"/>
              </w:rPr>
              <w:t>/Fen Lisesi/Sosyal Bilimler Lisesi</w:t>
            </w:r>
          </w:p>
        </w:tc>
      </w:tr>
      <w:tr w:rsidR="008736D5" w:rsidRPr="00AB70DD" w:rsidTr="008736D5">
        <w:trPr>
          <w:trHeight w:val="1121"/>
        </w:trPr>
        <w:tc>
          <w:tcPr>
            <w:tcW w:w="3061"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Amaç</w:t>
            </w:r>
          </w:p>
        </w:tc>
        <w:tc>
          <w:tcPr>
            <w:tcW w:w="10933" w:type="dxa"/>
            <w:tcBorders>
              <w:bottom w:val="single" w:sz="4" w:space="0" w:color="auto"/>
            </w:tcBorders>
            <w:shd w:val="clear" w:color="auto" w:fill="D9D9D9" w:themeFill="background1" w:themeFillShade="D9"/>
            <w:vAlign w:val="center"/>
          </w:tcPr>
          <w:p w:rsidR="008736D5" w:rsidRPr="00FB1800" w:rsidRDefault="008736D5" w:rsidP="008736D5">
            <w:pPr>
              <w:pStyle w:val="TabloGvde"/>
            </w:pPr>
            <w:r w:rsidRPr="00FB1800">
              <w:t>A3. Okulların kurumsal kapasite ve yeterlilikleri verimli ve sürdürülebilir bir şekilde geliştirilecektir.</w:t>
            </w:r>
          </w:p>
        </w:tc>
      </w:tr>
      <w:tr w:rsidR="008736D5" w:rsidRPr="00AB70DD" w:rsidTr="008736D5">
        <w:trPr>
          <w:trHeight w:val="931"/>
        </w:trPr>
        <w:tc>
          <w:tcPr>
            <w:tcW w:w="3061"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Hedef</w:t>
            </w:r>
          </w:p>
        </w:tc>
        <w:tc>
          <w:tcPr>
            <w:tcW w:w="10933" w:type="dxa"/>
            <w:shd w:val="clear" w:color="auto" w:fill="D9D9D9" w:themeFill="background1" w:themeFillShade="D9"/>
            <w:vAlign w:val="center"/>
          </w:tcPr>
          <w:p w:rsidR="008736D5" w:rsidRPr="00FB1800" w:rsidRDefault="008736D5" w:rsidP="008736D5">
            <w:pPr>
              <w:pStyle w:val="TabloGvde"/>
            </w:pPr>
            <w:r w:rsidRPr="00FB1800">
              <w:t xml:space="preserve">H3.2. Okul yöneticilerinin ve öğretmenlerin mesleki gelişimleri ve </w:t>
            </w:r>
            <w:proofErr w:type="gramStart"/>
            <w:r w:rsidRPr="00FB1800">
              <w:t>motivasyon</w:t>
            </w:r>
            <w:r>
              <w:t>ları</w:t>
            </w:r>
            <w:proofErr w:type="gramEnd"/>
            <w:r>
              <w:t xml:space="preserve"> güçlendirilecektir.</w:t>
            </w:r>
          </w:p>
        </w:tc>
      </w:tr>
      <w:tr w:rsidR="008736D5" w:rsidRPr="00AB70DD" w:rsidTr="008736D5">
        <w:trPr>
          <w:trHeight w:val="1106"/>
        </w:trPr>
        <w:tc>
          <w:tcPr>
            <w:tcW w:w="3061" w:type="dxa"/>
            <w:shd w:val="clear" w:color="auto" w:fill="DBDBDB" w:themeFill="accent3" w:themeFillTint="66"/>
            <w:vAlign w:val="center"/>
          </w:tcPr>
          <w:p w:rsidR="008736D5" w:rsidRPr="009A1BC0" w:rsidRDefault="008736D5" w:rsidP="008736D5">
            <w:pPr>
              <w:pStyle w:val="TabloOkulKurum"/>
            </w:pPr>
            <w:r w:rsidRPr="009A1BC0">
              <w:rPr>
                <w:bCs/>
              </w:rPr>
              <w:t>Performans Göstergeleri</w:t>
            </w:r>
          </w:p>
        </w:tc>
        <w:tc>
          <w:tcPr>
            <w:tcW w:w="10933" w:type="dxa"/>
            <w:shd w:val="clear" w:color="auto" w:fill="D9D9D9" w:themeFill="background1" w:themeFillShade="D9"/>
            <w:vAlign w:val="center"/>
          </w:tcPr>
          <w:p w:rsidR="008736D5" w:rsidRPr="00FB1800" w:rsidRDefault="008736D5" w:rsidP="008736D5">
            <w:pPr>
              <w:pStyle w:val="TabloGvde"/>
            </w:pPr>
            <w:r w:rsidRPr="00FB1800">
              <w:t>PG3.</w:t>
            </w:r>
            <w:proofErr w:type="gramStart"/>
            <w:r w:rsidRPr="00FB1800">
              <w:t>2.1</w:t>
            </w:r>
            <w:proofErr w:type="gramEnd"/>
            <w:r w:rsidRPr="00FB1800">
              <w:t>. Hizmet içi eğitim alan yönetici oranı (%)</w:t>
            </w:r>
          </w:p>
          <w:p w:rsidR="008736D5" w:rsidRPr="00FB1800" w:rsidRDefault="008736D5" w:rsidP="008736D5">
            <w:pPr>
              <w:pStyle w:val="TabloGvde"/>
            </w:pPr>
            <w:r w:rsidRPr="00FB1800">
              <w:t>PG3.</w:t>
            </w:r>
            <w:proofErr w:type="gramStart"/>
            <w:r w:rsidRPr="00FB1800">
              <w:t>2.2</w:t>
            </w:r>
            <w:proofErr w:type="gramEnd"/>
            <w:r w:rsidRPr="00FB1800">
              <w:t xml:space="preserve"> Hizmet içi eğitim alan öğretmen oranı (%)</w:t>
            </w:r>
          </w:p>
          <w:p w:rsidR="008736D5" w:rsidRPr="00FB1800" w:rsidRDefault="008736D5" w:rsidP="008736D5">
            <w:pPr>
              <w:pStyle w:val="TabloGvde"/>
            </w:pPr>
            <w:r w:rsidRPr="00FB1800">
              <w:t>PG3.</w:t>
            </w:r>
            <w:proofErr w:type="gramStart"/>
            <w:r w:rsidRPr="00FB1800">
              <w:t>2.3</w:t>
            </w:r>
            <w:proofErr w:type="gramEnd"/>
            <w:r w:rsidRPr="00FB1800">
              <w:t>. Uzaktan hizmet içi eğitime katılan öğretmen oranı (%)</w:t>
            </w:r>
          </w:p>
        </w:tc>
      </w:tr>
      <w:tr w:rsidR="008736D5" w:rsidRPr="00AB70DD" w:rsidTr="008736D5">
        <w:trPr>
          <w:trHeight w:val="1547"/>
        </w:trPr>
        <w:tc>
          <w:tcPr>
            <w:tcW w:w="3061" w:type="dxa"/>
            <w:shd w:val="clear" w:color="auto" w:fill="DBDBDB" w:themeFill="accent3" w:themeFillTint="66"/>
            <w:vAlign w:val="center"/>
          </w:tcPr>
          <w:p w:rsidR="008736D5" w:rsidRPr="00AB70DD" w:rsidRDefault="008736D5" w:rsidP="008736D5">
            <w:pPr>
              <w:pStyle w:val="TabloOkulKurum"/>
            </w:pPr>
            <w:r w:rsidRPr="00AB70DD">
              <w:rPr>
                <w:rFonts w:eastAsia="Calibri"/>
                <w:bCs/>
              </w:rPr>
              <w:t>Stratejiler</w:t>
            </w:r>
          </w:p>
        </w:tc>
        <w:tc>
          <w:tcPr>
            <w:tcW w:w="10933" w:type="dxa"/>
            <w:shd w:val="clear" w:color="auto" w:fill="D9D9D9" w:themeFill="background1" w:themeFillShade="D9"/>
            <w:vAlign w:val="center"/>
          </w:tcPr>
          <w:p w:rsidR="008736D5" w:rsidRPr="00FB1800" w:rsidRDefault="008736D5" w:rsidP="008736D5">
            <w:pPr>
              <w:pStyle w:val="TabloGvde"/>
            </w:pPr>
            <w:r>
              <w:t>S</w:t>
            </w:r>
            <w:r w:rsidRPr="00FB1800">
              <w:t>1. Okul yöneticilerinin ve öğretmenlerin mesleki gelişim ihtiyaçları tespit edilerek, bu ihtiyaçları gidermeye yönelik bir mesleki gelişim planı hazırlanacaktır.</w:t>
            </w:r>
          </w:p>
          <w:p w:rsidR="008736D5" w:rsidRPr="00FB1800" w:rsidRDefault="008736D5" w:rsidP="008736D5">
            <w:pPr>
              <w:pStyle w:val="TabloGvde"/>
            </w:pPr>
            <w:r>
              <w:t>S</w:t>
            </w:r>
            <w:r w:rsidRPr="00FB1800">
              <w:t xml:space="preserve">2. Okul yöneticilerinin ve öğretmenlerin uzaktan hizmet içi eğitimlere katılmaları teşvik edilecektir. </w:t>
            </w:r>
          </w:p>
          <w:p w:rsidR="008736D5" w:rsidRPr="00FB1800" w:rsidRDefault="008736D5" w:rsidP="008736D5">
            <w:pPr>
              <w:pStyle w:val="TabloGvde"/>
            </w:pPr>
            <w:r>
              <w:t>S</w:t>
            </w:r>
            <w:r w:rsidRPr="00FB1800">
              <w:t xml:space="preserve">3. Okul personelinin </w:t>
            </w:r>
            <w:proofErr w:type="gramStart"/>
            <w:r w:rsidRPr="00FB1800">
              <w:t>motivasyon</w:t>
            </w:r>
            <w:proofErr w:type="gramEnd"/>
            <w:r w:rsidRPr="00FB1800">
              <w:t>, iş doyumu ve kurumsal bağlılık düzeylerini artıracak çalışmalar yapılacaktır.</w:t>
            </w:r>
          </w:p>
        </w:tc>
      </w:tr>
    </w:tbl>
    <w:p w:rsidR="008736D5" w:rsidRDefault="008736D5" w:rsidP="008736D5"/>
    <w:p w:rsidR="008736D5" w:rsidRDefault="008736D5" w:rsidP="008736D5">
      <w:r>
        <w:br w:type="page"/>
      </w:r>
    </w:p>
    <w:tbl>
      <w:tblPr>
        <w:tblStyle w:val="TabloKlavuzu"/>
        <w:tblW w:w="0" w:type="auto"/>
        <w:tblLook w:val="04A0" w:firstRow="1" w:lastRow="0" w:firstColumn="1" w:lastColumn="0" w:noHBand="0" w:noVBand="1"/>
      </w:tblPr>
      <w:tblGrid>
        <w:gridCol w:w="2689"/>
        <w:gridCol w:w="11305"/>
      </w:tblGrid>
      <w:tr w:rsidR="008736D5" w:rsidRPr="008938AE" w:rsidTr="008736D5">
        <w:trPr>
          <w:trHeight w:val="283"/>
        </w:trPr>
        <w:tc>
          <w:tcPr>
            <w:tcW w:w="13994" w:type="dxa"/>
            <w:gridSpan w:val="2"/>
            <w:tcBorders>
              <w:bottom w:val="single" w:sz="4" w:space="0" w:color="auto"/>
            </w:tcBorders>
            <w:shd w:val="clear" w:color="auto" w:fill="DBDBDB" w:themeFill="accent3" w:themeFillTint="66"/>
            <w:vAlign w:val="center"/>
          </w:tcPr>
          <w:p w:rsidR="008736D5" w:rsidRPr="008938AE" w:rsidRDefault="008736D5" w:rsidP="008736D5">
            <w:pPr>
              <w:pStyle w:val="TabloTema"/>
              <w:rPr>
                <w:rFonts w:eastAsia="Calibri"/>
              </w:rPr>
            </w:pPr>
            <w:r w:rsidRPr="008938AE">
              <w:rPr>
                <w:rFonts w:eastAsia="Calibri"/>
              </w:rPr>
              <w:lastRenderedPageBreak/>
              <w:t>TEMA:  Kurumsal Kapasite</w:t>
            </w:r>
          </w:p>
        </w:tc>
      </w:tr>
      <w:tr w:rsidR="008736D5" w:rsidRPr="008938AE" w:rsidTr="008736D5">
        <w:trPr>
          <w:trHeight w:val="96"/>
        </w:trPr>
        <w:tc>
          <w:tcPr>
            <w:tcW w:w="13994" w:type="dxa"/>
            <w:gridSpan w:val="2"/>
            <w:tcBorders>
              <w:bottom w:val="single" w:sz="4" w:space="0" w:color="auto"/>
            </w:tcBorders>
            <w:shd w:val="clear" w:color="auto" w:fill="DBDBDB" w:themeFill="accent3" w:themeFillTint="66"/>
            <w:vAlign w:val="center"/>
          </w:tcPr>
          <w:p w:rsidR="008736D5" w:rsidRPr="008938AE" w:rsidRDefault="008736D5" w:rsidP="008736D5">
            <w:pPr>
              <w:pStyle w:val="TabloOkulKurum"/>
              <w:rPr>
                <w:rFonts w:eastAsia="Calibri"/>
              </w:rPr>
            </w:pPr>
            <w:r w:rsidRPr="00AB70DD">
              <w:rPr>
                <w:rFonts w:eastAsia="Calibri"/>
              </w:rPr>
              <w:t>Okul/Kurum Türü: Anadolu Lisesi</w:t>
            </w:r>
            <w:r>
              <w:rPr>
                <w:rFonts w:eastAsia="Calibri"/>
              </w:rPr>
              <w:t>/Fen Lisesi/Sosyal Bilimler Lisesi</w:t>
            </w:r>
          </w:p>
        </w:tc>
      </w:tr>
      <w:tr w:rsidR="008736D5" w:rsidRPr="008938AE" w:rsidTr="008736D5">
        <w:trPr>
          <w:trHeight w:val="457"/>
        </w:trPr>
        <w:tc>
          <w:tcPr>
            <w:tcW w:w="2689" w:type="dxa"/>
            <w:tcBorders>
              <w:bottom w:val="single" w:sz="4" w:space="0" w:color="auto"/>
            </w:tcBorders>
            <w:shd w:val="clear" w:color="auto" w:fill="DBDBDB" w:themeFill="accent3" w:themeFillTint="66"/>
            <w:vAlign w:val="center"/>
          </w:tcPr>
          <w:p w:rsidR="008736D5" w:rsidRPr="008938AE" w:rsidRDefault="008736D5" w:rsidP="008736D5">
            <w:pPr>
              <w:pStyle w:val="TabloOkulKurum"/>
              <w:rPr>
                <w:bCs/>
              </w:rPr>
            </w:pPr>
            <w:r w:rsidRPr="008938AE">
              <w:rPr>
                <w:bCs/>
              </w:rPr>
              <w:t>Amaç</w:t>
            </w:r>
          </w:p>
        </w:tc>
        <w:tc>
          <w:tcPr>
            <w:tcW w:w="11305" w:type="dxa"/>
            <w:tcBorders>
              <w:bottom w:val="single" w:sz="4" w:space="0" w:color="auto"/>
            </w:tcBorders>
            <w:shd w:val="clear" w:color="auto" w:fill="D9D9D9" w:themeFill="background1" w:themeFillShade="D9"/>
            <w:vAlign w:val="center"/>
          </w:tcPr>
          <w:p w:rsidR="008736D5" w:rsidRPr="00FB1800" w:rsidRDefault="008736D5" w:rsidP="008736D5">
            <w:pPr>
              <w:pStyle w:val="TabloGvde"/>
              <w:ind w:right="1700"/>
            </w:pPr>
            <w:r w:rsidRPr="00FB1800">
              <w:t>A3. Okulun amaçlarına ulaşmasını sağlayacak kurumsal imkân ve yetkinlikler verimli ve sürdürülebilir bir şekilde geliştirilecektir.</w:t>
            </w:r>
          </w:p>
        </w:tc>
      </w:tr>
      <w:tr w:rsidR="008736D5" w:rsidRPr="008938AE" w:rsidTr="008736D5">
        <w:trPr>
          <w:trHeight w:val="398"/>
        </w:trPr>
        <w:tc>
          <w:tcPr>
            <w:tcW w:w="2689" w:type="dxa"/>
            <w:tcBorders>
              <w:bottom w:val="single" w:sz="4" w:space="0" w:color="auto"/>
            </w:tcBorders>
            <w:shd w:val="clear" w:color="auto" w:fill="DBDBDB" w:themeFill="accent3" w:themeFillTint="66"/>
            <w:vAlign w:val="center"/>
          </w:tcPr>
          <w:p w:rsidR="008736D5" w:rsidRPr="008938AE" w:rsidRDefault="008736D5" w:rsidP="008736D5">
            <w:pPr>
              <w:pStyle w:val="TabloOkulKurum"/>
              <w:rPr>
                <w:bCs/>
              </w:rPr>
            </w:pPr>
            <w:r w:rsidRPr="008938AE">
              <w:rPr>
                <w:bCs/>
              </w:rPr>
              <w:t>Hedef</w:t>
            </w:r>
          </w:p>
        </w:tc>
        <w:tc>
          <w:tcPr>
            <w:tcW w:w="11305" w:type="dxa"/>
            <w:shd w:val="clear" w:color="auto" w:fill="D9D9D9" w:themeFill="background1" w:themeFillShade="D9"/>
            <w:vAlign w:val="center"/>
          </w:tcPr>
          <w:p w:rsidR="008736D5" w:rsidRPr="00FB1800" w:rsidRDefault="008736D5" w:rsidP="008736D5">
            <w:pPr>
              <w:pStyle w:val="TabloGvde"/>
              <w:ind w:right="1700"/>
            </w:pPr>
            <w:r w:rsidRPr="00FB1800">
              <w:t>H3.3. Eğitim ve öğretimin sağlıklı ve güvenli bir ortamda gerçekleştirilmesi için okul sağlığı ve güvenliği geliştirilecektir</w:t>
            </w:r>
          </w:p>
        </w:tc>
      </w:tr>
      <w:tr w:rsidR="008736D5" w:rsidRPr="008938AE" w:rsidTr="008736D5">
        <w:trPr>
          <w:trHeight w:val="1668"/>
        </w:trPr>
        <w:tc>
          <w:tcPr>
            <w:tcW w:w="2689" w:type="dxa"/>
            <w:shd w:val="clear" w:color="auto" w:fill="DBDBDB" w:themeFill="accent3" w:themeFillTint="66"/>
            <w:vAlign w:val="center"/>
          </w:tcPr>
          <w:p w:rsidR="008736D5" w:rsidRPr="008938AE" w:rsidRDefault="008736D5" w:rsidP="008736D5">
            <w:pPr>
              <w:pStyle w:val="TabloOkulKurum"/>
            </w:pPr>
            <w:r w:rsidRPr="008938AE">
              <w:rPr>
                <w:bCs/>
              </w:rPr>
              <w:t>Performans Göstergeleri</w:t>
            </w:r>
          </w:p>
        </w:tc>
        <w:tc>
          <w:tcPr>
            <w:tcW w:w="11305" w:type="dxa"/>
            <w:shd w:val="clear" w:color="auto" w:fill="D9D9D9" w:themeFill="background1" w:themeFillShade="D9"/>
            <w:vAlign w:val="center"/>
          </w:tcPr>
          <w:p w:rsidR="008736D5" w:rsidRPr="00FB1800" w:rsidRDefault="008736D5" w:rsidP="008736D5">
            <w:pPr>
              <w:pStyle w:val="TabloGvde"/>
              <w:ind w:right="1700"/>
            </w:pPr>
            <w:r w:rsidRPr="00FB1800">
              <w:t>PG3.</w:t>
            </w:r>
            <w:proofErr w:type="gramStart"/>
            <w:r w:rsidRPr="00FB1800">
              <w:t>3.1</w:t>
            </w:r>
            <w:proofErr w:type="gramEnd"/>
            <w:r w:rsidRPr="00FB1800">
              <w:t>. Okulda yaşanan kaza sayısı</w:t>
            </w:r>
          </w:p>
          <w:p w:rsidR="008736D5" w:rsidRPr="00FB1800" w:rsidRDefault="008736D5" w:rsidP="008736D5">
            <w:pPr>
              <w:pStyle w:val="TabloGvde"/>
              <w:ind w:right="1700"/>
            </w:pPr>
            <w:r w:rsidRPr="00FB1800">
              <w:t>PG3.</w:t>
            </w:r>
            <w:proofErr w:type="gramStart"/>
            <w:r w:rsidRPr="00FB1800">
              <w:t>3.2</w:t>
            </w:r>
            <w:proofErr w:type="gramEnd"/>
            <w:r w:rsidRPr="00FB1800">
              <w:t>. Bağımlılıkla mücadele ile ilgili konularda eğitim alan öğrenci, öğretmen ve veli oranı (kırılım yapılacak)</w:t>
            </w:r>
          </w:p>
          <w:p w:rsidR="008736D5" w:rsidRPr="00FB1800" w:rsidRDefault="008736D5" w:rsidP="008736D5">
            <w:pPr>
              <w:pStyle w:val="TabloGvde"/>
              <w:ind w:right="1700"/>
            </w:pPr>
            <w:r w:rsidRPr="00FB1800">
              <w:t>PG3.</w:t>
            </w:r>
            <w:proofErr w:type="gramStart"/>
            <w:r w:rsidRPr="00FB1800">
              <w:t>3.3</w:t>
            </w:r>
            <w:proofErr w:type="gramEnd"/>
            <w:r w:rsidRPr="00FB1800">
              <w:t>.Akran zorbalığı ve siber zorbalıkla ilgili konularda eğitim alan öğrenci ve öğretmen sayısı (kırılım yapılacak)</w:t>
            </w:r>
          </w:p>
          <w:p w:rsidR="008736D5" w:rsidRPr="00FB1800" w:rsidRDefault="008736D5" w:rsidP="008736D5">
            <w:pPr>
              <w:pStyle w:val="TabloGvde"/>
              <w:ind w:right="1700"/>
            </w:pPr>
            <w:r w:rsidRPr="00FB1800">
              <w:t>PG3.</w:t>
            </w:r>
            <w:proofErr w:type="gramStart"/>
            <w:r w:rsidRPr="00FB1800">
              <w:t>3.4</w:t>
            </w:r>
            <w:proofErr w:type="gramEnd"/>
            <w:r w:rsidRPr="00FB1800">
              <w:t>. Sağlıklı beslenme ve obezite ile ilgili konularda verilen eğitim alan öğrenci, öğretmen ve veli oranı (kırılım yapılacak)</w:t>
            </w:r>
          </w:p>
          <w:p w:rsidR="008736D5" w:rsidRPr="00FB1800" w:rsidRDefault="008736D5" w:rsidP="008736D5">
            <w:pPr>
              <w:pStyle w:val="TabloGvde"/>
              <w:ind w:right="1700"/>
            </w:pPr>
            <w:r w:rsidRPr="00FB1800">
              <w:t>PG3.</w:t>
            </w:r>
            <w:proofErr w:type="gramStart"/>
            <w:r w:rsidRPr="00FB1800">
              <w:t>3.5</w:t>
            </w:r>
            <w:proofErr w:type="gramEnd"/>
            <w:r w:rsidRPr="00FB1800">
              <w:t>. Hijyen, gıda güvenliği, bulaşıcı hastalıklar ile ilgili konularda verilen eğitim alan öğrenci, öğretmen ve veli oranı (kırılım yapılacak)</w:t>
            </w:r>
          </w:p>
          <w:p w:rsidR="008736D5" w:rsidRPr="00FB1800" w:rsidRDefault="008736D5" w:rsidP="008736D5">
            <w:pPr>
              <w:pStyle w:val="TabloGvde"/>
              <w:ind w:right="1700"/>
            </w:pPr>
            <w:r w:rsidRPr="00FB1800">
              <w:t>PG3.</w:t>
            </w:r>
            <w:proofErr w:type="gramStart"/>
            <w:r w:rsidRPr="00FB1800">
              <w:t>3.6</w:t>
            </w:r>
            <w:proofErr w:type="gramEnd"/>
            <w:r w:rsidRPr="00FB1800">
              <w:t>. Disiplin kuruluna sevk edilen olay sayısı</w:t>
            </w:r>
          </w:p>
          <w:p w:rsidR="008736D5" w:rsidRPr="00FB1800" w:rsidRDefault="008736D5" w:rsidP="008736D5">
            <w:pPr>
              <w:pStyle w:val="TabloGvde"/>
              <w:ind w:right="1700"/>
            </w:pPr>
            <w:r w:rsidRPr="00FB1800">
              <w:t>PG3.</w:t>
            </w:r>
            <w:proofErr w:type="gramStart"/>
            <w:r w:rsidRPr="00FB1800">
              <w:t>3.7</w:t>
            </w:r>
            <w:proofErr w:type="gramEnd"/>
            <w:r w:rsidRPr="00FB1800">
              <w:t>. Afete hazırlık eğitimlerine katılan öğrenci ve öğretmen sayısı (kırılım yapılacak)</w:t>
            </w:r>
          </w:p>
          <w:p w:rsidR="008736D5" w:rsidRPr="00FB1800" w:rsidRDefault="008736D5" w:rsidP="008736D5">
            <w:pPr>
              <w:pStyle w:val="TabloGvde"/>
              <w:ind w:right="1700"/>
            </w:pPr>
            <w:r w:rsidRPr="00FB1800">
              <w:t>PG3.</w:t>
            </w:r>
            <w:proofErr w:type="gramStart"/>
            <w:r w:rsidRPr="00FB1800">
              <w:t>3.8</w:t>
            </w:r>
            <w:proofErr w:type="gramEnd"/>
            <w:r w:rsidRPr="00FB1800">
              <w:t>. İlkyardım eğitimlerine katılan öğrenci ve öğretmen sayısı (kırılım yapılacak)</w:t>
            </w:r>
          </w:p>
          <w:p w:rsidR="008736D5" w:rsidRPr="00FB1800" w:rsidRDefault="008736D5" w:rsidP="008736D5">
            <w:pPr>
              <w:pStyle w:val="TabloGvde"/>
              <w:ind w:right="1700"/>
            </w:pPr>
            <w:r w:rsidRPr="00FB1800">
              <w:t>PG3.</w:t>
            </w:r>
            <w:proofErr w:type="gramStart"/>
            <w:r w:rsidRPr="00FB1800">
              <w:t>3.9</w:t>
            </w:r>
            <w:proofErr w:type="gramEnd"/>
            <w:r w:rsidRPr="00FB1800">
              <w:t xml:space="preserve"> Sivil savunma eğitimlerine katılan öğrenci ve öğretmen sayısı (kırılım yapılacak)</w:t>
            </w:r>
          </w:p>
          <w:p w:rsidR="008736D5" w:rsidRPr="00FB1800" w:rsidRDefault="008736D5" w:rsidP="008736D5">
            <w:pPr>
              <w:pStyle w:val="TabloGvde"/>
              <w:ind w:right="1700"/>
            </w:pPr>
            <w:r w:rsidRPr="00FB1800">
              <w:t>PG3.3.10. Afet ve acil durum tatbikat sayısı</w:t>
            </w:r>
          </w:p>
          <w:p w:rsidR="008736D5" w:rsidRPr="00FB1800" w:rsidRDefault="008736D5" w:rsidP="008736D5">
            <w:pPr>
              <w:pStyle w:val="TabloGvde"/>
              <w:ind w:right="1700"/>
            </w:pPr>
            <w:r w:rsidRPr="00FB1800">
              <w:t xml:space="preserve">PG3.3.11. Onur belgesi alan öğrenci sayısı </w:t>
            </w:r>
          </w:p>
        </w:tc>
      </w:tr>
      <w:tr w:rsidR="008736D5" w:rsidRPr="008938AE" w:rsidTr="008736D5">
        <w:trPr>
          <w:trHeight w:val="3264"/>
        </w:trPr>
        <w:tc>
          <w:tcPr>
            <w:tcW w:w="2689" w:type="dxa"/>
            <w:shd w:val="clear" w:color="auto" w:fill="DBDBDB" w:themeFill="accent3" w:themeFillTint="66"/>
            <w:vAlign w:val="center"/>
          </w:tcPr>
          <w:p w:rsidR="008736D5" w:rsidRPr="008938AE" w:rsidRDefault="008736D5" w:rsidP="008736D5">
            <w:pPr>
              <w:pStyle w:val="TabloOkulKurum"/>
            </w:pPr>
            <w:r w:rsidRPr="008938AE">
              <w:rPr>
                <w:rFonts w:eastAsia="Calibri"/>
                <w:bCs/>
              </w:rPr>
              <w:t>Stratejiler</w:t>
            </w:r>
          </w:p>
        </w:tc>
        <w:tc>
          <w:tcPr>
            <w:tcW w:w="11305" w:type="dxa"/>
            <w:shd w:val="clear" w:color="auto" w:fill="D9D9D9" w:themeFill="background1" w:themeFillShade="D9"/>
            <w:vAlign w:val="center"/>
          </w:tcPr>
          <w:p w:rsidR="008736D5" w:rsidRPr="00FB1800" w:rsidRDefault="008736D5" w:rsidP="008736D5">
            <w:pPr>
              <w:pStyle w:val="TabloGvde"/>
              <w:ind w:right="1700"/>
            </w:pPr>
            <w:r>
              <w:t>S</w:t>
            </w:r>
            <w:r w:rsidRPr="00FB1800">
              <w:t xml:space="preserve">1. Öğrenci, öğretmen ve velilerde farkındalık oluşturmak için bağımlılıkla mücadele, akran zorbalığı, siber zorbalık, sağlıklı beslenme ve obezite, </w:t>
            </w:r>
            <w:proofErr w:type="gramStart"/>
            <w:r w:rsidRPr="00FB1800">
              <w:t>hijyen</w:t>
            </w:r>
            <w:proofErr w:type="gramEnd"/>
            <w:r w:rsidRPr="00FB1800">
              <w:t>, bulaşıcı hastalıklar ve gıda güvenliği gibi konularda alan uzmanları ile iş birliğinde eğitimler düzenlenecektir.</w:t>
            </w:r>
          </w:p>
          <w:p w:rsidR="008736D5" w:rsidRPr="00FB1800" w:rsidRDefault="008736D5" w:rsidP="008736D5">
            <w:pPr>
              <w:pStyle w:val="TabloGvde"/>
              <w:ind w:right="1700"/>
            </w:pPr>
            <w:r>
              <w:t>S</w:t>
            </w:r>
            <w:r w:rsidRPr="00FB1800">
              <w:t>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8736D5" w:rsidRPr="00FB1800" w:rsidRDefault="008736D5" w:rsidP="008736D5">
            <w:pPr>
              <w:pStyle w:val="TabloGvde"/>
              <w:ind w:right="1700"/>
            </w:pPr>
            <w:r>
              <w:t>S</w:t>
            </w:r>
            <w:r w:rsidRPr="00FB1800">
              <w:t>3. Başarılı ve örnek davranış sergileyen öğrencilerin onur belgesiyle ödüllendirilmesi ve bu öğrencilerin diğer öğrencilere örnek olması sağlanacaktır.</w:t>
            </w:r>
          </w:p>
          <w:p w:rsidR="008736D5" w:rsidRPr="00FB1800" w:rsidRDefault="008736D5" w:rsidP="008736D5">
            <w:pPr>
              <w:pStyle w:val="TabloGvde"/>
              <w:ind w:right="1700"/>
            </w:pPr>
            <w:r>
              <w:t>S</w:t>
            </w:r>
            <w:r w:rsidRPr="00FB1800">
              <w:t xml:space="preserve">4. Doğa, insan ve teknoloji kaynaklı (deprem, sel, heyelan, yangın, çığ ve salgın hastalıklar vd.) afetlere karşı gerekli tedbirlerin alınması için çalışmalar yapılacaktır. </w:t>
            </w:r>
          </w:p>
          <w:p w:rsidR="008736D5" w:rsidRPr="00FB1800" w:rsidRDefault="008736D5" w:rsidP="008736D5">
            <w:pPr>
              <w:pStyle w:val="TabloGvde"/>
              <w:ind w:right="1700"/>
            </w:pPr>
            <w:r>
              <w:t>S</w:t>
            </w:r>
            <w:r w:rsidRPr="00FB1800">
              <w:t>5. Doğa, insan ve teknoloji kaynaklı (deprem, sel, heyelan, yangın, çığ ve salgın hastalıklar vd.) konularında alan uzmanları ile iş birliğinde öğretmen, öğrenci ve velilere farkındalık eğitimleri verilecektir.</w:t>
            </w:r>
          </w:p>
          <w:p w:rsidR="008736D5" w:rsidRPr="00FB1800" w:rsidRDefault="008736D5" w:rsidP="008736D5">
            <w:pPr>
              <w:pStyle w:val="TabloGvde"/>
              <w:ind w:right="1700"/>
            </w:pPr>
            <w:r>
              <w:t>S</w:t>
            </w:r>
            <w:r w:rsidRPr="00FB1800">
              <w:t>6. Sivil savunma alanında öğrenci kulüp faaliyetleri kapsamında etkinlikler düzenlenecektir.</w:t>
            </w:r>
          </w:p>
          <w:p w:rsidR="008736D5" w:rsidRPr="00FB1800" w:rsidRDefault="008736D5" w:rsidP="008736D5">
            <w:pPr>
              <w:pStyle w:val="TabloGvde"/>
              <w:ind w:right="1700"/>
            </w:pPr>
            <w:r>
              <w:t>S</w:t>
            </w:r>
            <w:r w:rsidRPr="00FB1800">
              <w:t>7. Okulun afet ve acil durum eylem planının güncel tutulması sağlanacaktır.</w:t>
            </w:r>
          </w:p>
          <w:p w:rsidR="008736D5" w:rsidRPr="00FB1800" w:rsidRDefault="008736D5" w:rsidP="008736D5">
            <w:pPr>
              <w:pStyle w:val="TabloGvde"/>
              <w:ind w:right="1700"/>
            </w:pPr>
            <w:r>
              <w:t>S</w:t>
            </w:r>
            <w:r w:rsidRPr="00FB1800">
              <w:t xml:space="preserve">8. Afet ve acil durum tatbikatları düzenlenecektir. </w:t>
            </w:r>
          </w:p>
        </w:tc>
      </w:tr>
    </w:tbl>
    <w:p w:rsidR="008736D5" w:rsidRDefault="008736D5" w:rsidP="008736D5">
      <w:r>
        <w:br w:type="page"/>
      </w:r>
    </w:p>
    <w:tbl>
      <w:tblPr>
        <w:tblStyle w:val="TabloKlavuzu"/>
        <w:tblW w:w="0" w:type="auto"/>
        <w:tblLook w:val="04A0" w:firstRow="1" w:lastRow="0" w:firstColumn="1" w:lastColumn="0" w:noHBand="0" w:noVBand="1"/>
      </w:tblPr>
      <w:tblGrid>
        <w:gridCol w:w="3060"/>
        <w:gridCol w:w="10934"/>
      </w:tblGrid>
      <w:tr w:rsidR="008736D5" w:rsidRPr="00AB70DD" w:rsidTr="008736D5">
        <w:trPr>
          <w:trHeight w:val="245"/>
        </w:trPr>
        <w:tc>
          <w:tcPr>
            <w:tcW w:w="1399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Tema"/>
              <w:rPr>
                <w:rFonts w:eastAsia="Calibri"/>
              </w:rPr>
            </w:pPr>
            <w:r>
              <w:rPr>
                <w:rFonts w:eastAsia="Calibri"/>
              </w:rPr>
              <w:lastRenderedPageBreak/>
              <w:t>TEMA:</w:t>
            </w:r>
            <w:r w:rsidRPr="00AB70DD">
              <w:rPr>
                <w:rFonts w:eastAsia="Calibri"/>
              </w:rPr>
              <w:t xml:space="preserve"> Kurumsal Kapasite</w:t>
            </w:r>
          </w:p>
        </w:tc>
      </w:tr>
      <w:tr w:rsidR="008736D5" w:rsidRPr="00AB70DD" w:rsidTr="008736D5">
        <w:trPr>
          <w:trHeight w:val="418"/>
        </w:trPr>
        <w:tc>
          <w:tcPr>
            <w:tcW w:w="13994" w:type="dxa"/>
            <w:gridSpan w:val="2"/>
            <w:tcBorders>
              <w:bottom w:val="single" w:sz="4" w:space="0" w:color="auto"/>
            </w:tcBorders>
            <w:shd w:val="clear" w:color="auto" w:fill="DBDBDB" w:themeFill="accent3" w:themeFillTint="66"/>
            <w:vAlign w:val="center"/>
          </w:tcPr>
          <w:p w:rsidR="008736D5" w:rsidRPr="00AB70DD" w:rsidRDefault="008736D5" w:rsidP="008736D5">
            <w:pPr>
              <w:pStyle w:val="TabloOkulKurum"/>
              <w:rPr>
                <w:rFonts w:eastAsia="Calibri"/>
                <w:sz w:val="24"/>
                <w:szCs w:val="24"/>
              </w:rPr>
            </w:pPr>
            <w:r w:rsidRPr="00AB70DD">
              <w:rPr>
                <w:rFonts w:eastAsia="Calibri"/>
              </w:rPr>
              <w:t>Okul/Kurum Türü: Anadolu Lisesi</w:t>
            </w:r>
            <w:r>
              <w:rPr>
                <w:rFonts w:eastAsia="Calibri"/>
              </w:rPr>
              <w:t>/Fen Lisesi/Sosyal Bilimler Lisesi</w:t>
            </w:r>
          </w:p>
        </w:tc>
      </w:tr>
      <w:tr w:rsidR="008736D5" w:rsidRPr="00AB70DD" w:rsidTr="008736D5">
        <w:trPr>
          <w:trHeight w:val="538"/>
        </w:trPr>
        <w:tc>
          <w:tcPr>
            <w:tcW w:w="3060"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Amaç</w:t>
            </w:r>
          </w:p>
        </w:tc>
        <w:tc>
          <w:tcPr>
            <w:tcW w:w="10934" w:type="dxa"/>
            <w:tcBorders>
              <w:bottom w:val="single" w:sz="4" w:space="0" w:color="auto"/>
            </w:tcBorders>
            <w:shd w:val="clear" w:color="auto" w:fill="D9D9D9" w:themeFill="background1" w:themeFillShade="D9"/>
            <w:vAlign w:val="center"/>
          </w:tcPr>
          <w:p w:rsidR="008736D5" w:rsidRPr="00FB1800" w:rsidRDefault="008736D5" w:rsidP="008736D5">
            <w:pPr>
              <w:pStyle w:val="TabloGvde"/>
            </w:pPr>
            <w:r w:rsidRPr="00FB1800">
              <w:t>A3. Okulun amaçlarına ulaşmasını sağlayacak kurumsal imkân ve yetkinlikler verimli ve sürdürülebilir bir şekilde geliştirilecektir.</w:t>
            </w:r>
          </w:p>
        </w:tc>
      </w:tr>
      <w:tr w:rsidR="008736D5" w:rsidRPr="00AB70DD" w:rsidTr="008736D5">
        <w:trPr>
          <w:trHeight w:val="420"/>
        </w:trPr>
        <w:tc>
          <w:tcPr>
            <w:tcW w:w="3060" w:type="dxa"/>
            <w:tcBorders>
              <w:bottom w:val="single" w:sz="4" w:space="0" w:color="auto"/>
            </w:tcBorders>
            <w:shd w:val="clear" w:color="auto" w:fill="DBDBDB" w:themeFill="accent3" w:themeFillTint="66"/>
            <w:vAlign w:val="center"/>
          </w:tcPr>
          <w:p w:rsidR="008736D5" w:rsidRPr="00AB70DD" w:rsidRDefault="008736D5" w:rsidP="008736D5">
            <w:pPr>
              <w:pStyle w:val="TabloOkulKurum"/>
              <w:rPr>
                <w:bCs/>
              </w:rPr>
            </w:pPr>
            <w:r w:rsidRPr="00AB70DD">
              <w:rPr>
                <w:bCs/>
              </w:rPr>
              <w:t>Hedef</w:t>
            </w:r>
          </w:p>
        </w:tc>
        <w:tc>
          <w:tcPr>
            <w:tcW w:w="10934" w:type="dxa"/>
            <w:shd w:val="clear" w:color="auto" w:fill="D9D9D9" w:themeFill="background1" w:themeFillShade="D9"/>
            <w:vAlign w:val="center"/>
          </w:tcPr>
          <w:p w:rsidR="008736D5" w:rsidRPr="00FB1800" w:rsidRDefault="008736D5" w:rsidP="008736D5">
            <w:pPr>
              <w:pStyle w:val="TabloGvde"/>
            </w:pPr>
            <w:r w:rsidRPr="00FB1800">
              <w:t>H3.4. İklim değişikliğinin olumsuz etkilerini azaltmak ve çevresel sürdürülebilirliği sağlamak için tasarruf tedbirleri kapsamında enerji verimliliği artırılacaktır.</w:t>
            </w:r>
          </w:p>
        </w:tc>
      </w:tr>
      <w:tr w:rsidR="008736D5" w:rsidRPr="00AB70DD" w:rsidTr="008736D5">
        <w:trPr>
          <w:trHeight w:val="1190"/>
        </w:trPr>
        <w:tc>
          <w:tcPr>
            <w:tcW w:w="3060" w:type="dxa"/>
            <w:shd w:val="clear" w:color="auto" w:fill="DBDBDB" w:themeFill="accent3" w:themeFillTint="66"/>
            <w:vAlign w:val="center"/>
          </w:tcPr>
          <w:p w:rsidR="008736D5" w:rsidRPr="00AB70DD" w:rsidRDefault="008736D5" w:rsidP="008736D5">
            <w:pPr>
              <w:pStyle w:val="TabloOkulKurum"/>
            </w:pPr>
            <w:r w:rsidRPr="00AB70DD">
              <w:rPr>
                <w:bCs/>
              </w:rPr>
              <w:t>Performans Göstergeleri</w:t>
            </w:r>
          </w:p>
        </w:tc>
        <w:tc>
          <w:tcPr>
            <w:tcW w:w="10934" w:type="dxa"/>
            <w:shd w:val="clear" w:color="auto" w:fill="D9D9D9" w:themeFill="background1" w:themeFillShade="D9"/>
            <w:vAlign w:val="center"/>
          </w:tcPr>
          <w:p w:rsidR="008736D5" w:rsidRPr="00FB1800" w:rsidRDefault="008736D5" w:rsidP="008736D5">
            <w:pPr>
              <w:pStyle w:val="TabloGvde"/>
            </w:pPr>
            <w:r w:rsidRPr="00FB1800">
              <w:t>PG3.</w:t>
            </w:r>
            <w:proofErr w:type="gramStart"/>
            <w:r w:rsidRPr="00FB1800">
              <w:t>4.1</w:t>
            </w:r>
            <w:proofErr w:type="gramEnd"/>
            <w:r w:rsidRPr="00FB1800">
              <w:t>. Elektrik tüketimi (kw)</w:t>
            </w:r>
          </w:p>
          <w:p w:rsidR="008736D5" w:rsidRPr="00FB1800" w:rsidRDefault="008736D5" w:rsidP="008736D5">
            <w:pPr>
              <w:pStyle w:val="TabloGvde"/>
            </w:pPr>
            <w:r w:rsidRPr="00FB1800">
              <w:t>PG3.</w:t>
            </w:r>
            <w:proofErr w:type="gramStart"/>
            <w:r w:rsidRPr="00FB1800">
              <w:t>4.2</w:t>
            </w:r>
            <w:proofErr w:type="gramEnd"/>
            <w:r w:rsidRPr="00FB1800">
              <w:t xml:space="preserve"> Su tüketim miktarı (m3)</w:t>
            </w:r>
          </w:p>
          <w:p w:rsidR="008736D5" w:rsidRPr="00FB1800" w:rsidRDefault="008736D5" w:rsidP="008736D5">
            <w:pPr>
              <w:pStyle w:val="TabloGvde"/>
            </w:pPr>
            <w:r w:rsidRPr="00FB1800">
              <w:t>PG3.</w:t>
            </w:r>
            <w:proofErr w:type="gramStart"/>
            <w:r w:rsidRPr="00FB1800">
              <w:t>4.3</w:t>
            </w:r>
            <w:proofErr w:type="gramEnd"/>
            <w:r w:rsidRPr="00FB1800">
              <w:t>. Doğalgaz/akaryakıt/kömür tüketim miktarı (m3/lt/kg)</w:t>
            </w:r>
          </w:p>
          <w:p w:rsidR="008736D5" w:rsidRPr="00FB1800" w:rsidRDefault="008736D5" w:rsidP="008736D5">
            <w:pPr>
              <w:pStyle w:val="TabloGvde"/>
            </w:pPr>
            <w:r w:rsidRPr="00FB1800">
              <w:t>PG3.</w:t>
            </w:r>
            <w:proofErr w:type="gramStart"/>
            <w:r w:rsidRPr="00FB1800">
              <w:t>4.4</w:t>
            </w:r>
            <w:proofErr w:type="gramEnd"/>
            <w:r w:rsidRPr="00FB1800">
              <w:t>. Bakım ve onarımı yapılan alan-tesisat sayısı/oranı</w:t>
            </w:r>
          </w:p>
        </w:tc>
      </w:tr>
      <w:tr w:rsidR="008736D5" w:rsidRPr="00AB70DD" w:rsidTr="008736D5">
        <w:trPr>
          <w:trHeight w:val="1548"/>
        </w:trPr>
        <w:tc>
          <w:tcPr>
            <w:tcW w:w="3060" w:type="dxa"/>
            <w:shd w:val="clear" w:color="auto" w:fill="DBDBDB" w:themeFill="accent3" w:themeFillTint="66"/>
            <w:vAlign w:val="center"/>
          </w:tcPr>
          <w:p w:rsidR="008736D5" w:rsidRPr="00AB70DD" w:rsidRDefault="008736D5" w:rsidP="008736D5">
            <w:pPr>
              <w:pStyle w:val="TabloOkulKurum"/>
            </w:pPr>
            <w:r w:rsidRPr="00AB70DD">
              <w:rPr>
                <w:rFonts w:eastAsia="Calibri"/>
                <w:bCs/>
              </w:rPr>
              <w:t>Stratejiler</w:t>
            </w:r>
          </w:p>
        </w:tc>
        <w:tc>
          <w:tcPr>
            <w:tcW w:w="10934" w:type="dxa"/>
            <w:shd w:val="clear" w:color="auto" w:fill="D9D9D9" w:themeFill="background1" w:themeFillShade="D9"/>
            <w:vAlign w:val="center"/>
          </w:tcPr>
          <w:p w:rsidR="008736D5" w:rsidRPr="00FB1800" w:rsidRDefault="008736D5" w:rsidP="008736D5">
            <w:pPr>
              <w:pStyle w:val="TabloGvde"/>
            </w:pPr>
            <w:r>
              <w:t>S</w:t>
            </w:r>
            <w:r w:rsidRPr="00FB1800">
              <w:t>1. Okul elektrik, su ve yakıt tüketimi miktar ve tutar olarak izlenerek tüketimi artıran unsurlar araştırılacak ve verimliliği artıracak tedbirler alınacaktır.</w:t>
            </w:r>
          </w:p>
          <w:p w:rsidR="008736D5" w:rsidRPr="00FB1800" w:rsidRDefault="008736D5" w:rsidP="008736D5">
            <w:pPr>
              <w:pStyle w:val="TabloGvde"/>
            </w:pPr>
            <w:r>
              <w:t>S</w:t>
            </w:r>
            <w:r w:rsidRPr="00FB1800">
              <w:t>2. Tasarruf tedbirleri kapsamında enerji verimliliği ile ilgili farkındalık çalışmaları yapılacaktır.</w:t>
            </w:r>
          </w:p>
          <w:p w:rsidR="008736D5" w:rsidRPr="00FB1800" w:rsidRDefault="008736D5" w:rsidP="008736D5">
            <w:pPr>
              <w:pStyle w:val="TabloGvde"/>
            </w:pPr>
            <w:r>
              <w:t>S</w:t>
            </w:r>
            <w:r w:rsidRPr="00FB1800">
              <w:t>3. Enerji tasarrufunun sağlanması için atölye ve laboratuvarlarda tedbir alınmasına yönelik çalışmalar yapılacaktır.</w:t>
            </w:r>
          </w:p>
          <w:p w:rsidR="008736D5" w:rsidRPr="00FB1800" w:rsidRDefault="008736D5" w:rsidP="008736D5">
            <w:pPr>
              <w:pStyle w:val="TabloGvde"/>
            </w:pPr>
            <w:r>
              <w:t>S</w:t>
            </w:r>
            <w:r w:rsidRPr="00FB1800">
              <w:t>4. Enerji tasarrufuna yönelik proje geliştirilecektir.</w:t>
            </w:r>
          </w:p>
          <w:p w:rsidR="008736D5" w:rsidRPr="00FB1800" w:rsidRDefault="008736D5" w:rsidP="008736D5">
            <w:pPr>
              <w:pStyle w:val="TabloGvde"/>
            </w:pPr>
            <w:r>
              <w:t>S</w:t>
            </w:r>
            <w:r w:rsidRPr="00FB1800">
              <w:t>5. Yenilenebilir enerji kaynaklarından daha fazla yararlanmak için çalışmalar yapılacaktır.</w:t>
            </w:r>
          </w:p>
        </w:tc>
      </w:tr>
    </w:tbl>
    <w:p w:rsidR="008736D5" w:rsidRDefault="008736D5" w:rsidP="008736D5">
      <w:r>
        <w:br w:type="page"/>
      </w:r>
    </w:p>
    <w:tbl>
      <w:tblPr>
        <w:tblStyle w:val="TabloKlavuzu3"/>
        <w:tblpPr w:leftFromText="141" w:rightFromText="141" w:horzAnchor="margin" w:tblpY="-855"/>
        <w:tblW w:w="14361" w:type="dxa"/>
        <w:tblLook w:val="04A0" w:firstRow="1" w:lastRow="0" w:firstColumn="1" w:lastColumn="0" w:noHBand="0" w:noVBand="1"/>
      </w:tblPr>
      <w:tblGrid>
        <w:gridCol w:w="2868"/>
        <w:gridCol w:w="11493"/>
      </w:tblGrid>
      <w:tr w:rsidR="008736D5" w:rsidRPr="00C65D19" w:rsidTr="008736D5">
        <w:trPr>
          <w:trHeight w:val="305"/>
        </w:trPr>
        <w:tc>
          <w:tcPr>
            <w:tcW w:w="14361" w:type="dxa"/>
            <w:gridSpan w:val="2"/>
            <w:tcBorders>
              <w:bottom w:val="single" w:sz="4" w:space="0" w:color="auto"/>
            </w:tcBorders>
            <w:shd w:val="clear" w:color="auto" w:fill="D99594"/>
            <w:vAlign w:val="center"/>
          </w:tcPr>
          <w:p w:rsidR="008736D5" w:rsidRPr="00C65D19" w:rsidRDefault="008736D5" w:rsidP="008736D5">
            <w:pPr>
              <w:pStyle w:val="TabloTema"/>
            </w:pPr>
            <w:r w:rsidRPr="00C65D19">
              <w:lastRenderedPageBreak/>
              <w:t xml:space="preserve">TEMA: </w:t>
            </w:r>
            <w:r>
              <w:t>Eğitim Öğretime Erişim ve Katılım</w:t>
            </w:r>
          </w:p>
        </w:tc>
      </w:tr>
      <w:tr w:rsidR="008736D5" w:rsidRPr="00C65D19" w:rsidTr="008736D5">
        <w:trPr>
          <w:trHeight w:val="450"/>
        </w:trPr>
        <w:tc>
          <w:tcPr>
            <w:tcW w:w="14361" w:type="dxa"/>
            <w:gridSpan w:val="2"/>
            <w:tcBorders>
              <w:bottom w:val="single" w:sz="4" w:space="0" w:color="auto"/>
            </w:tcBorders>
            <w:shd w:val="clear" w:color="auto" w:fill="D99594"/>
            <w:vAlign w:val="center"/>
          </w:tcPr>
          <w:p w:rsidR="008736D5" w:rsidRPr="00C65D19" w:rsidRDefault="008736D5" w:rsidP="008736D5">
            <w:pPr>
              <w:pStyle w:val="TabloOkulKurum"/>
            </w:pPr>
            <w:r w:rsidRPr="00C65D19">
              <w:t>Okul/Kurum Türü: Güzel Sanatlar Lisesi (GSL)</w:t>
            </w:r>
          </w:p>
        </w:tc>
      </w:tr>
      <w:tr w:rsidR="008736D5" w:rsidRPr="00C65D19" w:rsidTr="008736D5">
        <w:trPr>
          <w:trHeight w:val="412"/>
        </w:trPr>
        <w:tc>
          <w:tcPr>
            <w:tcW w:w="2868"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Amaç</w:t>
            </w:r>
          </w:p>
        </w:tc>
        <w:tc>
          <w:tcPr>
            <w:tcW w:w="11493" w:type="dxa"/>
            <w:tcBorders>
              <w:bottom w:val="single" w:sz="4" w:space="0" w:color="auto"/>
            </w:tcBorders>
            <w:shd w:val="clear" w:color="auto" w:fill="D9D9D9"/>
            <w:vAlign w:val="center"/>
          </w:tcPr>
          <w:p w:rsidR="008736D5" w:rsidRPr="003F6253" w:rsidRDefault="008736D5" w:rsidP="008736D5">
            <w:pPr>
              <w:pStyle w:val="TabloGvde"/>
            </w:pPr>
            <w:r w:rsidRPr="003F6253">
              <w:t>A1. Öğrencilerin eğitim ve öğretime etkin katılımlarıyla tamamlamalarını sağlamak.</w:t>
            </w:r>
          </w:p>
        </w:tc>
      </w:tr>
      <w:tr w:rsidR="008736D5" w:rsidRPr="00C65D19" w:rsidTr="008736D5">
        <w:trPr>
          <w:trHeight w:val="420"/>
        </w:trPr>
        <w:tc>
          <w:tcPr>
            <w:tcW w:w="2868"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Hedef</w:t>
            </w:r>
          </w:p>
        </w:tc>
        <w:tc>
          <w:tcPr>
            <w:tcW w:w="11493" w:type="dxa"/>
            <w:tcBorders>
              <w:bottom w:val="single" w:sz="4" w:space="0" w:color="auto"/>
            </w:tcBorders>
            <w:shd w:val="clear" w:color="auto" w:fill="D9D9D9"/>
            <w:vAlign w:val="center"/>
          </w:tcPr>
          <w:p w:rsidR="008736D5" w:rsidRPr="003F6253" w:rsidRDefault="008736D5" w:rsidP="008736D5">
            <w:pPr>
              <w:pStyle w:val="TabloGvde"/>
            </w:pPr>
            <w:r w:rsidRPr="003F6253">
              <w:t>H1.1. Öğrencilerin okula erişim, devam ve okulu tamamlama oranları artırılacaktır.</w:t>
            </w:r>
          </w:p>
        </w:tc>
      </w:tr>
      <w:tr w:rsidR="008736D5" w:rsidRPr="00C65D19" w:rsidTr="008736D5">
        <w:trPr>
          <w:trHeight w:val="2679"/>
        </w:trPr>
        <w:tc>
          <w:tcPr>
            <w:tcW w:w="2868" w:type="dxa"/>
            <w:shd w:val="clear" w:color="auto" w:fill="D99594"/>
            <w:vAlign w:val="center"/>
          </w:tcPr>
          <w:p w:rsidR="008736D5" w:rsidRPr="00C65D19" w:rsidRDefault="008736D5" w:rsidP="008736D5">
            <w:pPr>
              <w:pStyle w:val="TabloOkulKurum"/>
            </w:pPr>
            <w:r w:rsidRPr="00C65D19">
              <w:rPr>
                <w:bCs/>
              </w:rPr>
              <w:t>Performans Göstergeleri</w:t>
            </w:r>
          </w:p>
        </w:tc>
        <w:tc>
          <w:tcPr>
            <w:tcW w:w="11493" w:type="dxa"/>
            <w:shd w:val="clear" w:color="auto" w:fill="D9D9D9"/>
            <w:vAlign w:val="center"/>
          </w:tcPr>
          <w:p w:rsidR="008736D5" w:rsidRPr="003F6253" w:rsidRDefault="008736D5" w:rsidP="008736D5">
            <w:pPr>
              <w:pStyle w:val="TabloGvde"/>
            </w:pPr>
            <w:r w:rsidRPr="003F6253">
              <w:rPr>
                <w:rFonts w:eastAsia="Microsoft Sans Serif"/>
              </w:rPr>
              <w:t>PG1.</w:t>
            </w:r>
            <w:proofErr w:type="gramStart"/>
            <w:r w:rsidRPr="003F6253">
              <w:rPr>
                <w:rFonts w:eastAsia="Microsoft Sans Serif"/>
              </w:rPr>
              <w:t>1.1</w:t>
            </w:r>
            <w:proofErr w:type="gramEnd"/>
            <w:r w:rsidRPr="003F6253">
              <w:rPr>
                <w:rFonts w:eastAsia="Microsoft Sans Serif"/>
              </w:rPr>
              <w:t xml:space="preserve">. </w:t>
            </w:r>
            <w:r w:rsidRPr="003F6253">
              <w:t>Bir eğitim ve öğretim yılında devamsızlık süresi 20 günden fazla olan öğrenci oranı (%)</w:t>
            </w:r>
          </w:p>
          <w:p w:rsidR="008736D5" w:rsidRPr="003F6253" w:rsidRDefault="008736D5" w:rsidP="008736D5">
            <w:pPr>
              <w:pStyle w:val="TabloGvde"/>
              <w:rPr>
                <w:rFonts w:eastAsia="Microsoft Sans Serif"/>
              </w:rPr>
            </w:pPr>
            <w:r w:rsidRPr="003F6253">
              <w:rPr>
                <w:rFonts w:eastAsia="Microsoft Sans Serif"/>
              </w:rPr>
              <w:t>PG1.</w:t>
            </w:r>
            <w:proofErr w:type="gramStart"/>
            <w:r w:rsidRPr="003F6253">
              <w:rPr>
                <w:rFonts w:eastAsia="Microsoft Sans Serif"/>
              </w:rPr>
              <w:t>1.2</w:t>
            </w:r>
            <w:proofErr w:type="gramEnd"/>
            <w:r w:rsidRPr="003F6253">
              <w:rPr>
                <w:rFonts w:eastAsia="Microsoft Sans Serif"/>
              </w:rPr>
              <w:t xml:space="preserve">. </w:t>
            </w:r>
            <w:r w:rsidRPr="003F6253">
              <w:t>Bir eğitim ve öğretim yılında sınıf tekrar eden öğrenci oranı (%)</w:t>
            </w:r>
            <w:r w:rsidRPr="003F6253">
              <w:rPr>
                <w:rFonts w:eastAsia="Microsoft Sans Serif"/>
              </w:rPr>
              <w:t xml:space="preserve"> </w:t>
            </w:r>
          </w:p>
          <w:p w:rsidR="008736D5" w:rsidRPr="003F6253" w:rsidRDefault="008736D5" w:rsidP="008736D5">
            <w:pPr>
              <w:pStyle w:val="TabloGvde"/>
              <w:rPr>
                <w:rFonts w:eastAsia="Microsoft Sans Serif"/>
              </w:rPr>
            </w:pPr>
            <w:r w:rsidRPr="003F6253">
              <w:rPr>
                <w:rFonts w:eastAsia="Microsoft Sans Serif"/>
              </w:rPr>
              <w:t>PG1.</w:t>
            </w:r>
            <w:proofErr w:type="gramStart"/>
            <w:r w:rsidRPr="003F6253">
              <w:rPr>
                <w:rFonts w:eastAsia="Microsoft Sans Serif"/>
              </w:rPr>
              <w:t>1.3</w:t>
            </w:r>
            <w:proofErr w:type="gramEnd"/>
            <w:r w:rsidRPr="003F6253">
              <w:rPr>
                <w:rFonts w:eastAsia="Microsoft Sans Serif"/>
              </w:rPr>
              <w:t xml:space="preserve">. </w:t>
            </w:r>
            <w:r w:rsidRPr="003F6253">
              <w:t>Bir eğitim ve öğretim yılında örgün eğitimden ayrılan öğrenci oranı (%)</w:t>
            </w:r>
            <w:r w:rsidRPr="003F6253">
              <w:rPr>
                <w:rFonts w:eastAsia="Microsoft Sans Serif"/>
              </w:rPr>
              <w:t xml:space="preserve"> </w:t>
            </w:r>
          </w:p>
          <w:p w:rsidR="008736D5" w:rsidRPr="003F6253" w:rsidRDefault="008736D5" w:rsidP="008736D5">
            <w:pPr>
              <w:pStyle w:val="TabloGvde"/>
              <w:rPr>
                <w:rFonts w:eastAsia="Microsoft Sans Serif"/>
              </w:rPr>
            </w:pPr>
            <w:r w:rsidRPr="003F6253">
              <w:rPr>
                <w:rFonts w:eastAsia="Microsoft Sans Serif"/>
              </w:rPr>
              <w:t>PG1.</w:t>
            </w:r>
            <w:proofErr w:type="gramStart"/>
            <w:r w:rsidRPr="003F6253">
              <w:rPr>
                <w:rFonts w:eastAsia="Microsoft Sans Serif"/>
              </w:rPr>
              <w:t>1.4</w:t>
            </w:r>
            <w:proofErr w:type="gramEnd"/>
            <w:r w:rsidRPr="003F6253">
              <w:rPr>
                <w:rFonts w:eastAsia="Microsoft Sans Serif"/>
              </w:rPr>
              <w:t xml:space="preserve">. </w:t>
            </w:r>
            <w:r w:rsidRPr="003F6253">
              <w:t>Okula kayıt olanların mezun olma oran (%)</w:t>
            </w:r>
          </w:p>
          <w:p w:rsidR="008736D5" w:rsidRPr="003F6253" w:rsidRDefault="008736D5" w:rsidP="008736D5">
            <w:pPr>
              <w:pStyle w:val="TabloGvde"/>
              <w:rPr>
                <w:rFonts w:eastAsia="Microsoft Sans Serif"/>
              </w:rPr>
            </w:pPr>
            <w:r w:rsidRPr="003F6253">
              <w:rPr>
                <w:rFonts w:eastAsia="Microsoft Sans Serif"/>
              </w:rPr>
              <w:t>PG1.</w:t>
            </w:r>
            <w:proofErr w:type="gramStart"/>
            <w:r w:rsidRPr="003F6253">
              <w:rPr>
                <w:rFonts w:eastAsia="Microsoft Sans Serif"/>
              </w:rPr>
              <w:t>1.5</w:t>
            </w:r>
            <w:proofErr w:type="gramEnd"/>
            <w:r w:rsidRPr="003F6253">
              <w:rPr>
                <w:rFonts w:eastAsia="Microsoft Sans Serif"/>
              </w:rPr>
              <w:t xml:space="preserve">. </w:t>
            </w:r>
            <w:r w:rsidRPr="003F6253">
              <w:t>Bir eğitim ve öğretim yılında destekleme ve yetiştirme kurslarına kayıt yaptıran öğrenci oranı (%)</w:t>
            </w:r>
            <w:r w:rsidRPr="003F6253">
              <w:rPr>
                <w:rFonts w:eastAsia="Microsoft Sans Serif"/>
              </w:rPr>
              <w:t xml:space="preserve"> </w:t>
            </w:r>
          </w:p>
          <w:p w:rsidR="008736D5" w:rsidRPr="003F6253" w:rsidRDefault="008736D5" w:rsidP="008736D5">
            <w:pPr>
              <w:pStyle w:val="TabloGvde"/>
              <w:rPr>
                <w:rFonts w:eastAsia="Microsoft Sans Serif"/>
              </w:rPr>
            </w:pPr>
            <w:r w:rsidRPr="003F6253">
              <w:rPr>
                <w:rFonts w:eastAsia="Microsoft Sans Serif"/>
              </w:rPr>
              <w:t>PG1.</w:t>
            </w:r>
            <w:proofErr w:type="gramStart"/>
            <w:r w:rsidRPr="003F6253">
              <w:rPr>
                <w:rFonts w:eastAsia="Microsoft Sans Serif"/>
              </w:rPr>
              <w:t>1.6</w:t>
            </w:r>
            <w:proofErr w:type="gramEnd"/>
            <w:r w:rsidRPr="003F6253">
              <w:rPr>
                <w:rFonts w:eastAsia="Microsoft Sans Serif"/>
              </w:rPr>
              <w:t xml:space="preserve">. </w:t>
            </w:r>
            <w:r w:rsidRPr="003F6253">
              <w:t>Destekleme ve yetiştirme kurslarındaki toplam ders saatinin 1/5’ine devam etmeyen öğrenci oranı (%)</w:t>
            </w:r>
            <w:r w:rsidRPr="003F6253">
              <w:rPr>
                <w:rFonts w:eastAsia="Microsoft Sans Serif"/>
              </w:rPr>
              <w:t xml:space="preserve"> </w:t>
            </w:r>
          </w:p>
          <w:p w:rsidR="008736D5" w:rsidRPr="003F6253" w:rsidRDefault="008736D5" w:rsidP="008736D5">
            <w:pPr>
              <w:pStyle w:val="TabloGvde"/>
              <w:rPr>
                <w:rFonts w:eastAsia="Microsoft Sans Serif"/>
              </w:rPr>
            </w:pPr>
            <w:r w:rsidRPr="003F6253">
              <w:rPr>
                <w:rFonts w:eastAsia="Microsoft Sans Serif"/>
              </w:rPr>
              <w:t>PG1.</w:t>
            </w:r>
            <w:proofErr w:type="gramStart"/>
            <w:r w:rsidRPr="003F6253">
              <w:rPr>
                <w:rFonts w:eastAsia="Microsoft Sans Serif"/>
              </w:rPr>
              <w:t>1.7</w:t>
            </w:r>
            <w:proofErr w:type="gramEnd"/>
            <w:r w:rsidRPr="003F6253">
              <w:rPr>
                <w:rFonts w:eastAsia="Microsoft Sans Serif"/>
              </w:rPr>
              <w:t xml:space="preserve">. </w:t>
            </w:r>
            <w:r w:rsidRPr="003F6253">
              <w:t>Destek eğitiminden faydalanan özel eğitime gereksinimi olan öğrenci oranı</w:t>
            </w:r>
            <w:r w:rsidRPr="003F6253">
              <w:rPr>
                <w:rFonts w:eastAsia="Microsoft Sans Serif"/>
              </w:rPr>
              <w:t xml:space="preserve"> </w:t>
            </w:r>
          </w:p>
          <w:p w:rsidR="008736D5" w:rsidRPr="003F6253" w:rsidRDefault="008736D5" w:rsidP="008736D5">
            <w:pPr>
              <w:pStyle w:val="TabloGvde"/>
              <w:rPr>
                <w:rFonts w:eastAsia="Microsoft Sans Serif"/>
              </w:rPr>
            </w:pPr>
            <w:r w:rsidRPr="003F6253">
              <w:rPr>
                <w:rFonts w:eastAsia="Microsoft Sans Serif"/>
              </w:rPr>
              <w:t>PG1.</w:t>
            </w:r>
            <w:proofErr w:type="gramStart"/>
            <w:r w:rsidRPr="003F6253">
              <w:rPr>
                <w:rFonts w:eastAsia="Microsoft Sans Serif"/>
              </w:rPr>
              <w:t>1.8</w:t>
            </w:r>
            <w:proofErr w:type="gramEnd"/>
            <w:r w:rsidRPr="003F6253">
              <w:rPr>
                <w:rFonts w:eastAsia="Microsoft Sans Serif"/>
              </w:rPr>
              <w:t xml:space="preserve"> </w:t>
            </w:r>
            <w:r w:rsidRPr="003F6253">
              <w:t>Telafi eğitiminden faydalanan öğrenci sayısı</w:t>
            </w:r>
          </w:p>
        </w:tc>
      </w:tr>
      <w:tr w:rsidR="008736D5" w:rsidRPr="00C65D19" w:rsidTr="008736D5">
        <w:trPr>
          <w:trHeight w:val="1001"/>
        </w:trPr>
        <w:tc>
          <w:tcPr>
            <w:tcW w:w="2868" w:type="dxa"/>
            <w:shd w:val="clear" w:color="auto" w:fill="D99594"/>
            <w:vAlign w:val="center"/>
          </w:tcPr>
          <w:p w:rsidR="008736D5" w:rsidRPr="00C65D19" w:rsidRDefault="008736D5" w:rsidP="008736D5">
            <w:pPr>
              <w:pStyle w:val="TabloOkulKurum"/>
            </w:pPr>
            <w:r w:rsidRPr="00C65D19">
              <w:rPr>
                <w:bCs/>
              </w:rPr>
              <w:t>Stratejiler</w:t>
            </w:r>
          </w:p>
        </w:tc>
        <w:tc>
          <w:tcPr>
            <w:tcW w:w="11493" w:type="dxa"/>
            <w:shd w:val="clear" w:color="auto" w:fill="D9D9D9"/>
            <w:vAlign w:val="center"/>
          </w:tcPr>
          <w:p w:rsidR="008736D5" w:rsidRPr="003F6253" w:rsidRDefault="008736D5" w:rsidP="008736D5">
            <w:pPr>
              <w:pStyle w:val="TabloGvde"/>
              <w:rPr>
                <w:rFonts w:eastAsia="Microsoft Sans Serif"/>
              </w:rPr>
            </w:pPr>
            <w:r>
              <w:rPr>
                <w:rFonts w:eastAsia="Microsoft Sans Serif"/>
              </w:rPr>
              <w:t>S</w:t>
            </w:r>
            <w:r w:rsidRPr="003F6253">
              <w:rPr>
                <w:rFonts w:eastAsia="Microsoft Sans Serif"/>
              </w:rPr>
              <w:t xml:space="preserve">1. </w:t>
            </w:r>
            <w:r w:rsidRPr="003F6253">
              <w:t>Öğrencilerin devamsızlık nedenleri belirlenecek, öğrenci ve veli iş birliğiyle bu nedenleri ortadan kaldırmaya yönelik çalışmalar yürütülecektir.</w:t>
            </w:r>
          </w:p>
          <w:p w:rsidR="008736D5" w:rsidRPr="003F6253" w:rsidRDefault="008736D5" w:rsidP="008736D5">
            <w:pPr>
              <w:pStyle w:val="TabloGvde"/>
              <w:rPr>
                <w:rFonts w:eastAsia="Microsoft Sans Serif"/>
              </w:rPr>
            </w:pPr>
            <w:r>
              <w:rPr>
                <w:rFonts w:eastAsia="Microsoft Sans Serif"/>
              </w:rPr>
              <w:t>S</w:t>
            </w:r>
            <w:r w:rsidRPr="003F6253">
              <w:rPr>
                <w:rFonts w:eastAsia="Microsoft Sans Serif"/>
              </w:rPr>
              <w:t xml:space="preserve">2. </w:t>
            </w:r>
            <w:r w:rsidRPr="003F6253">
              <w:t>Öğrenci devamsızlığının olumsuz etkilerini azaltmaya yönelik eksik kazanımların giderilmesi amacıyla sosyal etkinlikler, uzaktan öğrenme olanaklarına ilişkin farkındalık çalışmaları gibi</w:t>
            </w:r>
            <w:r>
              <w:t xml:space="preserve"> telafi tedbirleri alınacaktır.</w:t>
            </w:r>
          </w:p>
          <w:p w:rsidR="008736D5" w:rsidRPr="003F6253" w:rsidRDefault="008736D5" w:rsidP="008736D5">
            <w:pPr>
              <w:pStyle w:val="TabloGvde"/>
            </w:pPr>
            <w:r>
              <w:rPr>
                <w:rFonts w:eastAsia="Microsoft Sans Serif"/>
              </w:rPr>
              <w:t>S</w:t>
            </w:r>
            <w:r w:rsidRPr="003F6253">
              <w:rPr>
                <w:rFonts w:eastAsia="Microsoft Sans Serif"/>
              </w:rPr>
              <w:t xml:space="preserve">3. </w:t>
            </w:r>
            <w:r w:rsidRPr="003F6253">
              <w:t>Okula aidiyeti artırmak amacıyla diğer kurumlarla iş birliği yapılarak ortamının öğrencilerin akademik, sosyal, kültürel, sanatsal ve sportif faaliyetlere katılımı sağlanacaktır.</w:t>
            </w:r>
          </w:p>
          <w:p w:rsidR="008736D5" w:rsidRPr="003F6253" w:rsidRDefault="008736D5" w:rsidP="008736D5">
            <w:pPr>
              <w:pStyle w:val="TabloGvde"/>
            </w:pPr>
            <w:r>
              <w:rPr>
                <w:rFonts w:eastAsia="Microsoft Sans Serif"/>
              </w:rPr>
              <w:t>S</w:t>
            </w:r>
            <w:r w:rsidRPr="003F6253">
              <w:rPr>
                <w:rFonts w:eastAsia="Microsoft Sans Serif"/>
              </w:rPr>
              <w:t xml:space="preserve">4. </w:t>
            </w:r>
            <w:r w:rsidRPr="003F6253">
              <w:t>Sınıf tekrarı nedenleri araştırılarak buna yönelik önleyici tedbirler geliştirilecektir.</w:t>
            </w:r>
          </w:p>
          <w:p w:rsidR="008736D5" w:rsidRPr="003F6253" w:rsidRDefault="008736D5" w:rsidP="008736D5">
            <w:pPr>
              <w:pStyle w:val="TabloGvde"/>
              <w:rPr>
                <w:rFonts w:eastAsia="Microsoft Sans Serif"/>
              </w:rPr>
            </w:pPr>
            <w:r>
              <w:rPr>
                <w:rFonts w:eastAsia="Microsoft Sans Serif"/>
              </w:rPr>
              <w:t>S</w:t>
            </w:r>
            <w:r w:rsidRPr="003F6253">
              <w:rPr>
                <w:rFonts w:eastAsia="Microsoft Sans Serif"/>
              </w:rPr>
              <w:t xml:space="preserve">5. </w:t>
            </w:r>
            <w:r w:rsidRPr="003F6253">
              <w:t>DYK kurslarına devamsızlık nedenleri araştırılarak devamsızlığı azaltacak çalışmalar yapılacaktır.</w:t>
            </w:r>
          </w:p>
          <w:p w:rsidR="008736D5" w:rsidRPr="003F6253" w:rsidRDefault="008736D5" w:rsidP="008736D5">
            <w:pPr>
              <w:pStyle w:val="TabloGvde"/>
              <w:rPr>
                <w:rFonts w:eastAsia="Microsoft Sans Serif"/>
              </w:rPr>
            </w:pPr>
            <w:r>
              <w:rPr>
                <w:rFonts w:eastAsia="Microsoft Sans Serif"/>
              </w:rPr>
              <w:t>S</w:t>
            </w:r>
            <w:r w:rsidRPr="003F6253">
              <w:rPr>
                <w:rFonts w:eastAsia="Microsoft Sans Serif"/>
              </w:rPr>
              <w:t xml:space="preserve">6. </w:t>
            </w:r>
            <w:r w:rsidRPr="003F6253">
              <w:t>Öğrencilerin örgün eğitimden ayrılma nedenleri araştırılıp okul kaynaklı nedenlerin ortadan kaldırılmasına yönelik tedbirler alınacaktır.</w:t>
            </w:r>
          </w:p>
          <w:p w:rsidR="008736D5" w:rsidRPr="003F6253" w:rsidRDefault="008736D5" w:rsidP="008736D5">
            <w:pPr>
              <w:pStyle w:val="TabloGvde"/>
              <w:rPr>
                <w:rFonts w:eastAsia="Microsoft Sans Serif"/>
              </w:rPr>
            </w:pPr>
            <w:r>
              <w:rPr>
                <w:rFonts w:eastAsia="Microsoft Sans Serif"/>
              </w:rPr>
              <w:t>S</w:t>
            </w:r>
            <w:r w:rsidRPr="003F6253">
              <w:rPr>
                <w:rFonts w:eastAsia="Microsoft Sans Serif"/>
              </w:rPr>
              <w:t xml:space="preserve">7. </w:t>
            </w:r>
            <w:r w:rsidRPr="003F6253">
              <w:t>Özel eğitim ihtiyacı olan öğrencilerin uygun alanda eğitim alabilmeleri için rehberlik ve yönlendirme faaliyetleri yapılacaktır.</w:t>
            </w:r>
          </w:p>
          <w:p w:rsidR="008736D5" w:rsidRPr="003F6253" w:rsidRDefault="008736D5" w:rsidP="008736D5">
            <w:pPr>
              <w:pStyle w:val="TabloGvde"/>
              <w:rPr>
                <w:rFonts w:eastAsia="Microsoft Sans Serif"/>
              </w:rPr>
            </w:pPr>
            <w:r>
              <w:rPr>
                <w:rFonts w:eastAsia="Microsoft Sans Serif"/>
              </w:rPr>
              <w:t>S</w:t>
            </w:r>
            <w:r w:rsidRPr="003F6253">
              <w:rPr>
                <w:rFonts w:eastAsia="Microsoft Sans Serif"/>
              </w:rPr>
              <w:t xml:space="preserve">8. </w:t>
            </w:r>
            <w:r w:rsidRPr="003F6253">
              <w:t>Öğrencilerin okula, okul kültürüne ve eğitim alacakları alana uyumunu güçlendirmek için çalışmalar yürütülecektir.</w:t>
            </w:r>
          </w:p>
          <w:p w:rsidR="008736D5" w:rsidRPr="003F6253" w:rsidRDefault="008736D5" w:rsidP="008736D5">
            <w:pPr>
              <w:pStyle w:val="TabloGvde"/>
            </w:pPr>
            <w:r>
              <w:rPr>
                <w:rFonts w:eastAsia="Microsoft Sans Serif"/>
              </w:rPr>
              <w:t>S</w:t>
            </w:r>
            <w:r w:rsidRPr="003F6253">
              <w:rPr>
                <w:rFonts w:eastAsia="Microsoft Sans Serif"/>
              </w:rPr>
              <w:t xml:space="preserve">9. </w:t>
            </w:r>
            <w:r w:rsidRPr="003F6253">
              <w:t>Tam öğrenme modeli benimsenip öğrenme eksiklikleri ve kayıpları olan öğrencilere yönelik bireysel çalışmalar yapılacaktır.</w:t>
            </w:r>
          </w:p>
        </w:tc>
      </w:tr>
    </w:tbl>
    <w:p w:rsidR="008736D5" w:rsidRDefault="008736D5" w:rsidP="008736D5"/>
    <w:p w:rsidR="008736D5" w:rsidRDefault="008736D5" w:rsidP="008736D5">
      <w:r>
        <w:br w:type="page"/>
      </w:r>
    </w:p>
    <w:tbl>
      <w:tblPr>
        <w:tblStyle w:val="TabloKlavuzu4"/>
        <w:tblW w:w="0" w:type="auto"/>
        <w:tblLook w:val="04A0" w:firstRow="1" w:lastRow="0" w:firstColumn="1" w:lastColumn="0" w:noHBand="0" w:noVBand="1"/>
      </w:tblPr>
      <w:tblGrid>
        <w:gridCol w:w="3063"/>
        <w:gridCol w:w="10931"/>
      </w:tblGrid>
      <w:tr w:rsidR="008736D5" w:rsidRPr="00C65D19" w:rsidTr="008736D5">
        <w:trPr>
          <w:trHeight w:val="280"/>
        </w:trPr>
        <w:tc>
          <w:tcPr>
            <w:tcW w:w="13994" w:type="dxa"/>
            <w:gridSpan w:val="2"/>
            <w:tcBorders>
              <w:bottom w:val="single" w:sz="4" w:space="0" w:color="auto"/>
            </w:tcBorders>
            <w:shd w:val="clear" w:color="auto" w:fill="D99594"/>
            <w:vAlign w:val="center"/>
          </w:tcPr>
          <w:p w:rsidR="008736D5" w:rsidRPr="00C65D19" w:rsidRDefault="008736D5" w:rsidP="008736D5">
            <w:pPr>
              <w:pStyle w:val="TabloTema"/>
            </w:pPr>
            <w:r w:rsidRPr="00C65D19">
              <w:lastRenderedPageBreak/>
              <w:t xml:space="preserve">TEMA: </w:t>
            </w:r>
            <w:r w:rsidRPr="00AC37CF">
              <w:t>Eğitim Öğretime Erişim ve Katılım</w:t>
            </w:r>
          </w:p>
        </w:tc>
      </w:tr>
      <w:tr w:rsidR="008736D5" w:rsidRPr="00C65D19" w:rsidTr="008736D5">
        <w:trPr>
          <w:trHeight w:val="616"/>
        </w:trPr>
        <w:tc>
          <w:tcPr>
            <w:tcW w:w="13994" w:type="dxa"/>
            <w:gridSpan w:val="2"/>
            <w:tcBorders>
              <w:bottom w:val="single" w:sz="4" w:space="0" w:color="auto"/>
            </w:tcBorders>
            <w:shd w:val="clear" w:color="auto" w:fill="D99594"/>
            <w:vAlign w:val="center"/>
          </w:tcPr>
          <w:p w:rsidR="008736D5" w:rsidRPr="00C65D19" w:rsidRDefault="008736D5" w:rsidP="008736D5">
            <w:pPr>
              <w:pStyle w:val="TabloOkulKurum"/>
            </w:pPr>
            <w:r w:rsidRPr="00C65D19">
              <w:t>Okul/Kurum Türü: Güzel Sanatlar Lisesi (GSL)</w:t>
            </w:r>
          </w:p>
        </w:tc>
      </w:tr>
      <w:tr w:rsidR="008736D5" w:rsidRPr="00C65D19" w:rsidTr="008736D5">
        <w:trPr>
          <w:trHeight w:val="432"/>
        </w:trPr>
        <w:tc>
          <w:tcPr>
            <w:tcW w:w="3063"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Amaç</w:t>
            </w:r>
          </w:p>
        </w:tc>
        <w:tc>
          <w:tcPr>
            <w:tcW w:w="10931" w:type="dxa"/>
            <w:tcBorders>
              <w:bottom w:val="single" w:sz="4" w:space="0" w:color="auto"/>
            </w:tcBorders>
            <w:shd w:val="clear" w:color="auto" w:fill="D9D9D9"/>
            <w:vAlign w:val="center"/>
          </w:tcPr>
          <w:p w:rsidR="008736D5" w:rsidRPr="003F6253" w:rsidRDefault="008736D5" w:rsidP="008736D5">
            <w:pPr>
              <w:pStyle w:val="TabloGvde"/>
            </w:pPr>
            <w:r w:rsidRPr="003F6253">
              <w:t>A1. Öğrencilerin eğitim ve öğretime etkin katılımlarıyla tamamlamalarını sağlamak.</w:t>
            </w:r>
          </w:p>
        </w:tc>
      </w:tr>
      <w:tr w:rsidR="008736D5" w:rsidRPr="00C65D19" w:rsidTr="008736D5">
        <w:trPr>
          <w:trHeight w:val="423"/>
        </w:trPr>
        <w:tc>
          <w:tcPr>
            <w:tcW w:w="3063"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Hedef</w:t>
            </w:r>
          </w:p>
        </w:tc>
        <w:tc>
          <w:tcPr>
            <w:tcW w:w="10931" w:type="dxa"/>
            <w:shd w:val="clear" w:color="auto" w:fill="D9D9D9"/>
            <w:vAlign w:val="center"/>
          </w:tcPr>
          <w:p w:rsidR="008736D5" w:rsidRPr="003F6253" w:rsidRDefault="008736D5" w:rsidP="008736D5">
            <w:pPr>
              <w:pStyle w:val="TabloGvde"/>
            </w:pPr>
            <w:r w:rsidRPr="003F6253">
              <w:t>H1.2. Öğrencilerin ders dışı etkinliklere katılım oranları artırılacaktır.</w:t>
            </w:r>
          </w:p>
        </w:tc>
      </w:tr>
      <w:tr w:rsidR="008736D5" w:rsidRPr="00C65D19" w:rsidTr="008736D5">
        <w:trPr>
          <w:trHeight w:val="1052"/>
        </w:trPr>
        <w:tc>
          <w:tcPr>
            <w:tcW w:w="3063" w:type="dxa"/>
            <w:shd w:val="clear" w:color="auto" w:fill="D99594"/>
            <w:vAlign w:val="center"/>
          </w:tcPr>
          <w:p w:rsidR="008736D5" w:rsidRPr="00C65D19" w:rsidRDefault="008736D5" w:rsidP="008736D5">
            <w:pPr>
              <w:pStyle w:val="TabloOkulKurum"/>
            </w:pPr>
            <w:r w:rsidRPr="00C65D19">
              <w:rPr>
                <w:bCs/>
              </w:rPr>
              <w:t>Performans Göstergeleri</w:t>
            </w:r>
          </w:p>
        </w:tc>
        <w:tc>
          <w:tcPr>
            <w:tcW w:w="10931" w:type="dxa"/>
            <w:shd w:val="clear" w:color="auto" w:fill="D9D9D9"/>
            <w:vAlign w:val="center"/>
          </w:tcPr>
          <w:p w:rsidR="008736D5" w:rsidRPr="003F6253" w:rsidRDefault="008736D5" w:rsidP="008736D5">
            <w:pPr>
              <w:pStyle w:val="TabloGvde"/>
              <w:rPr>
                <w:rFonts w:eastAsia="Microsoft Sans Serif"/>
              </w:rPr>
            </w:pPr>
            <w:r w:rsidRPr="003F6253">
              <w:rPr>
                <w:rFonts w:eastAsia="Microsoft Sans Serif"/>
              </w:rPr>
              <w:t>PG1.</w:t>
            </w:r>
            <w:proofErr w:type="gramStart"/>
            <w:r w:rsidRPr="003F6253">
              <w:rPr>
                <w:rFonts w:eastAsia="Microsoft Sans Serif"/>
              </w:rPr>
              <w:t>2.1</w:t>
            </w:r>
            <w:proofErr w:type="gramEnd"/>
            <w:r w:rsidRPr="003F6253">
              <w:rPr>
                <w:rFonts w:eastAsia="Microsoft Sans Serif"/>
              </w:rPr>
              <w:t>. Bir eğitim ve öğretim yılında bilimsel, sosyal, kültürel, sanatsal ve sportif alanlarda kurum içi ve kurum dışı faaliyete katılan öğrenci oranı (%)</w:t>
            </w:r>
          </w:p>
          <w:p w:rsidR="008736D5" w:rsidRPr="003F6253" w:rsidRDefault="008736D5" w:rsidP="008736D5">
            <w:pPr>
              <w:pStyle w:val="TabloGvde"/>
              <w:rPr>
                <w:rFonts w:eastAsia="Microsoft Sans Serif"/>
              </w:rPr>
            </w:pPr>
            <w:r w:rsidRPr="003F6253">
              <w:rPr>
                <w:rFonts w:eastAsia="Microsoft Sans Serif"/>
              </w:rPr>
              <w:t>PG1.</w:t>
            </w:r>
            <w:proofErr w:type="gramStart"/>
            <w:r w:rsidRPr="003F6253">
              <w:rPr>
                <w:rFonts w:eastAsia="Microsoft Sans Serif"/>
              </w:rPr>
              <w:t>2.2</w:t>
            </w:r>
            <w:proofErr w:type="gramEnd"/>
            <w:r w:rsidRPr="003F6253">
              <w:rPr>
                <w:rFonts w:eastAsia="Microsoft Sans Serif"/>
              </w:rPr>
              <w:t>. Bir eğitim ve öğretim yılında sosyal sorumluluk ve toplum hizmeti çalışmaları faaliyetine katılan öğrenci oranı (%)</w:t>
            </w:r>
          </w:p>
          <w:p w:rsidR="008736D5" w:rsidRPr="003F6253" w:rsidRDefault="008736D5" w:rsidP="008736D5">
            <w:pPr>
              <w:pStyle w:val="TabloGvde"/>
              <w:rPr>
                <w:rFonts w:eastAsia="Microsoft Sans Serif"/>
              </w:rPr>
            </w:pPr>
            <w:r w:rsidRPr="003F6253">
              <w:rPr>
                <w:rFonts w:eastAsia="Microsoft Sans Serif"/>
              </w:rPr>
              <w:t>PG1.</w:t>
            </w:r>
            <w:proofErr w:type="gramStart"/>
            <w:r w:rsidRPr="003F6253">
              <w:rPr>
                <w:rFonts w:eastAsia="Microsoft Sans Serif"/>
              </w:rPr>
              <w:t>2.3</w:t>
            </w:r>
            <w:proofErr w:type="gramEnd"/>
            <w:r w:rsidRPr="003F6253">
              <w:rPr>
                <w:rFonts w:eastAsia="Microsoft Sans Serif"/>
              </w:rPr>
              <w:t>. Bir eğitim ve öğretim yılında yerel, ulusal ve uluslararası proje, yarışma vb. etkinliklere katılan öğrenci oranı (%)</w:t>
            </w:r>
          </w:p>
          <w:p w:rsidR="008736D5" w:rsidRPr="003F6253" w:rsidRDefault="008736D5" w:rsidP="008736D5">
            <w:pPr>
              <w:pStyle w:val="TabloGvde"/>
              <w:rPr>
                <w:rFonts w:eastAsia="Microsoft Sans Serif"/>
              </w:rPr>
            </w:pPr>
            <w:r w:rsidRPr="003F6253">
              <w:rPr>
                <w:rFonts w:eastAsia="Microsoft Sans Serif"/>
              </w:rPr>
              <w:t>PG1.</w:t>
            </w:r>
            <w:proofErr w:type="gramStart"/>
            <w:r w:rsidRPr="003F6253">
              <w:rPr>
                <w:rFonts w:eastAsia="Microsoft Sans Serif"/>
              </w:rPr>
              <w:t>2.4</w:t>
            </w:r>
            <w:proofErr w:type="gramEnd"/>
            <w:r w:rsidRPr="003F6253">
              <w:rPr>
                <w:rFonts w:eastAsia="Microsoft Sans Serif"/>
              </w:rPr>
              <w:t>. Bir eğitim ve öğretim yılında üniversitelerde yürütülen bilimsel, sosyal, kültürel, sanatsal ve sportif alanlardaki faaliyetlere katılan öğrenci oranı (%)</w:t>
            </w:r>
          </w:p>
        </w:tc>
      </w:tr>
      <w:tr w:rsidR="008736D5" w:rsidRPr="00C65D19" w:rsidTr="008736D5">
        <w:trPr>
          <w:trHeight w:val="921"/>
        </w:trPr>
        <w:tc>
          <w:tcPr>
            <w:tcW w:w="3063" w:type="dxa"/>
            <w:shd w:val="clear" w:color="auto" w:fill="D99594"/>
            <w:vAlign w:val="center"/>
          </w:tcPr>
          <w:p w:rsidR="008736D5" w:rsidRPr="00C65D19" w:rsidRDefault="008736D5" w:rsidP="008736D5">
            <w:pPr>
              <w:pStyle w:val="TabloOkulKurum"/>
            </w:pPr>
            <w:r w:rsidRPr="00C65D19">
              <w:rPr>
                <w:bCs/>
              </w:rPr>
              <w:t>Stratejiler</w:t>
            </w:r>
          </w:p>
        </w:tc>
        <w:tc>
          <w:tcPr>
            <w:tcW w:w="10931" w:type="dxa"/>
            <w:shd w:val="clear" w:color="auto" w:fill="D9D9D9"/>
            <w:vAlign w:val="center"/>
          </w:tcPr>
          <w:p w:rsidR="008736D5" w:rsidRPr="003F6253" w:rsidRDefault="008736D5" w:rsidP="008736D5">
            <w:pPr>
              <w:pStyle w:val="TabloGvde"/>
            </w:pPr>
            <w:r>
              <w:t>S</w:t>
            </w:r>
            <w:r w:rsidRPr="003F6253">
              <w:t>1. Her bir öğrencinin bir kulüp faaliyetinde aktif olarak yer alması sağlanarak kulüp faaliyetlerinin etkinliği artırılacaktır.</w:t>
            </w:r>
          </w:p>
          <w:p w:rsidR="008736D5" w:rsidRPr="003F6253" w:rsidRDefault="008736D5" w:rsidP="008736D5">
            <w:pPr>
              <w:pStyle w:val="TabloGvde"/>
            </w:pPr>
            <w:r>
              <w:t>S</w:t>
            </w:r>
            <w:r w:rsidRPr="003F6253">
              <w:t>2. Öğrencilerin seviyelerine uygun olarak toplumsal sorunların çözümüne katkı sağlamak amacıyla afet</w:t>
            </w:r>
            <w:r>
              <w:t xml:space="preserve"> </w:t>
            </w:r>
            <w:r w:rsidRPr="003F6253">
              <w:t>ve acil durum, çevre, eğitim, spor, kültür ve turizm, sağlık ve sosyal hizmetler alanlarında toplum hizmeti faaliyetlerine katılımları artırılacaktır.</w:t>
            </w:r>
          </w:p>
          <w:p w:rsidR="008736D5" w:rsidRPr="003F6253" w:rsidRDefault="008736D5" w:rsidP="008736D5">
            <w:pPr>
              <w:pStyle w:val="TabloGvde"/>
            </w:pPr>
            <w:r>
              <w:t>S</w:t>
            </w:r>
            <w:r w:rsidRPr="003F6253">
              <w:t>3. Öğrencilerin yerel, ulusal ve uluslararası proje ve yarışmalara katılmaları teşvik edilecektir.</w:t>
            </w:r>
          </w:p>
          <w:p w:rsidR="008736D5" w:rsidRPr="003F6253" w:rsidRDefault="008736D5" w:rsidP="008736D5">
            <w:pPr>
              <w:pStyle w:val="TabloGvde"/>
            </w:pPr>
            <w:r>
              <w:t>S</w:t>
            </w:r>
            <w:r w:rsidRPr="003F6253">
              <w:t>4. Okulda oluşturulacak öğrenci kulüpleri aracılığıyla yerel düzeyde etkinliklerin düzenlemesi sağlanacaktır.</w:t>
            </w:r>
          </w:p>
          <w:p w:rsidR="008736D5" w:rsidRPr="003F6253" w:rsidRDefault="008736D5" w:rsidP="008736D5">
            <w:pPr>
              <w:pStyle w:val="TabloGvde"/>
            </w:pPr>
            <w:r>
              <w:t>S</w:t>
            </w:r>
            <w:r w:rsidRPr="003F6253">
              <w:t>5. Üniversitelerle iş birliği yaparak öğrencilerimizin yükseköğretimi tanımalarını ve üniversitelerde yürütülen bilimsel, sosyal, kültürel, sanatsal ve sportif alanlardaki faaliyetlere katılmaları sağlanacaktır.</w:t>
            </w:r>
          </w:p>
          <w:p w:rsidR="008736D5" w:rsidRPr="003F6253" w:rsidRDefault="008736D5" w:rsidP="008736D5">
            <w:pPr>
              <w:pStyle w:val="TabloGvde"/>
            </w:pPr>
            <w:r>
              <w:t>S</w:t>
            </w:r>
            <w:r w:rsidRPr="003F6253">
              <w:t xml:space="preserve">6. Okulda eğitimi verilen </w:t>
            </w:r>
            <w:proofErr w:type="gramStart"/>
            <w:r w:rsidRPr="003F6253">
              <w:t>branşların</w:t>
            </w:r>
            <w:proofErr w:type="gramEnd"/>
            <w:r w:rsidRPr="003F6253">
              <w:t xml:space="preserve"> öğretim programı kazanımlarına uygun olarak kurum dışı etkinliklere katılım teşvik edilecektir.</w:t>
            </w:r>
          </w:p>
          <w:p w:rsidR="008736D5" w:rsidRPr="003F6253" w:rsidRDefault="008736D5" w:rsidP="008736D5">
            <w:pPr>
              <w:pStyle w:val="TabloGvde"/>
            </w:pPr>
            <w:r>
              <w:t>S</w:t>
            </w:r>
            <w:r w:rsidRPr="003F6253">
              <w:t xml:space="preserve">7. Çevre okullarda eğitim gören öğrencilerde sanat alanında farkındalık oluşmasını sağlamak için çalışmalar yapılacaktır. </w:t>
            </w:r>
          </w:p>
          <w:p w:rsidR="008736D5" w:rsidRPr="003F6253" w:rsidRDefault="008736D5" w:rsidP="008736D5">
            <w:pPr>
              <w:pStyle w:val="TabloGvde"/>
            </w:pPr>
            <w:r w:rsidRPr="003F6253">
              <w:t xml:space="preserve">S8. Çevre okullarda eğitim gören ve özel politika gerektiren öğrencilerin sosyalleşmesi ve özgüvenlerini kazanmalarını sağlamak amacıyla sanatın rehabilite çalışmaları üzerindeki etkisinden yararlanmayı amaçlayan sosyal sorumluluk projeleri geliştirilecektir. </w:t>
            </w:r>
          </w:p>
        </w:tc>
      </w:tr>
    </w:tbl>
    <w:p w:rsidR="008736D5" w:rsidRDefault="008736D5" w:rsidP="008736D5">
      <w:r>
        <w:br w:type="page"/>
      </w:r>
    </w:p>
    <w:tbl>
      <w:tblPr>
        <w:tblStyle w:val="TabloKlavuzu5"/>
        <w:tblW w:w="0" w:type="auto"/>
        <w:tblLook w:val="04A0" w:firstRow="1" w:lastRow="0" w:firstColumn="1" w:lastColumn="0" w:noHBand="0" w:noVBand="1"/>
      </w:tblPr>
      <w:tblGrid>
        <w:gridCol w:w="3063"/>
        <w:gridCol w:w="10931"/>
      </w:tblGrid>
      <w:tr w:rsidR="008736D5" w:rsidRPr="00C65D19" w:rsidTr="008736D5">
        <w:trPr>
          <w:trHeight w:val="436"/>
        </w:trPr>
        <w:tc>
          <w:tcPr>
            <w:tcW w:w="13994" w:type="dxa"/>
            <w:gridSpan w:val="2"/>
            <w:tcBorders>
              <w:bottom w:val="single" w:sz="4" w:space="0" w:color="auto"/>
            </w:tcBorders>
            <w:shd w:val="clear" w:color="auto" w:fill="D99594"/>
            <w:vAlign w:val="center"/>
          </w:tcPr>
          <w:p w:rsidR="008736D5" w:rsidRPr="00C65D19" w:rsidRDefault="008736D5" w:rsidP="008736D5">
            <w:pPr>
              <w:pStyle w:val="TabloTema"/>
            </w:pPr>
            <w:r w:rsidRPr="00C65D19">
              <w:lastRenderedPageBreak/>
              <w:t xml:space="preserve">TEMA: </w:t>
            </w:r>
            <w:r w:rsidRPr="003F6253">
              <w:rPr>
                <w:rFonts w:eastAsia="Calibri"/>
              </w:rPr>
              <w:t>Eğitim ve Öğretimde Kalite</w:t>
            </w:r>
          </w:p>
        </w:tc>
      </w:tr>
      <w:tr w:rsidR="008736D5" w:rsidRPr="00C65D19" w:rsidTr="008736D5">
        <w:trPr>
          <w:trHeight w:val="428"/>
        </w:trPr>
        <w:tc>
          <w:tcPr>
            <w:tcW w:w="13994" w:type="dxa"/>
            <w:gridSpan w:val="2"/>
            <w:tcBorders>
              <w:bottom w:val="single" w:sz="4" w:space="0" w:color="auto"/>
            </w:tcBorders>
            <w:shd w:val="clear" w:color="auto" w:fill="D99594"/>
            <w:vAlign w:val="center"/>
          </w:tcPr>
          <w:p w:rsidR="008736D5" w:rsidRPr="00C65D19" w:rsidRDefault="008736D5" w:rsidP="008736D5">
            <w:pPr>
              <w:pStyle w:val="TabloOkulKurum"/>
            </w:pPr>
            <w:r w:rsidRPr="00C65D19">
              <w:t>Okul/Kurum Türü: Güzel Sanatlar Lisesi (GSL)</w:t>
            </w:r>
          </w:p>
        </w:tc>
      </w:tr>
      <w:tr w:rsidR="008736D5" w:rsidRPr="00C65D19" w:rsidTr="008736D5">
        <w:trPr>
          <w:trHeight w:val="845"/>
        </w:trPr>
        <w:tc>
          <w:tcPr>
            <w:tcW w:w="3063"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Amaç</w:t>
            </w:r>
          </w:p>
        </w:tc>
        <w:tc>
          <w:tcPr>
            <w:tcW w:w="10931" w:type="dxa"/>
            <w:tcBorders>
              <w:bottom w:val="single" w:sz="4" w:space="0" w:color="auto"/>
            </w:tcBorders>
            <w:shd w:val="clear" w:color="auto" w:fill="D9D9D9"/>
            <w:vAlign w:val="center"/>
          </w:tcPr>
          <w:p w:rsidR="008736D5" w:rsidRPr="003F6253" w:rsidRDefault="008736D5" w:rsidP="008736D5">
            <w:pPr>
              <w:pStyle w:val="TabloGvde"/>
            </w:pPr>
            <w:r w:rsidRPr="003F6253">
              <w:t>A2. Ulusal ve uluslararası alanda kabul gören, ülke ve dünya kültürüne sanat yoluyla katkıda bulunacak, akademik yetkinliklerle donatılmış, yaratıcı, yenilikçi, girişimci ve üretken bireyler yetiştirilmesi sağlanacaktır.</w:t>
            </w:r>
          </w:p>
        </w:tc>
      </w:tr>
      <w:tr w:rsidR="008736D5" w:rsidRPr="00C65D19" w:rsidTr="008736D5">
        <w:trPr>
          <w:trHeight w:val="404"/>
        </w:trPr>
        <w:tc>
          <w:tcPr>
            <w:tcW w:w="3063"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Hedef</w:t>
            </w:r>
          </w:p>
        </w:tc>
        <w:tc>
          <w:tcPr>
            <w:tcW w:w="10931" w:type="dxa"/>
            <w:shd w:val="clear" w:color="auto" w:fill="D9D9D9"/>
            <w:vAlign w:val="center"/>
          </w:tcPr>
          <w:p w:rsidR="008736D5" w:rsidRPr="003F6253" w:rsidRDefault="008736D5" w:rsidP="008736D5">
            <w:pPr>
              <w:pStyle w:val="TabloGvde"/>
            </w:pPr>
            <w:r w:rsidRPr="003F6253">
              <w:t>H2.1. Öğrencilerin derslerdeki akademik başarısı artırılacaktır.</w:t>
            </w:r>
          </w:p>
        </w:tc>
      </w:tr>
      <w:tr w:rsidR="008736D5" w:rsidRPr="00C65D19" w:rsidTr="008736D5">
        <w:trPr>
          <w:trHeight w:val="1558"/>
        </w:trPr>
        <w:tc>
          <w:tcPr>
            <w:tcW w:w="3063" w:type="dxa"/>
            <w:shd w:val="clear" w:color="auto" w:fill="D99594"/>
            <w:vAlign w:val="center"/>
          </w:tcPr>
          <w:p w:rsidR="008736D5" w:rsidRPr="00C65D19" w:rsidRDefault="008736D5" w:rsidP="008736D5">
            <w:pPr>
              <w:pStyle w:val="TabloOkulKurum"/>
            </w:pPr>
            <w:r w:rsidRPr="00C65D19">
              <w:rPr>
                <w:bCs/>
              </w:rPr>
              <w:t>Performans Göstergeleri</w:t>
            </w:r>
          </w:p>
        </w:tc>
        <w:tc>
          <w:tcPr>
            <w:tcW w:w="10931" w:type="dxa"/>
            <w:shd w:val="clear" w:color="auto" w:fill="D9D9D9"/>
            <w:vAlign w:val="center"/>
          </w:tcPr>
          <w:p w:rsidR="008736D5" w:rsidRPr="003F6253" w:rsidRDefault="008736D5" w:rsidP="008736D5">
            <w:pPr>
              <w:pStyle w:val="TabloGvde"/>
            </w:pPr>
            <w:r w:rsidRPr="003F6253">
              <w:t>PG2.</w:t>
            </w:r>
            <w:proofErr w:type="gramStart"/>
            <w:r w:rsidRPr="003F6253">
              <w:t>1.1</w:t>
            </w:r>
            <w:proofErr w:type="gramEnd"/>
            <w:r w:rsidRPr="003F6253">
              <w:t xml:space="preserve">. Matematik dersi yıl sonu başarı puanı </w:t>
            </w:r>
          </w:p>
          <w:p w:rsidR="008736D5" w:rsidRPr="003F6253" w:rsidRDefault="008736D5" w:rsidP="008736D5">
            <w:pPr>
              <w:pStyle w:val="TabloGvde"/>
            </w:pPr>
            <w:r w:rsidRPr="003F6253">
              <w:t>PG2.</w:t>
            </w:r>
            <w:proofErr w:type="gramStart"/>
            <w:r w:rsidRPr="003F6253">
              <w:t>1.2</w:t>
            </w:r>
            <w:proofErr w:type="gramEnd"/>
            <w:r w:rsidRPr="003F6253">
              <w:t xml:space="preserve">. Türkçe dersi yıl sonu başarı puanı </w:t>
            </w:r>
          </w:p>
          <w:p w:rsidR="008736D5" w:rsidRPr="003F6253" w:rsidRDefault="008736D5" w:rsidP="008736D5">
            <w:pPr>
              <w:pStyle w:val="TabloGvde"/>
            </w:pPr>
            <w:r w:rsidRPr="003F6253">
              <w:t>PG2.</w:t>
            </w:r>
            <w:proofErr w:type="gramStart"/>
            <w:r w:rsidRPr="003F6253">
              <w:t>1.3</w:t>
            </w:r>
            <w:proofErr w:type="gramEnd"/>
            <w:r w:rsidRPr="003F6253">
              <w:t xml:space="preserve">. Sosyal bilimler alan dersleri yıl sonu başarı puanı </w:t>
            </w:r>
          </w:p>
          <w:p w:rsidR="008736D5" w:rsidRPr="003F6253" w:rsidRDefault="008736D5" w:rsidP="008736D5">
            <w:pPr>
              <w:pStyle w:val="TabloGvde"/>
            </w:pPr>
            <w:r w:rsidRPr="003F6253">
              <w:t>PG2.</w:t>
            </w:r>
            <w:proofErr w:type="gramStart"/>
            <w:r w:rsidRPr="003F6253">
              <w:t>1.4</w:t>
            </w:r>
            <w:proofErr w:type="gramEnd"/>
            <w:r w:rsidRPr="003F6253">
              <w:t xml:space="preserve">. Fen bilimleri alan dersleri yıl sonu başarı puanı </w:t>
            </w:r>
          </w:p>
          <w:p w:rsidR="008736D5" w:rsidRPr="003F6253" w:rsidRDefault="008736D5" w:rsidP="008736D5">
            <w:pPr>
              <w:pStyle w:val="TabloGvde"/>
            </w:pPr>
            <w:r w:rsidRPr="003F6253">
              <w:t>PG2.</w:t>
            </w:r>
            <w:proofErr w:type="gramStart"/>
            <w:r w:rsidRPr="003F6253">
              <w:t>1.5</w:t>
            </w:r>
            <w:proofErr w:type="gramEnd"/>
            <w:r w:rsidRPr="003F6253">
              <w:t xml:space="preserve">. Yabancı dil dersleri yıl sonu başarı puanı </w:t>
            </w:r>
          </w:p>
          <w:p w:rsidR="008736D5" w:rsidRPr="003F6253" w:rsidRDefault="008736D5" w:rsidP="008736D5">
            <w:pPr>
              <w:pStyle w:val="TabloGvde"/>
            </w:pPr>
            <w:r w:rsidRPr="003F6253">
              <w:t>PG2.</w:t>
            </w:r>
            <w:proofErr w:type="gramStart"/>
            <w:r w:rsidRPr="003F6253">
              <w:t>1.6</w:t>
            </w:r>
            <w:proofErr w:type="gramEnd"/>
            <w:r w:rsidRPr="003F6253">
              <w:t>. Öğrenci başına okunan kitap ortalaması</w:t>
            </w:r>
          </w:p>
        </w:tc>
      </w:tr>
      <w:tr w:rsidR="008736D5" w:rsidRPr="00C65D19" w:rsidTr="008736D5">
        <w:trPr>
          <w:trHeight w:val="3264"/>
        </w:trPr>
        <w:tc>
          <w:tcPr>
            <w:tcW w:w="3063" w:type="dxa"/>
            <w:shd w:val="clear" w:color="auto" w:fill="D99594"/>
            <w:vAlign w:val="center"/>
          </w:tcPr>
          <w:p w:rsidR="008736D5" w:rsidRPr="00C65D19" w:rsidRDefault="008736D5" w:rsidP="008736D5">
            <w:pPr>
              <w:pStyle w:val="TabloOkulKurum"/>
            </w:pPr>
            <w:r w:rsidRPr="00C65D19">
              <w:rPr>
                <w:bCs/>
              </w:rPr>
              <w:t>Stratejiler</w:t>
            </w:r>
          </w:p>
        </w:tc>
        <w:tc>
          <w:tcPr>
            <w:tcW w:w="10931" w:type="dxa"/>
            <w:shd w:val="clear" w:color="auto" w:fill="D9D9D9"/>
            <w:vAlign w:val="center"/>
          </w:tcPr>
          <w:p w:rsidR="008736D5" w:rsidRPr="003F6253" w:rsidRDefault="008736D5" w:rsidP="008736D5">
            <w:pPr>
              <w:pStyle w:val="TabloGvde"/>
            </w:pPr>
            <w:r>
              <w:t>S</w:t>
            </w:r>
            <w:r w:rsidRPr="003F6253">
              <w:t>1. Öğrencilerin kazanım eksiklikleri tespit edilerek destekleme ve yetiştirme kurslarıyla akademik yeterliklerinin artırılması sağlanacaktır.</w:t>
            </w:r>
            <w:r w:rsidRPr="003F6253">
              <w:tab/>
            </w:r>
          </w:p>
          <w:p w:rsidR="008736D5" w:rsidRPr="003F6253" w:rsidRDefault="008736D5" w:rsidP="008736D5">
            <w:pPr>
              <w:pStyle w:val="TabloGvde"/>
            </w:pPr>
            <w:r>
              <w:t>S</w:t>
            </w:r>
            <w:r w:rsidRPr="003F6253">
              <w:t>2. Bakanlığın hazırladığı dijital platformlar aracılığıyla öğrencilerin tamamlayıcı ve destekleyici eğitim almaları sağlanacaktır.</w:t>
            </w:r>
          </w:p>
          <w:p w:rsidR="008736D5" w:rsidRPr="003F6253" w:rsidRDefault="008736D5" w:rsidP="008736D5">
            <w:pPr>
              <w:pStyle w:val="TabloGvde"/>
            </w:pPr>
            <w:r>
              <w:t>S</w:t>
            </w:r>
            <w:r w:rsidRPr="003F6253">
              <w:t>3. Okulda düzenlenen münazara, panel vb. etkinlikler vasıtasıyla öğrencilerin dili kullanma ve kendilerini ifade etme becerileri geliştirilecektir.</w:t>
            </w:r>
          </w:p>
          <w:p w:rsidR="008736D5" w:rsidRPr="003F6253" w:rsidRDefault="008736D5" w:rsidP="008736D5">
            <w:pPr>
              <w:pStyle w:val="TabloGvde"/>
            </w:pPr>
            <w:r>
              <w:t>S</w:t>
            </w:r>
            <w:r w:rsidRPr="003F6253">
              <w:t>4. Öğrencilerin kitap okumasını teşvik etmek için etkinlikler düzenlenecektir.</w:t>
            </w:r>
          </w:p>
          <w:p w:rsidR="008736D5" w:rsidRPr="003F6253" w:rsidRDefault="008736D5" w:rsidP="008736D5">
            <w:pPr>
              <w:pStyle w:val="TabloGvde"/>
            </w:pPr>
            <w:r>
              <w:t>S</w:t>
            </w:r>
            <w:r w:rsidRPr="003F6253">
              <w:t>5. Okul içinde makale, kompozisyon yazma, resim yapma vb. yarışmalar düzenlenecek ve öğrencilerin ödüllendirilmesi sağlanacaktır.</w:t>
            </w:r>
          </w:p>
          <w:p w:rsidR="008736D5" w:rsidRPr="003F6253" w:rsidRDefault="008736D5" w:rsidP="008736D5">
            <w:pPr>
              <w:pStyle w:val="TabloGvde"/>
            </w:pPr>
            <w:r>
              <w:t>S</w:t>
            </w:r>
            <w:r w:rsidRPr="003F6253">
              <w:t>6. Derslerde proje tabanlı yöntem kullanılarak öğrencilerin analiz, sentez ve değerlendirme becerilerinin</w:t>
            </w:r>
            <w:r>
              <w:t xml:space="preserve"> </w:t>
            </w:r>
            <w:r w:rsidRPr="003F6253">
              <w:t>geliştirilmesi sağlanacaktır.</w:t>
            </w:r>
          </w:p>
          <w:p w:rsidR="008736D5" w:rsidRPr="003F6253" w:rsidRDefault="008736D5" w:rsidP="008736D5">
            <w:pPr>
              <w:pStyle w:val="TabloGvde"/>
            </w:pPr>
            <w:r>
              <w:t>S</w:t>
            </w:r>
            <w:r w:rsidRPr="003F6253">
              <w:t>7. Her bir öğrencinin hazırbulunuşluk seviyesine uygun en az bir proje ve etkinliğe katılması sağlanacaktır.</w:t>
            </w:r>
          </w:p>
        </w:tc>
      </w:tr>
    </w:tbl>
    <w:p w:rsidR="008736D5" w:rsidRDefault="008736D5" w:rsidP="008736D5">
      <w:r>
        <w:br w:type="page"/>
      </w:r>
    </w:p>
    <w:tbl>
      <w:tblPr>
        <w:tblStyle w:val="TabloKlavuzu6"/>
        <w:tblW w:w="0" w:type="auto"/>
        <w:tblLook w:val="04A0" w:firstRow="1" w:lastRow="0" w:firstColumn="1" w:lastColumn="0" w:noHBand="0" w:noVBand="1"/>
      </w:tblPr>
      <w:tblGrid>
        <w:gridCol w:w="3063"/>
        <w:gridCol w:w="10931"/>
      </w:tblGrid>
      <w:tr w:rsidR="008736D5" w:rsidRPr="00C65D19" w:rsidTr="008736D5">
        <w:trPr>
          <w:trHeight w:val="616"/>
        </w:trPr>
        <w:tc>
          <w:tcPr>
            <w:tcW w:w="13994" w:type="dxa"/>
            <w:gridSpan w:val="2"/>
            <w:tcBorders>
              <w:bottom w:val="single" w:sz="4" w:space="0" w:color="auto"/>
            </w:tcBorders>
            <w:shd w:val="clear" w:color="auto" w:fill="D99594"/>
            <w:vAlign w:val="center"/>
          </w:tcPr>
          <w:p w:rsidR="008736D5" w:rsidRPr="00C65D19" w:rsidRDefault="008736D5" w:rsidP="008736D5">
            <w:pPr>
              <w:pStyle w:val="TabloTema"/>
            </w:pPr>
            <w:r w:rsidRPr="00C65D19">
              <w:lastRenderedPageBreak/>
              <w:t xml:space="preserve">TEMA: </w:t>
            </w:r>
            <w:r w:rsidRPr="003F6253">
              <w:rPr>
                <w:rFonts w:eastAsia="Calibri"/>
              </w:rPr>
              <w:t>Eğitim ve Öğretimde Kalite</w:t>
            </w:r>
          </w:p>
        </w:tc>
      </w:tr>
      <w:tr w:rsidR="008736D5" w:rsidRPr="00C65D19" w:rsidTr="008736D5">
        <w:trPr>
          <w:trHeight w:val="616"/>
        </w:trPr>
        <w:tc>
          <w:tcPr>
            <w:tcW w:w="13994" w:type="dxa"/>
            <w:gridSpan w:val="2"/>
            <w:tcBorders>
              <w:bottom w:val="single" w:sz="4" w:space="0" w:color="auto"/>
            </w:tcBorders>
            <w:shd w:val="clear" w:color="auto" w:fill="D99594"/>
            <w:vAlign w:val="center"/>
          </w:tcPr>
          <w:p w:rsidR="008736D5" w:rsidRPr="00C65D19" w:rsidRDefault="008736D5" w:rsidP="008736D5">
            <w:pPr>
              <w:pStyle w:val="TabloOkulKurum"/>
            </w:pPr>
            <w:r w:rsidRPr="00C65D19">
              <w:t>Okul/Kurum Türü: Güzel Sanatlar Lisesi (GSL)</w:t>
            </w:r>
          </w:p>
        </w:tc>
      </w:tr>
      <w:tr w:rsidR="008736D5" w:rsidRPr="00C65D19" w:rsidTr="008736D5">
        <w:trPr>
          <w:trHeight w:val="738"/>
        </w:trPr>
        <w:tc>
          <w:tcPr>
            <w:tcW w:w="3063"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Amaç</w:t>
            </w:r>
          </w:p>
        </w:tc>
        <w:tc>
          <w:tcPr>
            <w:tcW w:w="10931" w:type="dxa"/>
            <w:tcBorders>
              <w:bottom w:val="single" w:sz="4" w:space="0" w:color="auto"/>
            </w:tcBorders>
            <w:shd w:val="clear" w:color="auto" w:fill="D9D9D9"/>
            <w:vAlign w:val="center"/>
          </w:tcPr>
          <w:p w:rsidR="008736D5" w:rsidRPr="003F6253" w:rsidRDefault="008736D5" w:rsidP="008736D5">
            <w:pPr>
              <w:pStyle w:val="TabloGvde"/>
            </w:pPr>
            <w:r w:rsidRPr="003F6253">
              <w:t>A2. Ulusal ve uluslararası alanda kabul gören, ülke ve dünya kültürüne sanat yoluyla katkıda bulunacak yaratıcı, yenilikçi, girişimci ve üretken bireyler yetiştirilmesi sağlanacaktır.</w:t>
            </w:r>
          </w:p>
        </w:tc>
      </w:tr>
      <w:tr w:rsidR="008736D5" w:rsidRPr="00C65D19" w:rsidTr="008736D5">
        <w:trPr>
          <w:trHeight w:val="456"/>
        </w:trPr>
        <w:tc>
          <w:tcPr>
            <w:tcW w:w="3063"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Hedef</w:t>
            </w:r>
          </w:p>
        </w:tc>
        <w:tc>
          <w:tcPr>
            <w:tcW w:w="10931" w:type="dxa"/>
            <w:shd w:val="clear" w:color="auto" w:fill="D9D9D9"/>
            <w:vAlign w:val="center"/>
          </w:tcPr>
          <w:p w:rsidR="008736D5" w:rsidRPr="003F6253" w:rsidRDefault="008736D5" w:rsidP="008736D5">
            <w:pPr>
              <w:pStyle w:val="TabloGvde"/>
            </w:pPr>
            <w:r w:rsidRPr="003F6253">
              <w:t>H2.2. Öğrencilerin eğitim aldıkları alanda beceri ve yetkinlikleri geliştirilecektir.</w:t>
            </w:r>
          </w:p>
        </w:tc>
      </w:tr>
      <w:tr w:rsidR="008736D5" w:rsidRPr="00C65D19" w:rsidTr="008736D5">
        <w:trPr>
          <w:trHeight w:val="1668"/>
        </w:trPr>
        <w:tc>
          <w:tcPr>
            <w:tcW w:w="3063" w:type="dxa"/>
            <w:shd w:val="clear" w:color="auto" w:fill="D99594"/>
            <w:vAlign w:val="center"/>
          </w:tcPr>
          <w:p w:rsidR="008736D5" w:rsidRPr="00C65D19" w:rsidRDefault="008736D5" w:rsidP="008736D5">
            <w:pPr>
              <w:pStyle w:val="TabloOkulKurum"/>
            </w:pPr>
            <w:r w:rsidRPr="00C65D19">
              <w:rPr>
                <w:bCs/>
              </w:rPr>
              <w:t>Performans Göstergeleri</w:t>
            </w:r>
          </w:p>
        </w:tc>
        <w:tc>
          <w:tcPr>
            <w:tcW w:w="10931" w:type="dxa"/>
            <w:shd w:val="clear" w:color="auto" w:fill="D9D9D9"/>
            <w:vAlign w:val="center"/>
          </w:tcPr>
          <w:p w:rsidR="008736D5" w:rsidRPr="003F6253" w:rsidRDefault="008736D5" w:rsidP="008736D5">
            <w:pPr>
              <w:pStyle w:val="TabloGvde"/>
            </w:pPr>
            <w:r w:rsidRPr="003F6253">
              <w:t>PG2.</w:t>
            </w:r>
            <w:proofErr w:type="gramStart"/>
            <w:r w:rsidRPr="003F6253">
              <w:t>2.1</w:t>
            </w:r>
            <w:proofErr w:type="gramEnd"/>
            <w:r w:rsidRPr="003F6253">
              <w:t>. Alan dersleri not ortalaması</w:t>
            </w:r>
          </w:p>
          <w:p w:rsidR="008736D5" w:rsidRPr="003F6253" w:rsidRDefault="008736D5" w:rsidP="008736D5">
            <w:pPr>
              <w:pStyle w:val="TabloGvde"/>
            </w:pPr>
            <w:r w:rsidRPr="003F6253">
              <w:t>PG2.</w:t>
            </w:r>
            <w:proofErr w:type="gramStart"/>
            <w:r w:rsidRPr="003F6253">
              <w:t>2.2</w:t>
            </w:r>
            <w:proofErr w:type="gramEnd"/>
            <w:r w:rsidRPr="003F6253">
              <w:t>. Yeşil becerilerle ilgili hazırlanan en az bir etkinlik/projeye katılan öğrenci oranı</w:t>
            </w:r>
          </w:p>
          <w:p w:rsidR="008736D5" w:rsidRPr="003F6253" w:rsidRDefault="008736D5" w:rsidP="008736D5">
            <w:pPr>
              <w:pStyle w:val="TabloGvde"/>
            </w:pPr>
            <w:r w:rsidRPr="003F6253">
              <w:t>PG2.</w:t>
            </w:r>
            <w:proofErr w:type="gramStart"/>
            <w:r w:rsidRPr="003F6253">
              <w:t>2.3</w:t>
            </w:r>
            <w:proofErr w:type="gramEnd"/>
            <w:r w:rsidRPr="003F6253">
              <w:t xml:space="preserve">. Eğitimi verilen alanlarda üretilen proje sayısı </w:t>
            </w:r>
          </w:p>
          <w:p w:rsidR="008736D5" w:rsidRPr="003F6253" w:rsidRDefault="008736D5" w:rsidP="008736D5">
            <w:pPr>
              <w:pStyle w:val="TabloGvde"/>
            </w:pPr>
            <w:r w:rsidRPr="003F6253">
              <w:t>PG2.</w:t>
            </w:r>
            <w:proofErr w:type="gramStart"/>
            <w:r w:rsidRPr="003F6253">
              <w:t>2.4</w:t>
            </w:r>
            <w:proofErr w:type="gramEnd"/>
            <w:r w:rsidRPr="003F6253">
              <w:t>. Buluş, patent, marka ve faydalı model başvuru sayısı</w:t>
            </w:r>
          </w:p>
          <w:p w:rsidR="008736D5" w:rsidRPr="003F6253" w:rsidRDefault="008736D5" w:rsidP="008736D5">
            <w:pPr>
              <w:pStyle w:val="TabloGvde"/>
            </w:pPr>
            <w:r w:rsidRPr="003F6253">
              <w:t>PG2.</w:t>
            </w:r>
            <w:proofErr w:type="gramStart"/>
            <w:r w:rsidRPr="003F6253">
              <w:t>2.5</w:t>
            </w:r>
            <w:proofErr w:type="gramEnd"/>
            <w:r w:rsidRPr="003F6253">
              <w:t>. Sanat alanında ulusal ve uluslararası düzenlenen en az bir etkinliğe katılan öğrenci oranı</w:t>
            </w:r>
          </w:p>
          <w:p w:rsidR="008736D5" w:rsidRPr="003F6253" w:rsidRDefault="008736D5" w:rsidP="008736D5">
            <w:pPr>
              <w:pStyle w:val="TabloGvde"/>
            </w:pPr>
            <w:r w:rsidRPr="003F6253">
              <w:t>PG2.</w:t>
            </w:r>
            <w:proofErr w:type="gramStart"/>
            <w:r w:rsidRPr="003F6253">
              <w:t>2.6</w:t>
            </w:r>
            <w:proofErr w:type="gramEnd"/>
            <w:r w:rsidRPr="003F6253">
              <w:t>. Okul öğrencilerinin katılımıyla düzenlenen etkinlik sayısı</w:t>
            </w:r>
          </w:p>
        </w:tc>
      </w:tr>
    </w:tbl>
    <w:p w:rsidR="008736D5" w:rsidRDefault="008736D5" w:rsidP="008736D5">
      <w:r>
        <w:br w:type="page"/>
      </w:r>
    </w:p>
    <w:tbl>
      <w:tblPr>
        <w:tblStyle w:val="TabloKlavuzu7"/>
        <w:tblpPr w:leftFromText="141" w:rightFromText="141" w:vertAnchor="text" w:horzAnchor="margin" w:tblpY="39"/>
        <w:tblW w:w="0" w:type="auto"/>
        <w:tblLook w:val="04A0" w:firstRow="1" w:lastRow="0" w:firstColumn="1" w:lastColumn="0" w:noHBand="0" w:noVBand="1"/>
      </w:tblPr>
      <w:tblGrid>
        <w:gridCol w:w="3059"/>
        <w:gridCol w:w="10935"/>
      </w:tblGrid>
      <w:tr w:rsidR="008736D5" w:rsidRPr="00C65D19" w:rsidTr="008736D5">
        <w:trPr>
          <w:trHeight w:val="452"/>
        </w:trPr>
        <w:tc>
          <w:tcPr>
            <w:tcW w:w="13994" w:type="dxa"/>
            <w:gridSpan w:val="2"/>
            <w:tcBorders>
              <w:bottom w:val="single" w:sz="4" w:space="0" w:color="auto"/>
            </w:tcBorders>
            <w:shd w:val="clear" w:color="auto" w:fill="D99594"/>
            <w:vAlign w:val="center"/>
          </w:tcPr>
          <w:p w:rsidR="008736D5" w:rsidRPr="00C65D19" w:rsidRDefault="008736D5" w:rsidP="008736D5">
            <w:pPr>
              <w:pStyle w:val="TabloTema"/>
            </w:pPr>
            <w:r w:rsidRPr="00C65D19">
              <w:lastRenderedPageBreak/>
              <w:t xml:space="preserve">TEMA: </w:t>
            </w:r>
            <w:r w:rsidRPr="003F6253">
              <w:rPr>
                <w:sz w:val="21"/>
                <w:szCs w:val="21"/>
              </w:rPr>
              <w:t xml:space="preserve"> </w:t>
            </w:r>
            <w:r w:rsidRPr="003F6253">
              <w:rPr>
                <w:rFonts w:eastAsia="Calibri"/>
              </w:rPr>
              <w:t>Eğitim ve Öğretimde Kalite</w:t>
            </w:r>
          </w:p>
        </w:tc>
      </w:tr>
      <w:tr w:rsidR="008736D5" w:rsidRPr="00C65D19" w:rsidTr="008736D5">
        <w:trPr>
          <w:trHeight w:val="417"/>
        </w:trPr>
        <w:tc>
          <w:tcPr>
            <w:tcW w:w="13994" w:type="dxa"/>
            <w:gridSpan w:val="2"/>
            <w:tcBorders>
              <w:bottom w:val="single" w:sz="4" w:space="0" w:color="auto"/>
            </w:tcBorders>
            <w:shd w:val="clear" w:color="auto" w:fill="D99594"/>
            <w:vAlign w:val="center"/>
          </w:tcPr>
          <w:p w:rsidR="008736D5" w:rsidRPr="003F6253" w:rsidRDefault="008736D5" w:rsidP="008736D5">
            <w:pPr>
              <w:pStyle w:val="TabloOkulKurum"/>
            </w:pPr>
            <w:r w:rsidRPr="003F6253">
              <w:t>Okul/Kurum Türü: Güzel Sanatlar Lisesi (GSL)</w:t>
            </w:r>
          </w:p>
        </w:tc>
      </w:tr>
      <w:tr w:rsidR="008736D5" w:rsidRPr="00C65D19" w:rsidTr="008736D5">
        <w:trPr>
          <w:trHeight w:val="833"/>
        </w:trPr>
        <w:tc>
          <w:tcPr>
            <w:tcW w:w="3059" w:type="dxa"/>
            <w:tcBorders>
              <w:bottom w:val="single" w:sz="4" w:space="0" w:color="auto"/>
            </w:tcBorders>
            <w:shd w:val="clear" w:color="auto" w:fill="D99594"/>
            <w:vAlign w:val="center"/>
          </w:tcPr>
          <w:p w:rsidR="008736D5" w:rsidRPr="003F6253" w:rsidRDefault="008736D5" w:rsidP="008736D5">
            <w:pPr>
              <w:pStyle w:val="TabloOkulKurum"/>
            </w:pPr>
            <w:r w:rsidRPr="003F6253">
              <w:t>Amaç</w:t>
            </w:r>
          </w:p>
        </w:tc>
        <w:tc>
          <w:tcPr>
            <w:tcW w:w="10935" w:type="dxa"/>
            <w:tcBorders>
              <w:bottom w:val="single" w:sz="4" w:space="0" w:color="auto"/>
            </w:tcBorders>
            <w:shd w:val="clear" w:color="auto" w:fill="D9D9D9"/>
            <w:vAlign w:val="center"/>
          </w:tcPr>
          <w:p w:rsidR="008736D5" w:rsidRPr="003F6253" w:rsidRDefault="008736D5" w:rsidP="008736D5">
            <w:pPr>
              <w:pStyle w:val="TabloGvde"/>
            </w:pPr>
            <w:r w:rsidRPr="003F6253">
              <w:t>A2. Ulusal ve uluslararası alanda kabul gören, ülke ve dünya kültürüne sanat yoluyla katkıda bulunacak yaratıcı, yenilikçi, girişimci ve üretken bireyler yetiştirilmesi sağlanacaktır.</w:t>
            </w:r>
          </w:p>
        </w:tc>
      </w:tr>
      <w:tr w:rsidR="008736D5" w:rsidRPr="00C65D19" w:rsidTr="008736D5">
        <w:trPr>
          <w:trHeight w:val="845"/>
        </w:trPr>
        <w:tc>
          <w:tcPr>
            <w:tcW w:w="3059" w:type="dxa"/>
            <w:tcBorders>
              <w:bottom w:val="single" w:sz="4" w:space="0" w:color="auto"/>
            </w:tcBorders>
            <w:shd w:val="clear" w:color="auto" w:fill="D99594"/>
            <w:vAlign w:val="center"/>
          </w:tcPr>
          <w:p w:rsidR="008736D5" w:rsidRPr="003F6253" w:rsidRDefault="008736D5" w:rsidP="008736D5">
            <w:pPr>
              <w:pStyle w:val="TabloOkulKurum"/>
            </w:pPr>
            <w:r w:rsidRPr="003F6253">
              <w:t>Hedef</w:t>
            </w:r>
          </w:p>
        </w:tc>
        <w:tc>
          <w:tcPr>
            <w:tcW w:w="10935" w:type="dxa"/>
            <w:shd w:val="clear" w:color="auto" w:fill="D9D9D9"/>
            <w:vAlign w:val="center"/>
          </w:tcPr>
          <w:p w:rsidR="008736D5" w:rsidRPr="003F6253" w:rsidRDefault="008736D5" w:rsidP="008736D5">
            <w:pPr>
              <w:pStyle w:val="TabloGvde"/>
            </w:pPr>
            <w:r w:rsidRPr="003F6253">
              <w:t>H2.4. Öğrencilerin akademik başarısının arttırılması ve yaşam becerilerinin geliştirilmesi için rehberlik faaliyetleri güçlendirilecektir.</w:t>
            </w:r>
          </w:p>
        </w:tc>
      </w:tr>
      <w:tr w:rsidR="008736D5" w:rsidRPr="00C65D19" w:rsidTr="008736D5">
        <w:trPr>
          <w:trHeight w:val="1668"/>
        </w:trPr>
        <w:tc>
          <w:tcPr>
            <w:tcW w:w="3059" w:type="dxa"/>
            <w:shd w:val="clear" w:color="auto" w:fill="D99594"/>
            <w:vAlign w:val="center"/>
          </w:tcPr>
          <w:p w:rsidR="008736D5" w:rsidRPr="003F6253" w:rsidRDefault="008736D5" w:rsidP="008736D5">
            <w:pPr>
              <w:pStyle w:val="TabloOkulKurum"/>
            </w:pPr>
            <w:r w:rsidRPr="003F6253">
              <w:t>Performans Göstergeleri</w:t>
            </w:r>
          </w:p>
        </w:tc>
        <w:tc>
          <w:tcPr>
            <w:tcW w:w="10935" w:type="dxa"/>
            <w:shd w:val="clear" w:color="auto" w:fill="D9D9D9"/>
            <w:vAlign w:val="center"/>
          </w:tcPr>
          <w:p w:rsidR="008736D5" w:rsidRPr="003F6253" w:rsidRDefault="008736D5" w:rsidP="008736D5">
            <w:pPr>
              <w:pStyle w:val="TabloGvde"/>
            </w:pPr>
            <w:r w:rsidRPr="003F6253">
              <w:t>PG2.</w:t>
            </w:r>
            <w:proofErr w:type="gramStart"/>
            <w:r w:rsidRPr="003F6253">
              <w:t>4.1</w:t>
            </w:r>
            <w:proofErr w:type="gramEnd"/>
            <w:r w:rsidRPr="003F6253">
              <w:t>. Öğrenci görüşmeleri oranı</w:t>
            </w:r>
          </w:p>
          <w:p w:rsidR="008736D5" w:rsidRPr="003F6253" w:rsidRDefault="008736D5" w:rsidP="008736D5">
            <w:pPr>
              <w:pStyle w:val="TabloGvde"/>
            </w:pPr>
            <w:r w:rsidRPr="003F6253">
              <w:t>PG2.</w:t>
            </w:r>
            <w:proofErr w:type="gramStart"/>
            <w:r w:rsidRPr="003F6253">
              <w:t>4.2</w:t>
            </w:r>
            <w:proofErr w:type="gramEnd"/>
            <w:r w:rsidRPr="003F6253">
              <w:t>. Veli görüşmeleri oranı</w:t>
            </w:r>
          </w:p>
          <w:p w:rsidR="008736D5" w:rsidRPr="003F6253" w:rsidRDefault="008736D5" w:rsidP="008736D5">
            <w:pPr>
              <w:pStyle w:val="TabloGvde"/>
            </w:pPr>
            <w:r w:rsidRPr="003F6253">
              <w:t>PG2.</w:t>
            </w:r>
            <w:proofErr w:type="gramStart"/>
            <w:r w:rsidRPr="003F6253">
              <w:t>4.3</w:t>
            </w:r>
            <w:proofErr w:type="gramEnd"/>
            <w:r w:rsidRPr="003F6253">
              <w:t xml:space="preserve">. Öğretmen görüşmeleri sayısı </w:t>
            </w:r>
          </w:p>
          <w:p w:rsidR="008736D5" w:rsidRPr="003F6253" w:rsidRDefault="008736D5" w:rsidP="008736D5">
            <w:pPr>
              <w:pStyle w:val="TabloGvde"/>
            </w:pPr>
            <w:r w:rsidRPr="003F6253">
              <w:t>PG2.</w:t>
            </w:r>
            <w:proofErr w:type="gramStart"/>
            <w:r w:rsidRPr="003F6253">
              <w:t>4.4</w:t>
            </w:r>
            <w:proofErr w:type="gramEnd"/>
            <w:r w:rsidRPr="003F6253">
              <w:t>. Düzenlenen etkinlik sayısı</w:t>
            </w:r>
          </w:p>
          <w:p w:rsidR="008736D5" w:rsidRPr="003F6253" w:rsidRDefault="008736D5" w:rsidP="008736D5">
            <w:pPr>
              <w:pStyle w:val="TabloGvde"/>
            </w:pPr>
            <w:r w:rsidRPr="003F6253">
              <w:t>PG2.</w:t>
            </w:r>
            <w:proofErr w:type="gramStart"/>
            <w:r w:rsidRPr="003F6253">
              <w:t>4.5</w:t>
            </w:r>
            <w:proofErr w:type="gramEnd"/>
            <w:r w:rsidRPr="003F6253">
              <w:t>. Bireysel ve grup başarısını arttırma uygulamaları sayısı</w:t>
            </w:r>
          </w:p>
        </w:tc>
      </w:tr>
      <w:tr w:rsidR="008736D5" w:rsidRPr="00C65D19" w:rsidTr="008736D5">
        <w:trPr>
          <w:trHeight w:val="3264"/>
        </w:trPr>
        <w:tc>
          <w:tcPr>
            <w:tcW w:w="3059" w:type="dxa"/>
            <w:shd w:val="clear" w:color="auto" w:fill="D99594"/>
            <w:vAlign w:val="center"/>
          </w:tcPr>
          <w:p w:rsidR="008736D5" w:rsidRPr="003F6253" w:rsidRDefault="008736D5" w:rsidP="008736D5">
            <w:pPr>
              <w:pStyle w:val="TabloOkulKurum"/>
            </w:pPr>
            <w:r w:rsidRPr="003F6253">
              <w:t>Stratejiler</w:t>
            </w:r>
          </w:p>
        </w:tc>
        <w:tc>
          <w:tcPr>
            <w:tcW w:w="10935" w:type="dxa"/>
            <w:shd w:val="clear" w:color="auto" w:fill="D9D9D9"/>
            <w:vAlign w:val="center"/>
          </w:tcPr>
          <w:p w:rsidR="008736D5" w:rsidRPr="003F6253" w:rsidRDefault="008736D5" w:rsidP="008736D5">
            <w:pPr>
              <w:pStyle w:val="TabloGvde"/>
            </w:pPr>
            <w:r>
              <w:t>S</w:t>
            </w:r>
            <w:r w:rsidRPr="003F6253">
              <w:t xml:space="preserve">1. Eğitsel/kişisel rehberlik çalışmaları kapsamında öğrencilerin eksikleri ihtiyaçları tespit edilerek bu ihtiyaçların giderilmesi için birey/grup </w:t>
            </w:r>
            <w:proofErr w:type="gramStart"/>
            <w:r w:rsidRPr="003F6253">
              <w:t>bazlı</w:t>
            </w:r>
            <w:proofErr w:type="gramEnd"/>
            <w:r w:rsidRPr="003F6253">
              <w:t xml:space="preserve"> planlamaların yapılması sağlanacaktır.</w:t>
            </w:r>
          </w:p>
          <w:p w:rsidR="008736D5" w:rsidRPr="003F6253" w:rsidRDefault="008736D5" w:rsidP="008736D5">
            <w:pPr>
              <w:pStyle w:val="TabloGvde"/>
            </w:pPr>
            <w:r>
              <w:t>S</w:t>
            </w:r>
            <w:r w:rsidRPr="003F6253">
              <w:t>2.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8736D5" w:rsidRPr="003F6253" w:rsidRDefault="008736D5" w:rsidP="008736D5">
            <w:pPr>
              <w:pStyle w:val="TabloGvde"/>
            </w:pPr>
            <w:r>
              <w:t>S</w:t>
            </w:r>
            <w:r w:rsidRPr="003F6253">
              <w:t>3. Rehberlik faaliyetlerinin kapsamı ve önemi ile ilgili öğretmenlere yönelik farkındalık çalışmaları yürütülecektir.</w:t>
            </w:r>
          </w:p>
          <w:p w:rsidR="008736D5" w:rsidRPr="003F6253" w:rsidRDefault="008736D5" w:rsidP="008736D5">
            <w:pPr>
              <w:pStyle w:val="TabloGvde"/>
            </w:pPr>
            <w:r>
              <w:t>S</w:t>
            </w:r>
            <w:r w:rsidRPr="003F6253">
              <w:t>4. Öğrencilerin yaş dönem özellikleri, bu dönemde karşılaşılabilecek sorunlar ve bu sorunlarla baş etme, öğrenci-veli sağlıklı iletişim kurma yöntemleriyle ilgili velilere yönelik etkinlikler düzenlenecektir.</w:t>
            </w:r>
          </w:p>
        </w:tc>
      </w:tr>
    </w:tbl>
    <w:p w:rsidR="008736D5" w:rsidRDefault="008736D5" w:rsidP="008736D5">
      <w:r>
        <w:br w:type="page"/>
      </w:r>
    </w:p>
    <w:tbl>
      <w:tblPr>
        <w:tblStyle w:val="TabloKlavuzu8"/>
        <w:tblpPr w:leftFromText="141" w:rightFromText="141" w:vertAnchor="text" w:horzAnchor="margin" w:tblpY="-141"/>
        <w:tblW w:w="0" w:type="auto"/>
        <w:tblLook w:val="04A0" w:firstRow="1" w:lastRow="0" w:firstColumn="1" w:lastColumn="0" w:noHBand="0" w:noVBand="1"/>
      </w:tblPr>
      <w:tblGrid>
        <w:gridCol w:w="3062"/>
        <w:gridCol w:w="10932"/>
      </w:tblGrid>
      <w:tr w:rsidR="008736D5" w:rsidRPr="00C65D19" w:rsidTr="008736D5">
        <w:trPr>
          <w:trHeight w:val="616"/>
        </w:trPr>
        <w:tc>
          <w:tcPr>
            <w:tcW w:w="13994" w:type="dxa"/>
            <w:gridSpan w:val="2"/>
            <w:tcBorders>
              <w:bottom w:val="single" w:sz="4" w:space="0" w:color="auto"/>
            </w:tcBorders>
            <w:shd w:val="clear" w:color="auto" w:fill="D99594"/>
            <w:vAlign w:val="center"/>
          </w:tcPr>
          <w:p w:rsidR="008736D5" w:rsidRPr="00C65D19" w:rsidRDefault="008736D5" w:rsidP="008736D5">
            <w:pPr>
              <w:pStyle w:val="TabloTema"/>
            </w:pPr>
            <w:r>
              <w:lastRenderedPageBreak/>
              <w:t>TEMA:</w:t>
            </w:r>
            <w:r w:rsidRPr="00C65D19">
              <w:t xml:space="preserve"> Kurumsal Kapasite</w:t>
            </w:r>
          </w:p>
        </w:tc>
      </w:tr>
      <w:tr w:rsidR="008736D5" w:rsidRPr="00C65D19" w:rsidTr="008736D5">
        <w:trPr>
          <w:trHeight w:val="616"/>
        </w:trPr>
        <w:tc>
          <w:tcPr>
            <w:tcW w:w="13994" w:type="dxa"/>
            <w:gridSpan w:val="2"/>
            <w:tcBorders>
              <w:bottom w:val="single" w:sz="4" w:space="0" w:color="auto"/>
            </w:tcBorders>
            <w:shd w:val="clear" w:color="auto" w:fill="D99594"/>
            <w:vAlign w:val="center"/>
          </w:tcPr>
          <w:p w:rsidR="008736D5" w:rsidRPr="003F6253" w:rsidRDefault="008736D5" w:rsidP="008736D5">
            <w:pPr>
              <w:pStyle w:val="TabloOkulKurum"/>
            </w:pPr>
            <w:r w:rsidRPr="003F6253">
              <w:t>Okul/Kurum Türü: Güzel Sanatlar Lisesi (GSL)</w:t>
            </w:r>
          </w:p>
        </w:tc>
      </w:tr>
      <w:tr w:rsidR="008736D5" w:rsidRPr="00C65D19" w:rsidTr="008736D5">
        <w:trPr>
          <w:trHeight w:val="1121"/>
        </w:trPr>
        <w:tc>
          <w:tcPr>
            <w:tcW w:w="3062" w:type="dxa"/>
            <w:tcBorders>
              <w:bottom w:val="single" w:sz="4" w:space="0" w:color="auto"/>
            </w:tcBorders>
            <w:shd w:val="clear" w:color="auto" w:fill="D99594"/>
            <w:vAlign w:val="center"/>
          </w:tcPr>
          <w:p w:rsidR="008736D5" w:rsidRPr="003F6253" w:rsidRDefault="008736D5" w:rsidP="008736D5">
            <w:pPr>
              <w:pStyle w:val="TabloOkulKurum"/>
            </w:pPr>
            <w:r w:rsidRPr="003F6253">
              <w:t>Amaç</w:t>
            </w:r>
          </w:p>
        </w:tc>
        <w:tc>
          <w:tcPr>
            <w:tcW w:w="10932" w:type="dxa"/>
            <w:tcBorders>
              <w:bottom w:val="single" w:sz="4" w:space="0" w:color="auto"/>
            </w:tcBorders>
            <w:shd w:val="clear" w:color="auto" w:fill="D9D9D9"/>
            <w:vAlign w:val="center"/>
          </w:tcPr>
          <w:p w:rsidR="008736D5" w:rsidRPr="003F6253" w:rsidRDefault="008736D5" w:rsidP="008736D5">
            <w:pPr>
              <w:pStyle w:val="TabloGvde"/>
            </w:pPr>
            <w:r w:rsidRPr="003F6253">
              <w:t>A3. Okulların kurumsal kapasite ve yeterlilikleri verimli ve sürdürülebilir bir şekilde geliştirilecektir.</w:t>
            </w:r>
          </w:p>
        </w:tc>
      </w:tr>
      <w:tr w:rsidR="008736D5" w:rsidRPr="00C65D19" w:rsidTr="008736D5">
        <w:trPr>
          <w:trHeight w:val="931"/>
        </w:trPr>
        <w:tc>
          <w:tcPr>
            <w:tcW w:w="3062" w:type="dxa"/>
            <w:tcBorders>
              <w:bottom w:val="single" w:sz="4" w:space="0" w:color="auto"/>
            </w:tcBorders>
            <w:shd w:val="clear" w:color="auto" w:fill="D99594"/>
            <w:vAlign w:val="center"/>
          </w:tcPr>
          <w:p w:rsidR="008736D5" w:rsidRPr="003F6253" w:rsidRDefault="008736D5" w:rsidP="008736D5">
            <w:pPr>
              <w:pStyle w:val="TabloOkulKurum"/>
            </w:pPr>
            <w:r w:rsidRPr="003F6253">
              <w:t>Hedef</w:t>
            </w:r>
          </w:p>
        </w:tc>
        <w:tc>
          <w:tcPr>
            <w:tcW w:w="10932" w:type="dxa"/>
            <w:shd w:val="clear" w:color="auto" w:fill="D9D9D9"/>
            <w:vAlign w:val="center"/>
          </w:tcPr>
          <w:p w:rsidR="008736D5" w:rsidRPr="003F6253" w:rsidRDefault="008736D5" w:rsidP="008736D5">
            <w:pPr>
              <w:pStyle w:val="TabloGvde"/>
            </w:pPr>
            <w:r w:rsidRPr="003F6253">
              <w:t>H3.1. Okulun fiziki mekânları ihtiyaç ve hedefleri doğrultusunda iyileştirilmesi sağlanacaktır.</w:t>
            </w:r>
          </w:p>
        </w:tc>
      </w:tr>
      <w:tr w:rsidR="008736D5" w:rsidRPr="00C65D19" w:rsidTr="008736D5">
        <w:trPr>
          <w:trHeight w:val="1523"/>
        </w:trPr>
        <w:tc>
          <w:tcPr>
            <w:tcW w:w="3062" w:type="dxa"/>
            <w:shd w:val="clear" w:color="auto" w:fill="D99594"/>
            <w:vAlign w:val="center"/>
          </w:tcPr>
          <w:p w:rsidR="008736D5" w:rsidRPr="003F6253" w:rsidRDefault="008736D5" w:rsidP="008736D5">
            <w:pPr>
              <w:pStyle w:val="TabloOkulKurum"/>
            </w:pPr>
            <w:r w:rsidRPr="003F6253">
              <w:t>Performans Göstergeleri</w:t>
            </w:r>
          </w:p>
        </w:tc>
        <w:tc>
          <w:tcPr>
            <w:tcW w:w="10932" w:type="dxa"/>
            <w:shd w:val="clear" w:color="auto" w:fill="D9D9D9"/>
            <w:vAlign w:val="center"/>
          </w:tcPr>
          <w:p w:rsidR="008736D5" w:rsidRPr="003F6253" w:rsidRDefault="008736D5" w:rsidP="008736D5">
            <w:pPr>
              <w:pStyle w:val="TabloGvde"/>
            </w:pPr>
            <w:r w:rsidRPr="003F6253">
              <w:t>PG3.</w:t>
            </w:r>
            <w:proofErr w:type="gramStart"/>
            <w:r w:rsidRPr="003F6253">
              <w:t>1.1</w:t>
            </w:r>
            <w:proofErr w:type="gramEnd"/>
            <w:r w:rsidRPr="003F6253">
              <w:t>. İyileştirilen fiziki mekân (derslik, spor salonu, kütüphane, pansiyon vb.) sayısı</w:t>
            </w:r>
          </w:p>
          <w:p w:rsidR="008736D5" w:rsidRPr="003F6253" w:rsidRDefault="008736D5" w:rsidP="008736D5">
            <w:pPr>
              <w:pStyle w:val="TabloGvde"/>
            </w:pPr>
            <w:r w:rsidRPr="003F6253">
              <w:t>PG3.</w:t>
            </w:r>
            <w:proofErr w:type="gramStart"/>
            <w:r w:rsidRPr="003F6253">
              <w:t>1.2</w:t>
            </w:r>
            <w:proofErr w:type="gramEnd"/>
            <w:r w:rsidRPr="003F6253">
              <w:t>. Fiziksel mekanların temizlik ve hijyenine ilişkin memnuniyet oranı (%)</w:t>
            </w:r>
          </w:p>
          <w:p w:rsidR="008736D5" w:rsidRPr="003F6253" w:rsidRDefault="008736D5" w:rsidP="008736D5">
            <w:pPr>
              <w:pStyle w:val="TabloGvde"/>
            </w:pPr>
            <w:r w:rsidRPr="003F6253">
              <w:t>PG3.</w:t>
            </w:r>
            <w:proofErr w:type="gramStart"/>
            <w:r w:rsidRPr="003F6253">
              <w:t>1.3</w:t>
            </w:r>
            <w:proofErr w:type="gramEnd"/>
            <w:r w:rsidRPr="003F6253">
              <w:t>. Altyapı ve donatım eksikliği bulunan fiziksel birim sayısı</w:t>
            </w:r>
          </w:p>
        </w:tc>
      </w:tr>
      <w:tr w:rsidR="008736D5" w:rsidRPr="00C65D19" w:rsidTr="008736D5">
        <w:trPr>
          <w:trHeight w:val="2536"/>
        </w:trPr>
        <w:tc>
          <w:tcPr>
            <w:tcW w:w="3062" w:type="dxa"/>
            <w:shd w:val="clear" w:color="auto" w:fill="D99594"/>
            <w:vAlign w:val="center"/>
          </w:tcPr>
          <w:p w:rsidR="008736D5" w:rsidRPr="003F6253" w:rsidRDefault="008736D5" w:rsidP="008736D5">
            <w:pPr>
              <w:pStyle w:val="TabloOkulKurum"/>
            </w:pPr>
            <w:r w:rsidRPr="003F6253">
              <w:t>Stratejiler</w:t>
            </w:r>
          </w:p>
        </w:tc>
        <w:tc>
          <w:tcPr>
            <w:tcW w:w="10932" w:type="dxa"/>
            <w:shd w:val="clear" w:color="auto" w:fill="D9D9D9"/>
            <w:vAlign w:val="center"/>
          </w:tcPr>
          <w:p w:rsidR="008736D5" w:rsidRPr="003F6253" w:rsidRDefault="008736D5" w:rsidP="008736D5">
            <w:pPr>
              <w:pStyle w:val="TabloGvde"/>
            </w:pPr>
            <w:r>
              <w:t>S</w:t>
            </w:r>
            <w:r w:rsidRPr="003F6253">
              <w:t>1. Okulun fiziki mekânlarının durum tespiti yapılacak ve iyileştirilme için önceliklendirilmiş bir plan doğrultusunda çalışmalar yapılacaktır.</w:t>
            </w:r>
          </w:p>
          <w:p w:rsidR="008736D5" w:rsidRPr="003F6253" w:rsidRDefault="008736D5" w:rsidP="008736D5">
            <w:pPr>
              <w:pStyle w:val="TabloGvde"/>
            </w:pPr>
            <w:r>
              <w:t>S</w:t>
            </w:r>
            <w:r w:rsidRPr="003F6253">
              <w:t>2. Fiziki mekânların iyileştirilmesi için kamu idareleri, belediyeler ve işverenlerle iş birlikleri yapılacaktır.</w:t>
            </w:r>
          </w:p>
          <w:p w:rsidR="008736D5" w:rsidRPr="003F6253" w:rsidRDefault="008736D5" w:rsidP="008736D5">
            <w:pPr>
              <w:pStyle w:val="TabloGvde"/>
            </w:pPr>
            <w:r>
              <w:t>S</w:t>
            </w:r>
            <w:r w:rsidRPr="003F6253">
              <w:t>3. Bilişim altyapısını güçlendirme çalışmaları yapılacaktır.</w:t>
            </w:r>
          </w:p>
          <w:p w:rsidR="008736D5" w:rsidRPr="003F6253" w:rsidRDefault="008736D5" w:rsidP="008736D5">
            <w:pPr>
              <w:pStyle w:val="TabloGvde"/>
            </w:pPr>
            <w:r>
              <w:t>S</w:t>
            </w:r>
            <w:r w:rsidRPr="003F6253">
              <w:t xml:space="preserve">4.Temizlik ve </w:t>
            </w:r>
            <w:proofErr w:type="gramStart"/>
            <w:r w:rsidRPr="003F6253">
              <w:t>hijyen</w:t>
            </w:r>
            <w:proofErr w:type="gramEnd"/>
            <w:r w:rsidRPr="003F6253">
              <w:t xml:space="preserve"> memnuniyet düzeyi belirlemek için anketler uygulanarak yapılacak değerlendirmeler sonucunda gerekli tedbirler alınacaktır.</w:t>
            </w:r>
          </w:p>
        </w:tc>
      </w:tr>
    </w:tbl>
    <w:p w:rsidR="008736D5" w:rsidRDefault="008736D5" w:rsidP="008736D5">
      <w:pPr>
        <w:tabs>
          <w:tab w:val="left" w:pos="2205"/>
        </w:tabs>
      </w:pPr>
      <w:r>
        <w:br w:type="page"/>
      </w:r>
    </w:p>
    <w:tbl>
      <w:tblPr>
        <w:tblStyle w:val="TabloKlavuzu9"/>
        <w:tblpPr w:leftFromText="141" w:rightFromText="141" w:vertAnchor="text" w:horzAnchor="margin" w:tblpY="-93"/>
        <w:tblW w:w="0" w:type="auto"/>
        <w:tblLook w:val="04A0" w:firstRow="1" w:lastRow="0" w:firstColumn="1" w:lastColumn="0" w:noHBand="0" w:noVBand="1"/>
      </w:tblPr>
      <w:tblGrid>
        <w:gridCol w:w="3061"/>
        <w:gridCol w:w="10933"/>
      </w:tblGrid>
      <w:tr w:rsidR="008736D5" w:rsidRPr="00C65D19" w:rsidTr="008736D5">
        <w:trPr>
          <w:trHeight w:val="616"/>
        </w:trPr>
        <w:tc>
          <w:tcPr>
            <w:tcW w:w="13994" w:type="dxa"/>
            <w:gridSpan w:val="2"/>
            <w:tcBorders>
              <w:bottom w:val="single" w:sz="4" w:space="0" w:color="auto"/>
            </w:tcBorders>
            <w:shd w:val="clear" w:color="auto" w:fill="D99594"/>
            <w:vAlign w:val="center"/>
          </w:tcPr>
          <w:p w:rsidR="008736D5" w:rsidRPr="00C65D19" w:rsidRDefault="008736D5" w:rsidP="008736D5">
            <w:pPr>
              <w:pStyle w:val="TabloTema"/>
            </w:pPr>
            <w:r>
              <w:lastRenderedPageBreak/>
              <w:t xml:space="preserve">TEMA: </w:t>
            </w:r>
            <w:r w:rsidRPr="00C65D19">
              <w:t>Kurumsal Kapasite</w:t>
            </w:r>
          </w:p>
        </w:tc>
      </w:tr>
      <w:tr w:rsidR="008736D5" w:rsidRPr="00C65D19" w:rsidTr="008736D5">
        <w:trPr>
          <w:trHeight w:val="616"/>
        </w:trPr>
        <w:tc>
          <w:tcPr>
            <w:tcW w:w="13994" w:type="dxa"/>
            <w:gridSpan w:val="2"/>
            <w:tcBorders>
              <w:bottom w:val="single" w:sz="4" w:space="0" w:color="auto"/>
            </w:tcBorders>
            <w:shd w:val="clear" w:color="auto" w:fill="D99594"/>
            <w:vAlign w:val="center"/>
          </w:tcPr>
          <w:p w:rsidR="008736D5" w:rsidRPr="00C65D19" w:rsidRDefault="008736D5" w:rsidP="008736D5">
            <w:pPr>
              <w:pStyle w:val="TabloOkulKurum"/>
            </w:pPr>
            <w:r w:rsidRPr="00C65D19">
              <w:t>Okul/Kurum Türü: Güzel Sanatlar Lisesi (GSL)</w:t>
            </w:r>
          </w:p>
        </w:tc>
      </w:tr>
      <w:tr w:rsidR="008736D5" w:rsidRPr="00C65D19" w:rsidTr="008736D5">
        <w:trPr>
          <w:trHeight w:val="761"/>
        </w:trPr>
        <w:tc>
          <w:tcPr>
            <w:tcW w:w="3061"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Amaç</w:t>
            </w:r>
          </w:p>
        </w:tc>
        <w:tc>
          <w:tcPr>
            <w:tcW w:w="10933" w:type="dxa"/>
            <w:tcBorders>
              <w:bottom w:val="single" w:sz="4" w:space="0" w:color="auto"/>
            </w:tcBorders>
            <w:shd w:val="clear" w:color="auto" w:fill="D9D9D9"/>
            <w:vAlign w:val="center"/>
          </w:tcPr>
          <w:p w:rsidR="008736D5" w:rsidRPr="003F6253" w:rsidRDefault="008736D5" w:rsidP="008736D5">
            <w:pPr>
              <w:pStyle w:val="TabloGvde"/>
            </w:pPr>
            <w:r w:rsidRPr="003F6253">
              <w:t>A3. Okulun amaçlarına ulaşmasını sağlayacak kurumsal imkân ve yetkinlikler verimli ve sürdürülebilir bir şekilde geliştirilecektir.</w:t>
            </w:r>
          </w:p>
        </w:tc>
      </w:tr>
      <w:tr w:rsidR="008736D5" w:rsidRPr="00C65D19" w:rsidTr="008736D5">
        <w:trPr>
          <w:trHeight w:val="701"/>
        </w:trPr>
        <w:tc>
          <w:tcPr>
            <w:tcW w:w="3061"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Hedef</w:t>
            </w:r>
          </w:p>
        </w:tc>
        <w:tc>
          <w:tcPr>
            <w:tcW w:w="10933" w:type="dxa"/>
            <w:shd w:val="clear" w:color="auto" w:fill="D9D9D9"/>
            <w:vAlign w:val="center"/>
          </w:tcPr>
          <w:p w:rsidR="008736D5" w:rsidRPr="003F6253" w:rsidRDefault="008736D5" w:rsidP="008736D5">
            <w:pPr>
              <w:pStyle w:val="TabloGvde"/>
            </w:pPr>
            <w:r w:rsidRPr="003F6253">
              <w:t>H3.2. Okul yöneticilerinin ve öğretmenlerin mesleki gelişimleri güçlendirilecektir.</w:t>
            </w:r>
          </w:p>
        </w:tc>
      </w:tr>
      <w:tr w:rsidR="008736D5" w:rsidRPr="00C65D19" w:rsidTr="008736D5">
        <w:trPr>
          <w:trHeight w:val="1668"/>
        </w:trPr>
        <w:tc>
          <w:tcPr>
            <w:tcW w:w="3061" w:type="dxa"/>
            <w:shd w:val="clear" w:color="auto" w:fill="D99594"/>
            <w:vAlign w:val="center"/>
          </w:tcPr>
          <w:p w:rsidR="008736D5" w:rsidRPr="00C65D19" w:rsidRDefault="008736D5" w:rsidP="008736D5">
            <w:pPr>
              <w:pStyle w:val="TabloOkulKurum"/>
            </w:pPr>
            <w:r w:rsidRPr="00C65D19">
              <w:rPr>
                <w:bCs/>
              </w:rPr>
              <w:t>Performans Göstergeleri</w:t>
            </w:r>
          </w:p>
        </w:tc>
        <w:tc>
          <w:tcPr>
            <w:tcW w:w="10933" w:type="dxa"/>
            <w:shd w:val="clear" w:color="auto" w:fill="D9D9D9"/>
            <w:vAlign w:val="center"/>
          </w:tcPr>
          <w:p w:rsidR="008736D5" w:rsidRPr="003F6253" w:rsidRDefault="008736D5" w:rsidP="008736D5">
            <w:pPr>
              <w:pStyle w:val="TabloGvde"/>
            </w:pPr>
            <w:r w:rsidRPr="003F6253">
              <w:t>PG3.</w:t>
            </w:r>
            <w:proofErr w:type="gramStart"/>
            <w:r w:rsidRPr="003F6253">
              <w:t>2.1</w:t>
            </w:r>
            <w:proofErr w:type="gramEnd"/>
            <w:r w:rsidRPr="003F6253">
              <w:t>. Hizmet içi eğitim alan yönetici ve öğretmen oranı (%)</w:t>
            </w:r>
          </w:p>
          <w:p w:rsidR="008736D5" w:rsidRPr="003F6253" w:rsidRDefault="008736D5" w:rsidP="008736D5">
            <w:pPr>
              <w:pStyle w:val="TabloGvde"/>
            </w:pPr>
            <w:r w:rsidRPr="003F6253">
              <w:t>PG3.</w:t>
            </w:r>
            <w:proofErr w:type="gramStart"/>
            <w:r w:rsidRPr="003F6253">
              <w:t>2.2</w:t>
            </w:r>
            <w:proofErr w:type="gramEnd"/>
            <w:r w:rsidRPr="003F6253">
              <w:t>. Hizmet içi eğitim alan genel dersleri öğretmeni oranı (%)</w:t>
            </w:r>
          </w:p>
          <w:p w:rsidR="008736D5" w:rsidRPr="003F6253" w:rsidRDefault="008736D5" w:rsidP="008736D5">
            <w:pPr>
              <w:pStyle w:val="TabloGvde"/>
            </w:pPr>
            <w:r w:rsidRPr="003F6253">
              <w:t>PG3.</w:t>
            </w:r>
            <w:proofErr w:type="gramStart"/>
            <w:r w:rsidRPr="003F6253">
              <w:t>2.3</w:t>
            </w:r>
            <w:proofErr w:type="gramEnd"/>
            <w:r w:rsidRPr="003F6253">
              <w:t>. Hizmet içi eğitim alan öğretmeni oranı (%)</w:t>
            </w:r>
          </w:p>
          <w:p w:rsidR="008736D5" w:rsidRPr="003F6253" w:rsidRDefault="008736D5" w:rsidP="008736D5">
            <w:pPr>
              <w:pStyle w:val="TabloGvde"/>
            </w:pPr>
            <w:r w:rsidRPr="003F6253">
              <w:t>PG3.</w:t>
            </w:r>
            <w:proofErr w:type="gramStart"/>
            <w:r w:rsidRPr="003F6253">
              <w:t>2.4</w:t>
            </w:r>
            <w:proofErr w:type="gramEnd"/>
            <w:r w:rsidRPr="003F6253">
              <w:t>. Uzaktan hizmet içi eğitime katılan öğretmen oranı (%)</w:t>
            </w:r>
          </w:p>
        </w:tc>
      </w:tr>
      <w:tr w:rsidR="008736D5" w:rsidRPr="00C65D19" w:rsidTr="008736D5">
        <w:trPr>
          <w:trHeight w:val="2564"/>
        </w:trPr>
        <w:tc>
          <w:tcPr>
            <w:tcW w:w="3061" w:type="dxa"/>
            <w:shd w:val="clear" w:color="auto" w:fill="D99594"/>
            <w:vAlign w:val="center"/>
          </w:tcPr>
          <w:p w:rsidR="008736D5" w:rsidRPr="00C65D19" w:rsidRDefault="008736D5" w:rsidP="008736D5">
            <w:pPr>
              <w:pStyle w:val="TabloOkulKurum"/>
            </w:pPr>
            <w:r w:rsidRPr="00C65D19">
              <w:rPr>
                <w:bCs/>
              </w:rPr>
              <w:t>Stratejiler</w:t>
            </w:r>
          </w:p>
        </w:tc>
        <w:tc>
          <w:tcPr>
            <w:tcW w:w="10933" w:type="dxa"/>
            <w:shd w:val="clear" w:color="auto" w:fill="D9D9D9"/>
            <w:vAlign w:val="center"/>
          </w:tcPr>
          <w:tbl>
            <w:tblPr>
              <w:tblStyle w:val="TabloKlavuzu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7"/>
            </w:tblGrid>
            <w:tr w:rsidR="008736D5" w:rsidRPr="003F6253" w:rsidTr="008736D5">
              <w:trPr>
                <w:trHeight w:val="502"/>
              </w:trPr>
              <w:tc>
                <w:tcPr>
                  <w:tcW w:w="9827" w:type="dxa"/>
                </w:tcPr>
                <w:p w:rsidR="008736D5" w:rsidRPr="003F6253" w:rsidRDefault="008736D5" w:rsidP="003867F3">
                  <w:pPr>
                    <w:pStyle w:val="TabloGvde"/>
                    <w:framePr w:hSpace="141" w:wrap="around" w:vAnchor="text" w:hAnchor="margin" w:y="-93"/>
                  </w:pPr>
                  <w:r w:rsidRPr="003F6253">
                    <w:t>S1. Okul yöneticilerinin ve öğretmenlerin mesleki gelişim ihtiyaçları tespit edilerek, bu ihtiyaçları gidermeye yönelik bir mesleki gelişim planı hazırlanacaktır.</w:t>
                  </w:r>
                </w:p>
              </w:tc>
            </w:tr>
            <w:tr w:rsidR="008736D5" w:rsidRPr="003F6253" w:rsidTr="008736D5">
              <w:trPr>
                <w:trHeight w:val="502"/>
              </w:trPr>
              <w:tc>
                <w:tcPr>
                  <w:tcW w:w="9827" w:type="dxa"/>
                </w:tcPr>
                <w:p w:rsidR="008736D5" w:rsidRPr="003F6253" w:rsidRDefault="008736D5" w:rsidP="003867F3">
                  <w:pPr>
                    <w:pStyle w:val="TabloGvde"/>
                    <w:framePr w:hSpace="141" w:wrap="around" w:vAnchor="text" w:hAnchor="margin" w:y="-93"/>
                  </w:pPr>
                  <w:r w:rsidRPr="003F6253">
                    <w:t>S2. Kültür öğretmenlerinin alanlarında mesleki gelişimlerini ve öğretmenlik yeterliklerini geliştirmek için yerel ve merkezi düzeyde eğitim almaları sağlanacaktır.</w:t>
                  </w:r>
                </w:p>
              </w:tc>
            </w:tr>
            <w:tr w:rsidR="008736D5" w:rsidRPr="003F6253" w:rsidTr="008736D5">
              <w:trPr>
                <w:trHeight w:val="502"/>
              </w:trPr>
              <w:tc>
                <w:tcPr>
                  <w:tcW w:w="9827" w:type="dxa"/>
                </w:tcPr>
                <w:p w:rsidR="008736D5" w:rsidRPr="003F6253" w:rsidRDefault="008736D5" w:rsidP="003867F3">
                  <w:pPr>
                    <w:pStyle w:val="TabloGvde"/>
                    <w:framePr w:hSpace="141" w:wrap="around" w:vAnchor="text" w:hAnchor="margin" w:y="-93"/>
                  </w:pPr>
                  <w:r w:rsidRPr="003F6253">
                    <w:t>S3. Branş öğretmenlerinin alanlarında mesleki gelişimlerini ve öğretmenlik yeterliklerini geliştirmek için yerel ve merkezi düzeyde eğitim almaları sağlanacaktır.</w:t>
                  </w:r>
                </w:p>
              </w:tc>
            </w:tr>
            <w:tr w:rsidR="008736D5" w:rsidRPr="003F6253" w:rsidTr="008736D5">
              <w:trPr>
                <w:trHeight w:val="57"/>
              </w:trPr>
              <w:tc>
                <w:tcPr>
                  <w:tcW w:w="9827" w:type="dxa"/>
                </w:tcPr>
                <w:p w:rsidR="008736D5" w:rsidRPr="003F6253" w:rsidRDefault="008736D5" w:rsidP="003867F3">
                  <w:pPr>
                    <w:pStyle w:val="TabloGvde"/>
                    <w:framePr w:hSpace="141" w:wrap="around" w:vAnchor="text" w:hAnchor="margin" w:y="-93"/>
                  </w:pPr>
                  <w:r w:rsidRPr="003F6253">
                    <w:t xml:space="preserve">S4. Okul yöneticilerinin ve öğretmenlerin uzaktan hizmet içi eğitimlere katılmaları teşvik edilecektir. </w:t>
                  </w:r>
                </w:p>
              </w:tc>
            </w:tr>
            <w:tr w:rsidR="008736D5" w:rsidRPr="003F6253" w:rsidTr="008736D5">
              <w:trPr>
                <w:trHeight w:val="57"/>
              </w:trPr>
              <w:tc>
                <w:tcPr>
                  <w:tcW w:w="9827" w:type="dxa"/>
                </w:tcPr>
                <w:p w:rsidR="008736D5" w:rsidRPr="003F6253" w:rsidRDefault="008736D5" w:rsidP="003867F3">
                  <w:pPr>
                    <w:pStyle w:val="TabloGvde"/>
                    <w:framePr w:hSpace="141" w:wrap="around" w:vAnchor="text" w:hAnchor="margin" w:y="-93"/>
                  </w:pPr>
                  <w:r w:rsidRPr="003F6253">
                    <w:t xml:space="preserve">S5. Okul personelinin </w:t>
                  </w:r>
                  <w:proofErr w:type="gramStart"/>
                  <w:r w:rsidRPr="003F6253">
                    <w:t>motivasyon</w:t>
                  </w:r>
                  <w:proofErr w:type="gramEnd"/>
                  <w:r w:rsidRPr="003F6253">
                    <w:t>, iş doyumu ve kurumsal bağlılık düzeylerini artıracak çalışmalar yapılacaktır.</w:t>
                  </w:r>
                </w:p>
              </w:tc>
            </w:tr>
          </w:tbl>
          <w:p w:rsidR="008736D5" w:rsidRPr="003F6253" w:rsidRDefault="008736D5" w:rsidP="008736D5">
            <w:pPr>
              <w:pStyle w:val="TabloGvde"/>
            </w:pPr>
          </w:p>
        </w:tc>
      </w:tr>
    </w:tbl>
    <w:p w:rsidR="008736D5" w:rsidRDefault="008736D5" w:rsidP="008736D5">
      <w:pPr>
        <w:tabs>
          <w:tab w:val="left" w:pos="2205"/>
        </w:tabs>
      </w:pPr>
      <w:r>
        <w:br w:type="page"/>
      </w:r>
    </w:p>
    <w:tbl>
      <w:tblPr>
        <w:tblStyle w:val="TabloKlavuzu10"/>
        <w:tblpPr w:leftFromText="141" w:rightFromText="141" w:vertAnchor="text" w:horzAnchor="margin" w:tblpY="-306"/>
        <w:tblW w:w="0" w:type="auto"/>
        <w:tblLook w:val="04A0" w:firstRow="1" w:lastRow="0" w:firstColumn="1" w:lastColumn="0" w:noHBand="0" w:noVBand="1"/>
      </w:tblPr>
      <w:tblGrid>
        <w:gridCol w:w="3062"/>
        <w:gridCol w:w="10932"/>
      </w:tblGrid>
      <w:tr w:rsidR="008736D5" w:rsidRPr="00C65D19" w:rsidTr="008736D5">
        <w:trPr>
          <w:trHeight w:val="616"/>
        </w:trPr>
        <w:tc>
          <w:tcPr>
            <w:tcW w:w="13994" w:type="dxa"/>
            <w:gridSpan w:val="2"/>
            <w:tcBorders>
              <w:bottom w:val="single" w:sz="4" w:space="0" w:color="auto"/>
            </w:tcBorders>
            <w:shd w:val="clear" w:color="auto" w:fill="D99594"/>
            <w:vAlign w:val="center"/>
          </w:tcPr>
          <w:p w:rsidR="008736D5" w:rsidRPr="00C65D19" w:rsidRDefault="008736D5" w:rsidP="008736D5">
            <w:pPr>
              <w:pStyle w:val="TabloTema"/>
            </w:pPr>
            <w:r w:rsidRPr="00C65D19">
              <w:lastRenderedPageBreak/>
              <w:t>TE</w:t>
            </w:r>
            <w:r>
              <w:t xml:space="preserve">MA: </w:t>
            </w:r>
            <w:r w:rsidRPr="00C65D19">
              <w:t>Kurumsal Kapasite</w:t>
            </w:r>
          </w:p>
        </w:tc>
      </w:tr>
      <w:tr w:rsidR="008736D5" w:rsidRPr="00C65D19" w:rsidTr="008736D5">
        <w:trPr>
          <w:trHeight w:val="616"/>
        </w:trPr>
        <w:tc>
          <w:tcPr>
            <w:tcW w:w="13994" w:type="dxa"/>
            <w:gridSpan w:val="2"/>
            <w:tcBorders>
              <w:bottom w:val="single" w:sz="4" w:space="0" w:color="auto"/>
            </w:tcBorders>
            <w:shd w:val="clear" w:color="auto" w:fill="D99594"/>
            <w:vAlign w:val="center"/>
          </w:tcPr>
          <w:p w:rsidR="008736D5" w:rsidRPr="00C65D19" w:rsidRDefault="008736D5" w:rsidP="008736D5">
            <w:pPr>
              <w:pStyle w:val="TabloOkulKurum"/>
            </w:pPr>
            <w:r w:rsidRPr="00C65D19">
              <w:t>Okul/Kurum Türü: Güzel Sanatlar Lisesi (GSL)</w:t>
            </w:r>
          </w:p>
        </w:tc>
      </w:tr>
      <w:tr w:rsidR="008736D5" w:rsidRPr="00C65D19" w:rsidTr="008736D5">
        <w:trPr>
          <w:trHeight w:val="770"/>
        </w:trPr>
        <w:tc>
          <w:tcPr>
            <w:tcW w:w="3062"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Amaç</w:t>
            </w:r>
          </w:p>
        </w:tc>
        <w:tc>
          <w:tcPr>
            <w:tcW w:w="10932" w:type="dxa"/>
            <w:tcBorders>
              <w:bottom w:val="single" w:sz="4" w:space="0" w:color="auto"/>
            </w:tcBorders>
            <w:shd w:val="clear" w:color="auto" w:fill="D9D9D9"/>
            <w:vAlign w:val="center"/>
          </w:tcPr>
          <w:p w:rsidR="008736D5" w:rsidRPr="00BD7BD0" w:rsidRDefault="008736D5" w:rsidP="008736D5">
            <w:pPr>
              <w:pStyle w:val="TabloGvde"/>
            </w:pPr>
            <w:r w:rsidRPr="00BD7BD0">
              <w:t>A3. Okulun amaçlarına ulaşmasını sağlayacak kurumsal imkân ve yetkinlikler verimli ve sürdürülebilir bir şekilde geliştirilecektir.</w:t>
            </w:r>
          </w:p>
        </w:tc>
      </w:tr>
      <w:tr w:rsidR="008736D5" w:rsidRPr="00C65D19" w:rsidTr="008736D5">
        <w:trPr>
          <w:trHeight w:val="682"/>
        </w:trPr>
        <w:tc>
          <w:tcPr>
            <w:tcW w:w="3062"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Hedef</w:t>
            </w:r>
          </w:p>
        </w:tc>
        <w:tc>
          <w:tcPr>
            <w:tcW w:w="10932" w:type="dxa"/>
            <w:shd w:val="clear" w:color="auto" w:fill="D9D9D9"/>
            <w:vAlign w:val="center"/>
          </w:tcPr>
          <w:p w:rsidR="008736D5" w:rsidRPr="00BD7BD0" w:rsidRDefault="008736D5" w:rsidP="008736D5">
            <w:pPr>
              <w:pStyle w:val="TabloGvde"/>
            </w:pPr>
            <w:r w:rsidRPr="00BD7BD0">
              <w:t>H3.3. Eğitim ve öğretimin bilişsel, duyuşsal ve davranışsal açıdan sağlıklı ve güvenli bir ortamda gerçekleştirilmesi için okul sağlığı ve güvenliği geliştirilecektir.</w:t>
            </w:r>
          </w:p>
        </w:tc>
      </w:tr>
      <w:tr w:rsidR="008736D5" w:rsidRPr="00C65D19" w:rsidTr="008736D5">
        <w:trPr>
          <w:trHeight w:val="2123"/>
        </w:trPr>
        <w:tc>
          <w:tcPr>
            <w:tcW w:w="3062" w:type="dxa"/>
            <w:shd w:val="clear" w:color="auto" w:fill="D99594"/>
            <w:vAlign w:val="center"/>
          </w:tcPr>
          <w:p w:rsidR="008736D5" w:rsidRPr="00C65D19" w:rsidRDefault="008736D5" w:rsidP="008736D5">
            <w:pPr>
              <w:pStyle w:val="TabloOkulKurum"/>
            </w:pPr>
            <w:r w:rsidRPr="00C65D19">
              <w:rPr>
                <w:bCs/>
              </w:rPr>
              <w:t>Performans Göstergeleri</w:t>
            </w:r>
          </w:p>
        </w:tc>
        <w:tc>
          <w:tcPr>
            <w:tcW w:w="10932" w:type="dxa"/>
            <w:shd w:val="clear" w:color="auto" w:fill="D9D9D9"/>
            <w:vAlign w:val="center"/>
          </w:tcPr>
          <w:p w:rsidR="008736D5" w:rsidRPr="00BD7BD0" w:rsidRDefault="008736D5" w:rsidP="008736D5">
            <w:pPr>
              <w:pStyle w:val="TabloGvde"/>
            </w:pPr>
            <w:r w:rsidRPr="00BD7BD0">
              <w:t>PG3.</w:t>
            </w:r>
            <w:proofErr w:type="gramStart"/>
            <w:r w:rsidRPr="00BD7BD0">
              <w:t>3.1</w:t>
            </w:r>
            <w:proofErr w:type="gramEnd"/>
            <w:r w:rsidRPr="00BD7BD0">
              <w:t>. Okulda yaşanan kaza sayısı</w:t>
            </w:r>
          </w:p>
          <w:p w:rsidR="008736D5" w:rsidRPr="00BD7BD0" w:rsidRDefault="008736D5" w:rsidP="008736D5">
            <w:pPr>
              <w:pStyle w:val="TabloGvde"/>
            </w:pPr>
            <w:r w:rsidRPr="00BD7BD0">
              <w:t>PG3.</w:t>
            </w:r>
            <w:proofErr w:type="gramStart"/>
            <w:r w:rsidRPr="00BD7BD0">
              <w:t>3.2</w:t>
            </w:r>
            <w:proofErr w:type="gramEnd"/>
            <w:r w:rsidRPr="00BD7BD0">
              <w:t>. Bağımlılıkla mücadele ile ilgili konularda eğitim alan öğrenci, öğretmen ve veli oranı (kırılım yapılacak)</w:t>
            </w:r>
          </w:p>
          <w:p w:rsidR="008736D5" w:rsidRPr="00BD7BD0" w:rsidRDefault="008736D5" w:rsidP="008736D5">
            <w:pPr>
              <w:pStyle w:val="TabloGvde"/>
            </w:pPr>
            <w:r w:rsidRPr="00BD7BD0">
              <w:t>PG3.</w:t>
            </w:r>
            <w:proofErr w:type="gramStart"/>
            <w:r w:rsidRPr="00BD7BD0">
              <w:t>3.3</w:t>
            </w:r>
            <w:proofErr w:type="gramEnd"/>
            <w:r w:rsidRPr="00BD7BD0">
              <w:t>.Akran zorbalığı ve siber zorbalıkla ilgili konularda eğitim alan öğrenci ve öğretmen sayısı (kırılım yapılacak)</w:t>
            </w:r>
          </w:p>
          <w:p w:rsidR="008736D5" w:rsidRPr="00BD7BD0" w:rsidRDefault="008736D5" w:rsidP="008736D5">
            <w:pPr>
              <w:pStyle w:val="TabloGvde"/>
            </w:pPr>
            <w:r w:rsidRPr="00BD7BD0">
              <w:t>PG3.</w:t>
            </w:r>
            <w:proofErr w:type="gramStart"/>
            <w:r w:rsidRPr="00BD7BD0">
              <w:t>3.4</w:t>
            </w:r>
            <w:proofErr w:type="gramEnd"/>
            <w:r w:rsidRPr="00BD7BD0">
              <w:t>. Sağlıklı beslenme ve obezite ile ilgili konularda verilen eğitim alan öğrenci, öğretmen ve veli oranı (kırılım yapılacak)</w:t>
            </w:r>
          </w:p>
          <w:p w:rsidR="008736D5" w:rsidRPr="00BD7BD0" w:rsidRDefault="008736D5" w:rsidP="008736D5">
            <w:pPr>
              <w:pStyle w:val="TabloGvde"/>
            </w:pPr>
            <w:r w:rsidRPr="00BD7BD0">
              <w:t>PG3.</w:t>
            </w:r>
            <w:proofErr w:type="gramStart"/>
            <w:r w:rsidRPr="00BD7BD0">
              <w:t>3.5</w:t>
            </w:r>
            <w:proofErr w:type="gramEnd"/>
            <w:r w:rsidRPr="00BD7BD0">
              <w:t>. Hijyen, gıda güvenliği, bulaşıcı hastalıklar ile ilgili konularda verilen eğitim alan öğrenci, öğretmen ve veli oranı (kırılım yapılacak)</w:t>
            </w:r>
          </w:p>
          <w:p w:rsidR="008736D5" w:rsidRPr="00BD7BD0" w:rsidRDefault="008736D5" w:rsidP="008736D5">
            <w:pPr>
              <w:pStyle w:val="TabloGvde"/>
            </w:pPr>
            <w:r w:rsidRPr="00BD7BD0">
              <w:t>PG3.</w:t>
            </w:r>
            <w:proofErr w:type="gramStart"/>
            <w:r w:rsidRPr="00BD7BD0">
              <w:t>3.6</w:t>
            </w:r>
            <w:proofErr w:type="gramEnd"/>
            <w:r w:rsidRPr="00BD7BD0">
              <w:t>. Disiplin kuruluna sevk edilen olayı sayısı</w:t>
            </w:r>
          </w:p>
          <w:p w:rsidR="008736D5" w:rsidRPr="00BD7BD0" w:rsidRDefault="008736D5" w:rsidP="008736D5">
            <w:pPr>
              <w:pStyle w:val="TabloGvde"/>
            </w:pPr>
            <w:r w:rsidRPr="00BD7BD0">
              <w:t>PG3.</w:t>
            </w:r>
            <w:proofErr w:type="gramStart"/>
            <w:r w:rsidRPr="00BD7BD0">
              <w:t>3.7</w:t>
            </w:r>
            <w:proofErr w:type="gramEnd"/>
            <w:r w:rsidRPr="00BD7BD0">
              <w:t>. Afete hazırlık eğitimlerine katılan öğrenci ve öğretmen sayısı (kırılım yapılacak)</w:t>
            </w:r>
          </w:p>
          <w:p w:rsidR="008736D5" w:rsidRPr="00BD7BD0" w:rsidRDefault="008736D5" w:rsidP="008736D5">
            <w:pPr>
              <w:pStyle w:val="TabloGvde"/>
            </w:pPr>
            <w:r w:rsidRPr="00BD7BD0">
              <w:t>PG3.</w:t>
            </w:r>
            <w:proofErr w:type="gramStart"/>
            <w:r w:rsidRPr="00BD7BD0">
              <w:t>3.8</w:t>
            </w:r>
            <w:proofErr w:type="gramEnd"/>
            <w:r w:rsidRPr="00BD7BD0">
              <w:t>. İlkyardım eğitimlerine katılan öğrenci ve öğretmen sayısı (kırılım yapılacak)</w:t>
            </w:r>
          </w:p>
          <w:p w:rsidR="008736D5" w:rsidRPr="00BD7BD0" w:rsidRDefault="008736D5" w:rsidP="008736D5">
            <w:pPr>
              <w:pStyle w:val="TabloGvde"/>
            </w:pPr>
            <w:r w:rsidRPr="00BD7BD0">
              <w:t>PG3.</w:t>
            </w:r>
            <w:proofErr w:type="gramStart"/>
            <w:r w:rsidRPr="00BD7BD0">
              <w:t>3.9</w:t>
            </w:r>
            <w:proofErr w:type="gramEnd"/>
            <w:r w:rsidRPr="00BD7BD0">
              <w:t xml:space="preserve"> Sivil savunma eğitimlerine katılan öğrenci ve öğretmen sayısı (kırılım yapılacak)</w:t>
            </w:r>
          </w:p>
          <w:p w:rsidR="008736D5" w:rsidRPr="00BD7BD0" w:rsidRDefault="008736D5" w:rsidP="008736D5">
            <w:pPr>
              <w:pStyle w:val="TabloGvde"/>
            </w:pPr>
            <w:r w:rsidRPr="00BD7BD0">
              <w:t>PG3.3.10. Afet ve acil durum tatbikat sayısı</w:t>
            </w:r>
          </w:p>
          <w:p w:rsidR="008736D5" w:rsidRPr="00BD7BD0" w:rsidRDefault="008736D5" w:rsidP="008736D5">
            <w:pPr>
              <w:pStyle w:val="TabloGvde"/>
            </w:pPr>
            <w:r w:rsidRPr="00BD7BD0">
              <w:t>PG3.3.11. Onur belgesi alan öğrenci sayısı</w:t>
            </w:r>
          </w:p>
        </w:tc>
      </w:tr>
    </w:tbl>
    <w:p w:rsidR="008736D5" w:rsidRDefault="008736D5" w:rsidP="008736D5">
      <w:pPr>
        <w:tabs>
          <w:tab w:val="left" w:pos="2205"/>
        </w:tabs>
      </w:pPr>
      <w:r>
        <w:br w:type="page"/>
      </w:r>
    </w:p>
    <w:p w:rsidR="008736D5" w:rsidRDefault="008736D5" w:rsidP="008736D5">
      <w:pPr>
        <w:tabs>
          <w:tab w:val="left" w:pos="2205"/>
        </w:tabs>
      </w:pPr>
      <w:r>
        <w:lastRenderedPageBreak/>
        <w:t xml:space="preserve">     </w:t>
      </w:r>
    </w:p>
    <w:tbl>
      <w:tblPr>
        <w:tblStyle w:val="TabloKlavuzu11"/>
        <w:tblpPr w:leftFromText="141" w:rightFromText="141" w:vertAnchor="text" w:horzAnchor="margin" w:tblpY="-579"/>
        <w:tblW w:w="0" w:type="auto"/>
        <w:tblLook w:val="04A0" w:firstRow="1" w:lastRow="0" w:firstColumn="1" w:lastColumn="0" w:noHBand="0" w:noVBand="1"/>
      </w:tblPr>
      <w:tblGrid>
        <w:gridCol w:w="3058"/>
        <w:gridCol w:w="10936"/>
      </w:tblGrid>
      <w:tr w:rsidR="008736D5" w:rsidRPr="00C65D19" w:rsidTr="008736D5">
        <w:trPr>
          <w:trHeight w:val="616"/>
        </w:trPr>
        <w:tc>
          <w:tcPr>
            <w:tcW w:w="13994" w:type="dxa"/>
            <w:gridSpan w:val="2"/>
            <w:tcBorders>
              <w:bottom w:val="single" w:sz="4" w:space="0" w:color="auto"/>
            </w:tcBorders>
            <w:shd w:val="clear" w:color="auto" w:fill="D99594"/>
            <w:vAlign w:val="center"/>
          </w:tcPr>
          <w:p w:rsidR="008736D5" w:rsidRPr="00C65D19" w:rsidRDefault="008736D5" w:rsidP="008736D5">
            <w:pPr>
              <w:pStyle w:val="TabloTema"/>
            </w:pPr>
            <w:r>
              <w:t>TEMA:</w:t>
            </w:r>
            <w:r w:rsidRPr="00C65D19">
              <w:t xml:space="preserve"> Kurumsal Kapasite</w:t>
            </w:r>
          </w:p>
        </w:tc>
      </w:tr>
      <w:tr w:rsidR="008736D5" w:rsidRPr="00C65D19" w:rsidTr="008736D5">
        <w:trPr>
          <w:trHeight w:val="616"/>
        </w:trPr>
        <w:tc>
          <w:tcPr>
            <w:tcW w:w="13994" w:type="dxa"/>
            <w:gridSpan w:val="2"/>
            <w:tcBorders>
              <w:bottom w:val="single" w:sz="4" w:space="0" w:color="auto"/>
            </w:tcBorders>
            <w:shd w:val="clear" w:color="auto" w:fill="D99594"/>
            <w:vAlign w:val="center"/>
          </w:tcPr>
          <w:p w:rsidR="008736D5" w:rsidRPr="00C65D19" w:rsidRDefault="008736D5" w:rsidP="008736D5">
            <w:pPr>
              <w:pStyle w:val="TabloOkulKurum"/>
            </w:pPr>
            <w:r w:rsidRPr="00C65D19">
              <w:t>Okul/Kurum Türü: Güzel Sanatlar Lisesi (GSL)</w:t>
            </w:r>
          </w:p>
        </w:tc>
      </w:tr>
      <w:tr w:rsidR="008736D5" w:rsidRPr="00C65D19" w:rsidTr="008736D5">
        <w:trPr>
          <w:trHeight w:val="684"/>
        </w:trPr>
        <w:tc>
          <w:tcPr>
            <w:tcW w:w="3058"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Amaç</w:t>
            </w:r>
          </w:p>
        </w:tc>
        <w:tc>
          <w:tcPr>
            <w:tcW w:w="10936" w:type="dxa"/>
            <w:tcBorders>
              <w:bottom w:val="single" w:sz="4" w:space="0" w:color="auto"/>
            </w:tcBorders>
            <w:shd w:val="clear" w:color="auto" w:fill="D9D9D9"/>
            <w:vAlign w:val="center"/>
          </w:tcPr>
          <w:p w:rsidR="008736D5" w:rsidRPr="00BD7BD0" w:rsidRDefault="008736D5" w:rsidP="008736D5">
            <w:pPr>
              <w:pStyle w:val="TabloGvde"/>
            </w:pPr>
            <w:r w:rsidRPr="00BD7BD0">
              <w:t>A3. Okulun amaçlarına ulaşmasını sağlayacak kurumsal imkân ve yetkinlikler verimli ve sürdürülebilir bir şekilde geliştirilecektir.</w:t>
            </w:r>
          </w:p>
        </w:tc>
      </w:tr>
      <w:tr w:rsidR="008736D5" w:rsidRPr="00C65D19" w:rsidTr="008736D5">
        <w:trPr>
          <w:trHeight w:val="931"/>
        </w:trPr>
        <w:tc>
          <w:tcPr>
            <w:tcW w:w="3058" w:type="dxa"/>
            <w:tcBorders>
              <w:bottom w:val="single" w:sz="4" w:space="0" w:color="auto"/>
            </w:tcBorders>
            <w:shd w:val="clear" w:color="auto" w:fill="D99594"/>
            <w:vAlign w:val="center"/>
          </w:tcPr>
          <w:p w:rsidR="008736D5" w:rsidRPr="00C65D19" w:rsidRDefault="008736D5" w:rsidP="008736D5">
            <w:pPr>
              <w:pStyle w:val="TabloOkulKurum"/>
              <w:rPr>
                <w:bCs/>
                <w:color w:val="000000"/>
              </w:rPr>
            </w:pPr>
            <w:r w:rsidRPr="00C65D19">
              <w:rPr>
                <w:bCs/>
                <w:color w:val="000000"/>
              </w:rPr>
              <w:t>Hedef</w:t>
            </w:r>
          </w:p>
        </w:tc>
        <w:tc>
          <w:tcPr>
            <w:tcW w:w="10936" w:type="dxa"/>
            <w:shd w:val="clear" w:color="auto" w:fill="D9D9D9"/>
            <w:vAlign w:val="center"/>
          </w:tcPr>
          <w:p w:rsidR="008736D5" w:rsidRPr="00BD7BD0" w:rsidRDefault="008736D5" w:rsidP="008736D5">
            <w:pPr>
              <w:pStyle w:val="TabloGvde"/>
            </w:pPr>
            <w:r w:rsidRPr="00BD7BD0">
              <w:t>H3.4. İklim değişikliğinin olumsuz etkilerini azaltmak ve çevresel sürdürülebilirliği sağlamak için tasarruf tedbirleri kapsamında enerji verimliliği artırılacaktır.</w:t>
            </w:r>
          </w:p>
        </w:tc>
      </w:tr>
      <w:tr w:rsidR="008736D5" w:rsidRPr="00C65D19" w:rsidTr="008736D5">
        <w:trPr>
          <w:trHeight w:val="1160"/>
        </w:trPr>
        <w:tc>
          <w:tcPr>
            <w:tcW w:w="3058" w:type="dxa"/>
            <w:shd w:val="clear" w:color="auto" w:fill="D99594"/>
            <w:vAlign w:val="center"/>
          </w:tcPr>
          <w:p w:rsidR="008736D5" w:rsidRPr="00C65D19" w:rsidRDefault="008736D5" w:rsidP="008736D5">
            <w:pPr>
              <w:pStyle w:val="TabloOkulKurum"/>
            </w:pPr>
            <w:r w:rsidRPr="00C65D19">
              <w:rPr>
                <w:bCs/>
              </w:rPr>
              <w:t>Performans Göstergeleri</w:t>
            </w:r>
          </w:p>
        </w:tc>
        <w:tc>
          <w:tcPr>
            <w:tcW w:w="10936" w:type="dxa"/>
            <w:shd w:val="clear" w:color="auto" w:fill="D9D9D9"/>
            <w:vAlign w:val="center"/>
          </w:tcPr>
          <w:p w:rsidR="008736D5" w:rsidRPr="00BD7BD0" w:rsidRDefault="008736D5" w:rsidP="008736D5">
            <w:pPr>
              <w:pStyle w:val="TabloGvde"/>
            </w:pPr>
            <w:r w:rsidRPr="00BD7BD0">
              <w:t>PG3.</w:t>
            </w:r>
            <w:proofErr w:type="gramStart"/>
            <w:r w:rsidRPr="00BD7BD0">
              <w:t>4.1</w:t>
            </w:r>
            <w:proofErr w:type="gramEnd"/>
            <w:r w:rsidRPr="00BD7BD0">
              <w:t>. Elektrik tüketimi (kw)</w:t>
            </w:r>
          </w:p>
          <w:p w:rsidR="008736D5" w:rsidRPr="00BD7BD0" w:rsidRDefault="008736D5" w:rsidP="008736D5">
            <w:pPr>
              <w:pStyle w:val="TabloGvde"/>
            </w:pPr>
            <w:r w:rsidRPr="00BD7BD0">
              <w:t>PG3.</w:t>
            </w:r>
            <w:proofErr w:type="gramStart"/>
            <w:r w:rsidRPr="00BD7BD0">
              <w:t>4.2</w:t>
            </w:r>
            <w:proofErr w:type="gramEnd"/>
            <w:r w:rsidRPr="00BD7BD0">
              <w:t>.  Su tüketim miktarı (m3)</w:t>
            </w:r>
          </w:p>
          <w:p w:rsidR="008736D5" w:rsidRPr="00BD7BD0" w:rsidRDefault="008736D5" w:rsidP="008736D5">
            <w:pPr>
              <w:pStyle w:val="TabloGvde"/>
            </w:pPr>
            <w:r w:rsidRPr="00BD7BD0">
              <w:t>PG3.</w:t>
            </w:r>
            <w:proofErr w:type="gramStart"/>
            <w:r w:rsidRPr="00BD7BD0">
              <w:t>4.3</w:t>
            </w:r>
            <w:proofErr w:type="gramEnd"/>
            <w:r w:rsidRPr="00BD7BD0">
              <w:t>. Doğalgaz/akaryakıt/kömür tüketim miktarı (m3/lt/kg)</w:t>
            </w:r>
          </w:p>
          <w:p w:rsidR="008736D5" w:rsidRPr="00BD7BD0" w:rsidRDefault="008736D5" w:rsidP="008736D5">
            <w:pPr>
              <w:pStyle w:val="TabloGvde"/>
            </w:pPr>
            <w:r w:rsidRPr="00BD7BD0">
              <w:t>PG3.</w:t>
            </w:r>
            <w:proofErr w:type="gramStart"/>
            <w:r w:rsidRPr="00BD7BD0">
              <w:t>4.4</w:t>
            </w:r>
            <w:proofErr w:type="gramEnd"/>
            <w:r w:rsidRPr="00BD7BD0">
              <w:t>. Bakım ve onarımı yapılan alan-tesisat sayısı/oranı</w:t>
            </w:r>
          </w:p>
        </w:tc>
      </w:tr>
      <w:tr w:rsidR="008736D5" w:rsidRPr="00C65D19" w:rsidTr="008736D5">
        <w:trPr>
          <w:trHeight w:val="1631"/>
        </w:trPr>
        <w:tc>
          <w:tcPr>
            <w:tcW w:w="3058" w:type="dxa"/>
            <w:shd w:val="clear" w:color="auto" w:fill="D99594"/>
            <w:vAlign w:val="center"/>
          </w:tcPr>
          <w:p w:rsidR="008736D5" w:rsidRPr="00C65D19" w:rsidRDefault="008736D5" w:rsidP="008736D5">
            <w:pPr>
              <w:pStyle w:val="TabloOkulKurum"/>
            </w:pPr>
            <w:r w:rsidRPr="00C65D19">
              <w:rPr>
                <w:bCs/>
              </w:rPr>
              <w:t>Stratejiler</w:t>
            </w:r>
          </w:p>
        </w:tc>
        <w:tc>
          <w:tcPr>
            <w:tcW w:w="10936" w:type="dxa"/>
            <w:shd w:val="clear" w:color="auto" w:fill="D9D9D9"/>
            <w:vAlign w:val="center"/>
          </w:tcPr>
          <w:p w:rsidR="008736D5" w:rsidRPr="00BD7BD0" w:rsidRDefault="008736D5" w:rsidP="008736D5">
            <w:pPr>
              <w:pStyle w:val="TabloGvde"/>
            </w:pPr>
            <w:r>
              <w:t>S</w:t>
            </w:r>
            <w:r w:rsidRPr="00BD7BD0">
              <w:t>1. Okul elektrik, su ve yakıt tüketimi miktar ve tutar olarak izlenerek tüketimi artıran unsurlar araştırılacak ve verimliliği artıracak tedbirler alınacaktır.</w:t>
            </w:r>
          </w:p>
          <w:p w:rsidR="008736D5" w:rsidRPr="00BD7BD0" w:rsidRDefault="008736D5" w:rsidP="008736D5">
            <w:pPr>
              <w:pStyle w:val="TabloGvde"/>
            </w:pPr>
            <w:r>
              <w:t>S</w:t>
            </w:r>
            <w:r w:rsidRPr="00BD7BD0">
              <w:t>2. Tasarruf tedbirleri kapsamında enerji verimliliği ile ilgili farkındalık çalışmaları yapılacaktır.</w:t>
            </w:r>
          </w:p>
          <w:p w:rsidR="008736D5" w:rsidRPr="00BD7BD0" w:rsidRDefault="008736D5" w:rsidP="008736D5">
            <w:pPr>
              <w:pStyle w:val="TabloGvde"/>
            </w:pPr>
            <w:r>
              <w:t>S</w:t>
            </w:r>
            <w:r w:rsidRPr="00BD7BD0">
              <w:t>3. Enerji tasarrufunun sağlanması için atölye ve laboratuvarlarda tedbir alınmasına yönelik çalışmalar yapılacaktır.</w:t>
            </w:r>
          </w:p>
          <w:p w:rsidR="008736D5" w:rsidRPr="00BD7BD0" w:rsidRDefault="008736D5" w:rsidP="008736D5">
            <w:pPr>
              <w:pStyle w:val="TabloGvde"/>
            </w:pPr>
            <w:r>
              <w:t>S</w:t>
            </w:r>
            <w:r w:rsidRPr="00BD7BD0">
              <w:t>4. Enerji tasarrufuna yönelik proje geliştirilecektir.</w:t>
            </w:r>
          </w:p>
          <w:p w:rsidR="008736D5" w:rsidRPr="00BD7BD0" w:rsidRDefault="008736D5" w:rsidP="008736D5">
            <w:pPr>
              <w:pStyle w:val="TabloGvde"/>
            </w:pPr>
            <w:r>
              <w:t>S</w:t>
            </w:r>
            <w:r w:rsidRPr="00BD7BD0">
              <w:t>5. Yenilenebilir enerji kaynaklarından daha fazla yararlanmak için çalışmalar yapılacaktır.</w:t>
            </w:r>
          </w:p>
        </w:tc>
      </w:tr>
    </w:tbl>
    <w:p w:rsidR="008736D5" w:rsidRDefault="008736D5" w:rsidP="008736D5">
      <w:pPr>
        <w:tabs>
          <w:tab w:val="left" w:pos="2205"/>
        </w:tabs>
      </w:pPr>
      <w:r>
        <w:t xml:space="preserve">      </w:t>
      </w:r>
      <w:r>
        <w:br w:type="page"/>
      </w:r>
    </w:p>
    <w:tbl>
      <w:tblPr>
        <w:tblStyle w:val="TableNormal7"/>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C65D19" w:rsidTr="008736D5">
        <w:trPr>
          <w:trHeight w:val="436"/>
        </w:trPr>
        <w:tc>
          <w:tcPr>
            <w:tcW w:w="13997" w:type="dxa"/>
            <w:gridSpan w:val="2"/>
            <w:shd w:val="clear" w:color="auto" w:fill="D99493"/>
            <w:vAlign w:val="center"/>
          </w:tcPr>
          <w:p w:rsidR="008736D5" w:rsidRPr="00C65D19" w:rsidRDefault="008736D5" w:rsidP="008736D5">
            <w:pPr>
              <w:pStyle w:val="TabloTema"/>
              <w:rPr>
                <w:rFonts w:eastAsia="Microsoft Sans Serif"/>
              </w:rPr>
            </w:pPr>
            <w:r w:rsidRPr="00C65D19">
              <w:rPr>
                <w:rFonts w:eastAsia="Microsoft Sans Serif"/>
              </w:rPr>
              <w:lastRenderedPageBreak/>
              <w:t>TEMA:</w:t>
            </w:r>
            <w:r w:rsidRPr="00C65D19">
              <w:rPr>
                <w:rFonts w:eastAsia="Microsoft Sans Serif"/>
                <w:spacing w:val="-2"/>
              </w:rPr>
              <w:t xml:space="preserve"> </w:t>
            </w:r>
            <w:r>
              <w:rPr>
                <w:rFonts w:eastAsia="Microsoft Sans Serif"/>
              </w:rPr>
              <w:t>Eğitim Öğretime Erişim ve Katılım</w:t>
            </w:r>
          </w:p>
        </w:tc>
      </w:tr>
      <w:tr w:rsidR="008736D5" w:rsidRPr="00C65D19" w:rsidTr="008736D5">
        <w:trPr>
          <w:trHeight w:val="426"/>
        </w:trPr>
        <w:tc>
          <w:tcPr>
            <w:tcW w:w="13997" w:type="dxa"/>
            <w:gridSpan w:val="2"/>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Okul/Kurum</w:t>
            </w:r>
            <w:r w:rsidRPr="00C65D19">
              <w:rPr>
                <w:rFonts w:eastAsia="Microsoft Sans Serif"/>
                <w:spacing w:val="-1"/>
              </w:rPr>
              <w:t xml:space="preserve"> </w:t>
            </w:r>
            <w:r w:rsidRPr="00C65D19">
              <w:rPr>
                <w:rFonts w:eastAsia="Microsoft Sans Serif"/>
              </w:rPr>
              <w:t>Türü: Spor</w:t>
            </w:r>
            <w:r w:rsidRPr="00C65D19">
              <w:rPr>
                <w:rFonts w:eastAsia="Microsoft Sans Serif"/>
                <w:spacing w:val="1"/>
              </w:rPr>
              <w:t xml:space="preserve"> </w:t>
            </w:r>
            <w:r w:rsidRPr="00C65D19">
              <w:rPr>
                <w:rFonts w:eastAsia="Microsoft Sans Serif"/>
              </w:rPr>
              <w:t>Lisesi</w:t>
            </w:r>
            <w:r w:rsidRPr="00C65D19">
              <w:rPr>
                <w:rFonts w:eastAsia="Microsoft Sans Serif"/>
                <w:spacing w:val="-2"/>
              </w:rPr>
              <w:t xml:space="preserve"> </w:t>
            </w:r>
            <w:r w:rsidRPr="00C65D19">
              <w:rPr>
                <w:rFonts w:eastAsia="Microsoft Sans Serif"/>
              </w:rPr>
              <w:t>(SL)</w:t>
            </w:r>
          </w:p>
        </w:tc>
      </w:tr>
      <w:tr w:rsidR="008736D5" w:rsidRPr="00C65D19" w:rsidTr="008736D5">
        <w:trPr>
          <w:trHeight w:val="563"/>
        </w:trPr>
        <w:tc>
          <w:tcPr>
            <w:tcW w:w="3063" w:type="dxa"/>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Amaç</w:t>
            </w:r>
          </w:p>
        </w:tc>
        <w:tc>
          <w:tcPr>
            <w:tcW w:w="10934" w:type="dxa"/>
            <w:shd w:val="clear" w:color="auto" w:fill="D9D9D9"/>
            <w:vAlign w:val="center"/>
          </w:tcPr>
          <w:p w:rsidR="008736D5" w:rsidRPr="00BD7BD0" w:rsidRDefault="008736D5" w:rsidP="008736D5">
            <w:pPr>
              <w:pStyle w:val="TabloGvde"/>
              <w:rPr>
                <w:rFonts w:eastAsia="Microsoft Sans Serif"/>
              </w:rPr>
            </w:pPr>
            <w:r w:rsidRPr="00BD7BD0">
              <w:rPr>
                <w:rFonts w:eastAsia="Microsoft Sans Serif"/>
              </w:rPr>
              <w:t>A1. Öğrencilerin eğitim ve öğretime etkin katılımlarıyla süreci tamamlamalarını sağlamak.</w:t>
            </w:r>
          </w:p>
        </w:tc>
      </w:tr>
      <w:tr w:rsidR="008736D5" w:rsidRPr="00C65D19" w:rsidTr="008736D5">
        <w:trPr>
          <w:trHeight w:val="398"/>
        </w:trPr>
        <w:tc>
          <w:tcPr>
            <w:tcW w:w="3063" w:type="dxa"/>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Hedef</w:t>
            </w:r>
          </w:p>
        </w:tc>
        <w:tc>
          <w:tcPr>
            <w:tcW w:w="10934" w:type="dxa"/>
            <w:shd w:val="clear" w:color="auto" w:fill="D9D9D9"/>
            <w:vAlign w:val="center"/>
          </w:tcPr>
          <w:p w:rsidR="008736D5" w:rsidRPr="00BD7BD0" w:rsidRDefault="008736D5" w:rsidP="008736D5">
            <w:pPr>
              <w:pStyle w:val="TabloGvde"/>
              <w:rPr>
                <w:rFonts w:eastAsia="Microsoft Sans Serif"/>
              </w:rPr>
            </w:pPr>
            <w:r w:rsidRPr="00BD7BD0">
              <w:rPr>
                <w:rFonts w:eastAsia="Microsoft Sans Serif"/>
              </w:rPr>
              <w:t>H1.1. Öğrencilerin okula erişim, devam ve okulu tamamlama oranları artırılacaktır.</w:t>
            </w:r>
          </w:p>
        </w:tc>
      </w:tr>
      <w:tr w:rsidR="008736D5" w:rsidRPr="00C65D19" w:rsidTr="008736D5">
        <w:trPr>
          <w:trHeight w:val="1681"/>
        </w:trPr>
        <w:tc>
          <w:tcPr>
            <w:tcW w:w="3063" w:type="dxa"/>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Performans</w:t>
            </w:r>
            <w:r w:rsidRPr="00C65D19">
              <w:rPr>
                <w:rFonts w:eastAsia="Microsoft Sans Serif"/>
                <w:spacing w:val="-4"/>
              </w:rPr>
              <w:t xml:space="preserve"> </w:t>
            </w:r>
            <w:r w:rsidRPr="00C65D19">
              <w:rPr>
                <w:rFonts w:eastAsia="Microsoft Sans Serif"/>
              </w:rPr>
              <w:t>Göstergeleri</w:t>
            </w:r>
          </w:p>
        </w:tc>
        <w:tc>
          <w:tcPr>
            <w:tcW w:w="10934" w:type="dxa"/>
            <w:shd w:val="clear" w:color="auto" w:fill="D9D9D9"/>
            <w:vAlign w:val="center"/>
          </w:tcPr>
          <w:p w:rsidR="008736D5" w:rsidRPr="00BD7BD0" w:rsidRDefault="008736D5" w:rsidP="008736D5">
            <w:pPr>
              <w:pStyle w:val="TabloGvde"/>
              <w:rPr>
                <w:rFonts w:eastAsia="Microsoft Sans Serif"/>
              </w:rPr>
            </w:pPr>
            <w:r w:rsidRPr="00BD7BD0">
              <w:rPr>
                <w:rFonts w:eastAsia="Microsoft Sans Serif"/>
              </w:rPr>
              <w:t>PG1.1.1. Bir eğitim ve öğretim yılında devamsızlık süresi 20 günden (mazeretli ve mazeretsiz) fazla olan öğrenci oranı (%)</w:t>
            </w:r>
          </w:p>
          <w:p w:rsidR="008736D5" w:rsidRPr="00BD7BD0" w:rsidRDefault="008736D5" w:rsidP="008736D5">
            <w:pPr>
              <w:pStyle w:val="TabloGvde"/>
              <w:rPr>
                <w:rFonts w:eastAsia="Microsoft Sans Serif"/>
              </w:rPr>
            </w:pPr>
            <w:r w:rsidRPr="00BD7BD0">
              <w:rPr>
                <w:rFonts w:eastAsia="Microsoft Sans Serif"/>
              </w:rPr>
              <w:t xml:space="preserve">PG1.1.2. Bir eğitim ve öğretim yılında sınıf tekrar eden öğrenci oranı (%) </w:t>
            </w:r>
          </w:p>
          <w:p w:rsidR="008736D5" w:rsidRPr="00BD7BD0" w:rsidRDefault="008736D5" w:rsidP="008736D5">
            <w:pPr>
              <w:pStyle w:val="TabloGvde"/>
              <w:rPr>
                <w:rFonts w:eastAsia="Microsoft Sans Serif"/>
              </w:rPr>
            </w:pPr>
            <w:r w:rsidRPr="00BD7BD0">
              <w:rPr>
                <w:rFonts w:eastAsia="Microsoft Sans Serif"/>
              </w:rPr>
              <w:t>PG1.1.3. Bir eğitim ve öğretim yılında örgün eğitimden ayrılan öğrenci oranı (%)</w:t>
            </w:r>
          </w:p>
          <w:p w:rsidR="008736D5" w:rsidRPr="00BD7BD0" w:rsidRDefault="008736D5" w:rsidP="008736D5">
            <w:pPr>
              <w:pStyle w:val="TabloGvde"/>
              <w:rPr>
                <w:rFonts w:eastAsia="Microsoft Sans Serif"/>
              </w:rPr>
            </w:pPr>
            <w:r w:rsidRPr="00BD7BD0">
              <w:rPr>
                <w:rFonts w:eastAsia="Microsoft Sans Serif"/>
              </w:rPr>
              <w:t>PG1.1.4. Okula kayıt olanların mezun olma oranı (%)</w:t>
            </w:r>
          </w:p>
          <w:p w:rsidR="008736D5" w:rsidRPr="00BD7BD0" w:rsidRDefault="008736D5" w:rsidP="008736D5">
            <w:pPr>
              <w:pStyle w:val="TabloGvde"/>
              <w:rPr>
                <w:rFonts w:eastAsia="Microsoft Sans Serif"/>
              </w:rPr>
            </w:pPr>
            <w:r w:rsidRPr="00BD7BD0">
              <w:rPr>
                <w:rFonts w:eastAsia="Microsoft Sans Serif"/>
              </w:rPr>
              <w:t xml:space="preserve">PG1.1.5. Bir eğitim ve öğretim yılında destekleme ve yetiştirme kurslarına kayıt yaptıran öğrenci oranı (%) </w:t>
            </w:r>
          </w:p>
          <w:p w:rsidR="008736D5" w:rsidRPr="00BD7BD0" w:rsidRDefault="008736D5" w:rsidP="008736D5">
            <w:pPr>
              <w:pStyle w:val="TabloGvde"/>
              <w:rPr>
                <w:rFonts w:eastAsia="Microsoft Sans Serif"/>
              </w:rPr>
            </w:pPr>
            <w:r w:rsidRPr="00BD7BD0">
              <w:rPr>
                <w:rFonts w:eastAsia="Microsoft Sans Serif"/>
              </w:rPr>
              <w:t>PG1.1.6. Destekleme ve yetiştirme kurslarındaki toplam ders saatinin 1/5’ine devam etmeyen öğrenci oranı (%)</w:t>
            </w:r>
          </w:p>
        </w:tc>
      </w:tr>
      <w:tr w:rsidR="008736D5" w:rsidRPr="00C65D19" w:rsidTr="008736D5">
        <w:trPr>
          <w:trHeight w:val="4303"/>
        </w:trPr>
        <w:tc>
          <w:tcPr>
            <w:tcW w:w="3063" w:type="dxa"/>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Stratejiler</w:t>
            </w:r>
          </w:p>
        </w:tc>
        <w:tc>
          <w:tcPr>
            <w:tcW w:w="10934" w:type="dxa"/>
            <w:shd w:val="clear" w:color="auto" w:fill="D9D9D9"/>
            <w:vAlign w:val="center"/>
          </w:tcPr>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1. Öğrencilerin devamsızlık nedenleri belirlenecek, öğrenci ve veli iş birliğiyle bu nedenleri ortadan kaldırmaya yönelik çalışmalar yürütülecektir.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2. Öğrenci devamsızlığı yönetmeliğinin gerekli maddeleri ile ilgili çalışmalar planlanacaktır.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3. Öğrencilerin devamsızlıkların azaltılmasını sağlamak için lisanslı bulunduğu spor klüpleriyle iş birliği yapılacaktır.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4. Öğrenci devamsızlığının olumsuz etkilerini azaltmaya yönelik eksik kazanımların giderilmesi, sosyal etkinlikler, uzaktan öğrenme olanaklarına ilişkin farkındalık çalışmaları gibi telafi tedbirleri alınacaktır.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5. Okul ortamının öğrenciler için cazip hale gelmesini sağlayacak sosyal, sportif vb. imkânlar artırılacaktır.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6. Sınıf tekrarı nedenleri araştırılarak buna yönelik önleyici tedbirler geliştirilecektir.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7. DYK’ye devamsızlık nedenleri araştırılarak devamsızlığı azaltacak çalışmalar yapılacaktır.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 xml:space="preserve">8. Öğrencilerin DYK’ye daha fazla yararlanmasını sağlamak için çalışmalar yapılacaktır. </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9. Öğrencilerin örgün eğitimden ayrılma nedenleri araştırılıp okul kaynaklı nedenlerin ortadan kaldırılmasına yönelik tedbirler alınacaktır.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10. Özel eğitim ihtiyacı olan öğrencilerin uygun alanda eğitim alabilmeleri için rehberlik ve yönlendirme faaliyetleri yapılacaktır.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11. Öğrencilerin okula, okul kültürüne ve eğitim alacakları alana uyumunu güçlendirmek için çalışmalar</w:t>
            </w:r>
            <w:r>
              <w:rPr>
                <w:rFonts w:eastAsia="Microsoft Sans Serif"/>
              </w:rPr>
              <w:t xml:space="preserve"> yürütülecektir.</w:t>
            </w:r>
          </w:p>
        </w:tc>
      </w:tr>
    </w:tbl>
    <w:p w:rsidR="008736D5" w:rsidRDefault="008736D5" w:rsidP="008736D5">
      <w:pPr>
        <w:tabs>
          <w:tab w:val="left" w:pos="2205"/>
        </w:tabs>
      </w:pPr>
      <w:r>
        <w:br w:type="page"/>
      </w:r>
    </w:p>
    <w:tbl>
      <w:tblPr>
        <w:tblStyle w:val="TableNormal8"/>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C65D19" w:rsidTr="008736D5">
        <w:trPr>
          <w:trHeight w:val="587"/>
        </w:trPr>
        <w:tc>
          <w:tcPr>
            <w:tcW w:w="13997" w:type="dxa"/>
            <w:gridSpan w:val="2"/>
            <w:shd w:val="clear" w:color="auto" w:fill="D99493"/>
            <w:vAlign w:val="center"/>
          </w:tcPr>
          <w:p w:rsidR="008736D5" w:rsidRPr="00C65D19" w:rsidRDefault="008736D5" w:rsidP="008736D5">
            <w:pPr>
              <w:pStyle w:val="TabloTema"/>
              <w:rPr>
                <w:rFonts w:eastAsia="Microsoft Sans Serif"/>
              </w:rPr>
            </w:pPr>
            <w:r w:rsidRPr="00C65D19">
              <w:rPr>
                <w:rFonts w:eastAsia="Microsoft Sans Serif"/>
              </w:rPr>
              <w:lastRenderedPageBreak/>
              <w:t>TEMA:</w:t>
            </w:r>
            <w:r w:rsidRPr="00C65D19">
              <w:rPr>
                <w:rFonts w:eastAsia="Microsoft Sans Serif"/>
                <w:spacing w:val="-2"/>
              </w:rPr>
              <w:t xml:space="preserve"> </w:t>
            </w:r>
            <w:r w:rsidRPr="00AC37CF">
              <w:rPr>
                <w:rFonts w:eastAsia="Microsoft Sans Serif"/>
                <w:lang w:val="tr-TR"/>
              </w:rPr>
              <w:t>Eğitim Öğretime Erişim ve Katılım</w:t>
            </w:r>
          </w:p>
        </w:tc>
      </w:tr>
      <w:tr w:rsidR="008736D5" w:rsidRPr="00C65D19" w:rsidTr="008736D5">
        <w:trPr>
          <w:trHeight w:val="568"/>
        </w:trPr>
        <w:tc>
          <w:tcPr>
            <w:tcW w:w="13997" w:type="dxa"/>
            <w:gridSpan w:val="2"/>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Okul/Kurum</w:t>
            </w:r>
            <w:r w:rsidRPr="00C65D19">
              <w:rPr>
                <w:rFonts w:eastAsia="Microsoft Sans Serif"/>
                <w:spacing w:val="-1"/>
              </w:rPr>
              <w:t xml:space="preserve"> </w:t>
            </w:r>
            <w:r w:rsidRPr="00C65D19">
              <w:rPr>
                <w:rFonts w:eastAsia="Microsoft Sans Serif"/>
              </w:rPr>
              <w:t>Türü: Spor</w:t>
            </w:r>
            <w:r w:rsidRPr="00C65D19">
              <w:rPr>
                <w:rFonts w:eastAsia="Microsoft Sans Serif"/>
                <w:spacing w:val="1"/>
              </w:rPr>
              <w:t xml:space="preserve"> </w:t>
            </w:r>
            <w:r w:rsidRPr="00C65D19">
              <w:rPr>
                <w:rFonts w:eastAsia="Microsoft Sans Serif"/>
              </w:rPr>
              <w:t>Lisesi</w:t>
            </w:r>
            <w:r w:rsidRPr="00C65D19">
              <w:rPr>
                <w:rFonts w:eastAsia="Microsoft Sans Serif"/>
                <w:spacing w:val="-2"/>
              </w:rPr>
              <w:t xml:space="preserve"> </w:t>
            </w:r>
            <w:r w:rsidRPr="00C65D19">
              <w:rPr>
                <w:rFonts w:eastAsia="Microsoft Sans Serif"/>
              </w:rPr>
              <w:t>(SL)</w:t>
            </w:r>
          </w:p>
        </w:tc>
      </w:tr>
      <w:tr w:rsidR="008736D5" w:rsidRPr="00C65D19" w:rsidTr="008736D5">
        <w:trPr>
          <w:trHeight w:val="547"/>
        </w:trPr>
        <w:tc>
          <w:tcPr>
            <w:tcW w:w="3063" w:type="dxa"/>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Amaç</w:t>
            </w:r>
          </w:p>
        </w:tc>
        <w:tc>
          <w:tcPr>
            <w:tcW w:w="10934" w:type="dxa"/>
            <w:shd w:val="clear" w:color="auto" w:fill="D9D9D9"/>
            <w:vAlign w:val="center"/>
          </w:tcPr>
          <w:p w:rsidR="008736D5" w:rsidRPr="00BD7BD0" w:rsidRDefault="008736D5" w:rsidP="008736D5">
            <w:pPr>
              <w:pStyle w:val="TabloGvde"/>
              <w:rPr>
                <w:rFonts w:eastAsia="Microsoft Sans Serif"/>
              </w:rPr>
            </w:pPr>
            <w:r w:rsidRPr="00BD7BD0">
              <w:rPr>
                <w:rFonts w:eastAsia="Microsoft Sans Serif"/>
              </w:rPr>
              <w:t>A1. Öğrencilerin eğitim ve öğretime etkin katılımını ve süreci tamamlamasını sağlamak.</w:t>
            </w:r>
          </w:p>
        </w:tc>
      </w:tr>
      <w:tr w:rsidR="008736D5" w:rsidRPr="00C65D19" w:rsidTr="008736D5">
        <w:trPr>
          <w:trHeight w:val="546"/>
        </w:trPr>
        <w:tc>
          <w:tcPr>
            <w:tcW w:w="3063" w:type="dxa"/>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Hedef</w:t>
            </w:r>
          </w:p>
        </w:tc>
        <w:tc>
          <w:tcPr>
            <w:tcW w:w="10934" w:type="dxa"/>
            <w:shd w:val="clear" w:color="auto" w:fill="D9D9D9"/>
            <w:vAlign w:val="center"/>
          </w:tcPr>
          <w:p w:rsidR="008736D5" w:rsidRPr="00BD7BD0" w:rsidRDefault="008736D5" w:rsidP="008736D5">
            <w:pPr>
              <w:pStyle w:val="TabloGvde"/>
              <w:rPr>
                <w:rFonts w:eastAsia="Microsoft Sans Serif"/>
              </w:rPr>
            </w:pPr>
            <w:r w:rsidRPr="00BD7BD0">
              <w:rPr>
                <w:rFonts w:eastAsia="Microsoft Sans Serif"/>
              </w:rPr>
              <w:t>H1.2. Öğrencilerin ders dışı etkinliklere katılım oranları artırılacaktır.</w:t>
            </w:r>
          </w:p>
        </w:tc>
      </w:tr>
      <w:tr w:rsidR="008736D5" w:rsidRPr="00C65D19" w:rsidTr="008736D5">
        <w:trPr>
          <w:trHeight w:val="1518"/>
        </w:trPr>
        <w:tc>
          <w:tcPr>
            <w:tcW w:w="3063" w:type="dxa"/>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Performans</w:t>
            </w:r>
            <w:r w:rsidRPr="00C65D19">
              <w:rPr>
                <w:rFonts w:eastAsia="Microsoft Sans Serif"/>
                <w:spacing w:val="-4"/>
              </w:rPr>
              <w:t xml:space="preserve"> </w:t>
            </w:r>
            <w:r w:rsidRPr="00C65D19">
              <w:rPr>
                <w:rFonts w:eastAsia="Microsoft Sans Serif"/>
              </w:rPr>
              <w:t>Göstergeleri</w:t>
            </w:r>
          </w:p>
        </w:tc>
        <w:tc>
          <w:tcPr>
            <w:tcW w:w="10934" w:type="dxa"/>
            <w:shd w:val="clear" w:color="auto" w:fill="D9D9D9"/>
            <w:vAlign w:val="center"/>
          </w:tcPr>
          <w:p w:rsidR="008736D5" w:rsidRPr="00BD7BD0" w:rsidRDefault="008736D5" w:rsidP="008736D5">
            <w:pPr>
              <w:pStyle w:val="TabloGvde"/>
              <w:rPr>
                <w:rFonts w:eastAsia="Microsoft Sans Serif"/>
              </w:rPr>
            </w:pPr>
            <w:r w:rsidRPr="00BD7BD0">
              <w:rPr>
                <w:rFonts w:eastAsia="Microsoft Sans Serif"/>
              </w:rPr>
              <w:t>PG1.2.1. Bir eğitim ve öğretim yılında bilimsel, kültürel, sanatsal ve sportif alanlarda kurum içi ve kurum dışı en az bir faaliyete katılan öğrenci oranı (%)</w:t>
            </w:r>
          </w:p>
          <w:p w:rsidR="008736D5" w:rsidRPr="00BD7BD0" w:rsidRDefault="008736D5" w:rsidP="008736D5">
            <w:pPr>
              <w:pStyle w:val="TabloGvde"/>
              <w:rPr>
                <w:rFonts w:eastAsia="Microsoft Sans Serif"/>
              </w:rPr>
            </w:pPr>
            <w:r w:rsidRPr="00BD7BD0">
              <w:rPr>
                <w:rFonts w:eastAsia="Microsoft Sans Serif"/>
              </w:rPr>
              <w:t xml:space="preserve">PG1.2.2. Bir eğitim ve öğretim yılında en az iki sosyal sorumluluk ve toplum hizmeti faaliyetine katılan öğrenci oranı (%) </w:t>
            </w:r>
          </w:p>
          <w:p w:rsidR="008736D5" w:rsidRPr="00BD7BD0" w:rsidRDefault="008736D5" w:rsidP="008736D5">
            <w:pPr>
              <w:pStyle w:val="TabloGvde"/>
              <w:rPr>
                <w:rFonts w:eastAsia="Microsoft Sans Serif"/>
              </w:rPr>
            </w:pPr>
            <w:r w:rsidRPr="00BD7BD0">
              <w:rPr>
                <w:rFonts w:eastAsia="Microsoft Sans Serif"/>
              </w:rPr>
              <w:t>PG1.2.3. Bir eğitim ve öğretim yılında yerel, ulusal ve uluslararası proje, yarışma vb. etkinliklere katılan öğrenci oranı (%)</w:t>
            </w:r>
          </w:p>
        </w:tc>
      </w:tr>
      <w:tr w:rsidR="008736D5" w:rsidRPr="00C65D19" w:rsidTr="008736D5">
        <w:trPr>
          <w:trHeight w:val="2782"/>
        </w:trPr>
        <w:tc>
          <w:tcPr>
            <w:tcW w:w="3063" w:type="dxa"/>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Stratejiler</w:t>
            </w:r>
          </w:p>
        </w:tc>
        <w:tc>
          <w:tcPr>
            <w:tcW w:w="10934" w:type="dxa"/>
            <w:shd w:val="clear" w:color="auto" w:fill="D9D9D9"/>
            <w:vAlign w:val="center"/>
          </w:tcPr>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1. Her bir öğrencinin bir öğrenci kulüp faaliyetinde aktif olarak yer alması sağlanarak öğrenci kulüp faaliyetlerinin etkinliği artırılacaktır.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2. Öğrencilerin seviyelerine uygun olarak toplumsal sorunların çözümüne katkı sağlamak amacıyla afet ve acil durum, çevre, eğitim, spor, kültür ve turizm, sağlık alanlarında sosyal sorumluluk ve toplum hizmeti faaliyetlerine katılımları artırılacaktır.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3. Öğrencilerin yerel, ulusal ve uluslararası proje ve yarışmalara katılmaları teşvik edilecektir.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4. Okulda eğitimi verilen branşların öğretim programı kazanımlarına uygun olarak okul dışı etkinliklere katılım teşvik edilecektir.</w:t>
            </w:r>
          </w:p>
          <w:p w:rsidR="008736D5" w:rsidRPr="00BD7BD0" w:rsidRDefault="008736D5" w:rsidP="008736D5">
            <w:pPr>
              <w:pStyle w:val="TabloGvde"/>
              <w:rPr>
                <w:rFonts w:eastAsia="Microsoft Sans Serif"/>
              </w:rPr>
            </w:pPr>
            <w:r>
              <w:rPr>
                <w:rFonts w:eastAsia="Microsoft Sans Serif"/>
              </w:rPr>
              <w:t>S</w:t>
            </w:r>
            <w:r w:rsidRPr="00BD7BD0">
              <w:rPr>
                <w:rFonts w:eastAsia="Microsoft Sans Serif"/>
              </w:rPr>
              <w:t>5. Çevre okullarda eğitim gören öğrencilerin spor branşları ile tanışması ve kendilerini yaşamda yeterli hissetmelerini sağlamak için iş birliği faaliyetleri yapılacaktır.</w:t>
            </w:r>
          </w:p>
        </w:tc>
      </w:tr>
    </w:tbl>
    <w:p w:rsidR="008736D5" w:rsidRDefault="008736D5" w:rsidP="008736D5">
      <w:pPr>
        <w:tabs>
          <w:tab w:val="left" w:pos="2205"/>
        </w:tabs>
      </w:pPr>
      <w:r>
        <w:br w:type="page"/>
      </w:r>
    </w:p>
    <w:tbl>
      <w:tblPr>
        <w:tblStyle w:val="TableNormal9"/>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C65D19" w:rsidTr="008736D5">
        <w:trPr>
          <w:trHeight w:val="294"/>
        </w:trPr>
        <w:tc>
          <w:tcPr>
            <w:tcW w:w="13997" w:type="dxa"/>
            <w:gridSpan w:val="2"/>
            <w:shd w:val="clear" w:color="auto" w:fill="D99493"/>
            <w:vAlign w:val="center"/>
          </w:tcPr>
          <w:p w:rsidR="008736D5" w:rsidRPr="00C65D19" w:rsidRDefault="008736D5" w:rsidP="008736D5">
            <w:pPr>
              <w:pStyle w:val="TabloTema"/>
              <w:rPr>
                <w:rFonts w:eastAsia="Microsoft Sans Serif"/>
              </w:rPr>
            </w:pPr>
            <w:r w:rsidRPr="00C65D19">
              <w:rPr>
                <w:rFonts w:eastAsia="Microsoft Sans Serif"/>
              </w:rPr>
              <w:lastRenderedPageBreak/>
              <w:t>TEMA:</w:t>
            </w:r>
            <w:r w:rsidRPr="00C65D19">
              <w:rPr>
                <w:rFonts w:eastAsia="Microsoft Sans Serif"/>
                <w:spacing w:val="-2"/>
              </w:rPr>
              <w:t xml:space="preserve"> </w:t>
            </w:r>
            <w:r w:rsidRPr="00BD7BD0">
              <w:rPr>
                <w:rFonts w:eastAsia="Microsoft Sans Serif"/>
              </w:rPr>
              <w:t>Eğitim ve Öğretimde Kalite</w:t>
            </w:r>
          </w:p>
        </w:tc>
      </w:tr>
      <w:tr w:rsidR="008736D5" w:rsidRPr="00C65D19" w:rsidTr="008736D5">
        <w:trPr>
          <w:trHeight w:val="285"/>
        </w:trPr>
        <w:tc>
          <w:tcPr>
            <w:tcW w:w="13997" w:type="dxa"/>
            <w:gridSpan w:val="2"/>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Okul/Kurum</w:t>
            </w:r>
            <w:r w:rsidRPr="00C65D19">
              <w:rPr>
                <w:rFonts w:eastAsia="Microsoft Sans Serif"/>
                <w:spacing w:val="-1"/>
              </w:rPr>
              <w:t xml:space="preserve"> </w:t>
            </w:r>
            <w:r w:rsidRPr="00C65D19">
              <w:rPr>
                <w:rFonts w:eastAsia="Microsoft Sans Serif"/>
              </w:rPr>
              <w:t>Türü: Spor</w:t>
            </w:r>
            <w:r w:rsidRPr="00C65D19">
              <w:rPr>
                <w:rFonts w:eastAsia="Microsoft Sans Serif"/>
                <w:spacing w:val="1"/>
              </w:rPr>
              <w:t xml:space="preserve"> </w:t>
            </w:r>
            <w:r w:rsidRPr="00C65D19">
              <w:rPr>
                <w:rFonts w:eastAsia="Microsoft Sans Serif"/>
              </w:rPr>
              <w:t>Lisesi</w:t>
            </w:r>
            <w:r w:rsidRPr="00C65D19">
              <w:rPr>
                <w:rFonts w:eastAsia="Microsoft Sans Serif"/>
                <w:spacing w:val="-2"/>
              </w:rPr>
              <w:t xml:space="preserve"> </w:t>
            </w:r>
            <w:r w:rsidRPr="00C65D19">
              <w:rPr>
                <w:rFonts w:eastAsia="Microsoft Sans Serif"/>
              </w:rPr>
              <w:t>(SL)</w:t>
            </w:r>
          </w:p>
        </w:tc>
      </w:tr>
      <w:tr w:rsidR="008736D5" w:rsidRPr="00C65D19" w:rsidTr="008736D5">
        <w:trPr>
          <w:trHeight w:val="1264"/>
        </w:trPr>
        <w:tc>
          <w:tcPr>
            <w:tcW w:w="3063" w:type="dxa"/>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Amaç</w:t>
            </w:r>
          </w:p>
        </w:tc>
        <w:tc>
          <w:tcPr>
            <w:tcW w:w="10934" w:type="dxa"/>
            <w:shd w:val="clear" w:color="auto" w:fill="D9D9D9"/>
            <w:vAlign w:val="center"/>
          </w:tcPr>
          <w:p w:rsidR="008736D5" w:rsidRPr="00BD7BD0" w:rsidRDefault="008736D5" w:rsidP="008736D5">
            <w:pPr>
              <w:pStyle w:val="TabloGvde"/>
              <w:rPr>
                <w:rFonts w:eastAsia="Microsoft Sans Serif"/>
              </w:rPr>
            </w:pPr>
            <w:r w:rsidRPr="00BD7BD0">
              <w:rPr>
                <w:rFonts w:eastAsia="Microsoft Sans Serif"/>
              </w:rPr>
              <w:t>A2. Ulusal ve uluslararası alanda tercih edilen özgüvenli, yenilikçi, kendini ifade edebilen, birey olmanın farkındalığına sahip, akademik yetkinliklerle donanmış, spor disiplini ve centilmenliğini içselleştirmiş öğrenciler yetiştirilmesi sağlanacaktır.</w:t>
            </w:r>
          </w:p>
        </w:tc>
      </w:tr>
      <w:tr w:rsidR="008736D5" w:rsidRPr="00C65D19" w:rsidTr="008736D5">
        <w:trPr>
          <w:trHeight w:val="551"/>
        </w:trPr>
        <w:tc>
          <w:tcPr>
            <w:tcW w:w="3063" w:type="dxa"/>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Hedef</w:t>
            </w:r>
          </w:p>
        </w:tc>
        <w:tc>
          <w:tcPr>
            <w:tcW w:w="10934" w:type="dxa"/>
            <w:shd w:val="clear" w:color="auto" w:fill="D9D9D9"/>
            <w:vAlign w:val="center"/>
          </w:tcPr>
          <w:p w:rsidR="008736D5" w:rsidRPr="00BD7BD0" w:rsidRDefault="008736D5" w:rsidP="008736D5">
            <w:pPr>
              <w:pStyle w:val="TabloGvde"/>
              <w:rPr>
                <w:rFonts w:eastAsia="Microsoft Sans Serif"/>
              </w:rPr>
            </w:pPr>
            <w:r w:rsidRPr="00BD7BD0">
              <w:rPr>
                <w:rFonts w:eastAsia="Microsoft Sans Serif"/>
              </w:rPr>
              <w:t>H2.1. Öğrencilerin akademik derslerdeki başarı ortalamaları artırılacaktır.</w:t>
            </w:r>
          </w:p>
        </w:tc>
      </w:tr>
      <w:tr w:rsidR="008736D5" w:rsidRPr="00C65D19" w:rsidTr="008736D5">
        <w:trPr>
          <w:trHeight w:val="2272"/>
        </w:trPr>
        <w:tc>
          <w:tcPr>
            <w:tcW w:w="3063" w:type="dxa"/>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Performans</w:t>
            </w:r>
            <w:r w:rsidRPr="00C65D19">
              <w:rPr>
                <w:rFonts w:eastAsia="Microsoft Sans Serif"/>
                <w:spacing w:val="-4"/>
              </w:rPr>
              <w:t xml:space="preserve"> </w:t>
            </w:r>
            <w:r w:rsidRPr="00C65D19">
              <w:rPr>
                <w:rFonts w:eastAsia="Microsoft Sans Serif"/>
              </w:rPr>
              <w:t>Göstergeleri</w:t>
            </w:r>
          </w:p>
        </w:tc>
        <w:tc>
          <w:tcPr>
            <w:tcW w:w="10934" w:type="dxa"/>
            <w:shd w:val="clear" w:color="auto" w:fill="D9D9D9"/>
            <w:vAlign w:val="center"/>
          </w:tcPr>
          <w:p w:rsidR="008736D5" w:rsidRPr="00BD7BD0" w:rsidRDefault="008736D5" w:rsidP="008736D5">
            <w:pPr>
              <w:pStyle w:val="TabloGvde"/>
              <w:rPr>
                <w:rFonts w:eastAsia="Microsoft Sans Serif"/>
              </w:rPr>
            </w:pPr>
            <w:r w:rsidRPr="00BD7BD0">
              <w:rPr>
                <w:rFonts w:eastAsia="Microsoft Sans Serif"/>
              </w:rPr>
              <w:t>PG2.1.1. Matematik dersi yıl sonu puan not ortalaması</w:t>
            </w:r>
          </w:p>
          <w:p w:rsidR="008736D5" w:rsidRPr="00BD7BD0" w:rsidRDefault="008736D5" w:rsidP="008736D5">
            <w:pPr>
              <w:pStyle w:val="TabloGvde"/>
              <w:rPr>
                <w:rFonts w:eastAsia="Microsoft Sans Serif"/>
              </w:rPr>
            </w:pPr>
            <w:r w:rsidRPr="00BD7BD0">
              <w:rPr>
                <w:rFonts w:eastAsia="Microsoft Sans Serif"/>
              </w:rPr>
              <w:t>PG2.1.2. Türkçe dersi yıl sonu puanı not ortalaması</w:t>
            </w:r>
          </w:p>
          <w:p w:rsidR="008736D5" w:rsidRPr="00BD7BD0" w:rsidRDefault="008736D5" w:rsidP="008736D5">
            <w:pPr>
              <w:pStyle w:val="TabloGvde"/>
              <w:rPr>
                <w:rFonts w:eastAsia="Microsoft Sans Serif"/>
              </w:rPr>
            </w:pPr>
            <w:r w:rsidRPr="00BD7BD0">
              <w:rPr>
                <w:rFonts w:eastAsia="Microsoft Sans Serif"/>
              </w:rPr>
              <w:t xml:space="preserve">PG2.1.3. Sosyal bilimler alan dersleri yıl sonu puanı not ortalaması </w:t>
            </w:r>
          </w:p>
          <w:p w:rsidR="008736D5" w:rsidRPr="00BD7BD0" w:rsidRDefault="008736D5" w:rsidP="008736D5">
            <w:pPr>
              <w:pStyle w:val="TabloGvde"/>
              <w:rPr>
                <w:rFonts w:eastAsia="Microsoft Sans Serif"/>
              </w:rPr>
            </w:pPr>
            <w:r w:rsidRPr="00BD7BD0">
              <w:rPr>
                <w:rFonts w:eastAsia="Microsoft Sans Serif"/>
              </w:rPr>
              <w:t xml:space="preserve">PG2.1.4. Fen bilimleri alan dersleri yıl sonu puanı not ortalaması </w:t>
            </w:r>
          </w:p>
          <w:p w:rsidR="008736D5" w:rsidRPr="00BD7BD0" w:rsidRDefault="008736D5" w:rsidP="008736D5">
            <w:pPr>
              <w:pStyle w:val="TabloGvde"/>
              <w:rPr>
                <w:rFonts w:eastAsia="Microsoft Sans Serif"/>
              </w:rPr>
            </w:pPr>
            <w:r w:rsidRPr="00BD7BD0">
              <w:rPr>
                <w:rFonts w:eastAsia="Microsoft Sans Serif"/>
              </w:rPr>
              <w:t xml:space="preserve">PG2.1.5. Yabancı dil dersleri yıl sonu puanı not ortalaması </w:t>
            </w:r>
          </w:p>
          <w:p w:rsidR="008736D5" w:rsidRPr="00BD7BD0" w:rsidRDefault="008736D5" w:rsidP="008736D5">
            <w:pPr>
              <w:pStyle w:val="TabloGvde"/>
              <w:rPr>
                <w:rFonts w:eastAsia="Microsoft Sans Serif"/>
              </w:rPr>
            </w:pPr>
            <w:r w:rsidRPr="00BD7BD0">
              <w:rPr>
                <w:rFonts w:eastAsia="Microsoft Sans Serif"/>
              </w:rPr>
              <w:t xml:space="preserve">PG2.1.6. Öğrenci başına okunan kitap </w:t>
            </w:r>
            <w:r>
              <w:rPr>
                <w:rFonts w:eastAsia="Microsoft Sans Serif"/>
              </w:rPr>
              <w:t>sayısı</w:t>
            </w:r>
          </w:p>
        </w:tc>
      </w:tr>
      <w:tr w:rsidR="008736D5" w:rsidRPr="00C65D19" w:rsidTr="008736D5">
        <w:trPr>
          <w:trHeight w:val="4232"/>
        </w:trPr>
        <w:tc>
          <w:tcPr>
            <w:tcW w:w="3063" w:type="dxa"/>
            <w:shd w:val="clear" w:color="auto" w:fill="D99493"/>
            <w:vAlign w:val="center"/>
          </w:tcPr>
          <w:p w:rsidR="008736D5" w:rsidRPr="00C65D19" w:rsidRDefault="008736D5" w:rsidP="008736D5">
            <w:pPr>
              <w:pStyle w:val="TabloOkulKurum"/>
              <w:rPr>
                <w:rFonts w:eastAsia="Microsoft Sans Serif"/>
              </w:rPr>
            </w:pPr>
            <w:r w:rsidRPr="00C65D19">
              <w:rPr>
                <w:rFonts w:eastAsia="Microsoft Sans Serif"/>
              </w:rPr>
              <w:t>Stratejiler</w:t>
            </w:r>
          </w:p>
        </w:tc>
        <w:tc>
          <w:tcPr>
            <w:tcW w:w="10934" w:type="dxa"/>
            <w:shd w:val="clear" w:color="auto" w:fill="D9D9D9"/>
            <w:vAlign w:val="center"/>
          </w:tcPr>
          <w:p w:rsidR="008736D5" w:rsidRPr="00BD7BD0" w:rsidRDefault="008736D5" w:rsidP="008736D5">
            <w:pPr>
              <w:pStyle w:val="TabloGvde"/>
              <w:ind w:right="3638"/>
              <w:rPr>
                <w:rFonts w:eastAsia="Microsoft Sans Serif"/>
              </w:rPr>
            </w:pPr>
            <w:r>
              <w:rPr>
                <w:rFonts w:eastAsia="Microsoft Sans Serif"/>
              </w:rPr>
              <w:t>S</w:t>
            </w:r>
            <w:r w:rsidRPr="00BD7BD0">
              <w:rPr>
                <w:rFonts w:eastAsia="Microsoft Sans Serif"/>
              </w:rPr>
              <w:t>1. Öğrencilerin genel derslerdeki kazanım eksiklikleri tespit edilerek destekleme ve yetiştirme kurslarıyla akademik yeterliklerinin artırılması sağlanacaktır.</w:t>
            </w:r>
          </w:p>
          <w:p w:rsidR="008736D5" w:rsidRPr="00BD7BD0" w:rsidRDefault="008736D5" w:rsidP="008736D5">
            <w:pPr>
              <w:pStyle w:val="TabloGvde"/>
              <w:ind w:right="3638"/>
              <w:rPr>
                <w:rFonts w:eastAsia="Microsoft Sans Serif"/>
              </w:rPr>
            </w:pPr>
            <w:r>
              <w:rPr>
                <w:rFonts w:eastAsia="Microsoft Sans Serif"/>
              </w:rPr>
              <w:t>S</w:t>
            </w:r>
            <w:r w:rsidRPr="00BD7BD0">
              <w:rPr>
                <w:rFonts w:eastAsia="Microsoft Sans Serif"/>
              </w:rPr>
              <w:t>2. Bakanlığın hazırladığı dijital platformlar aracılığıyla öğrencilerin tamamlayıcı ve destekleyici eğitim almaları sağlanacaktır.</w:t>
            </w:r>
          </w:p>
          <w:p w:rsidR="008736D5" w:rsidRPr="00BD7BD0" w:rsidRDefault="008736D5" w:rsidP="008736D5">
            <w:pPr>
              <w:pStyle w:val="TabloGvde"/>
              <w:ind w:right="3638"/>
              <w:rPr>
                <w:rFonts w:eastAsia="Microsoft Sans Serif"/>
              </w:rPr>
            </w:pPr>
            <w:r>
              <w:rPr>
                <w:rFonts w:eastAsia="Microsoft Sans Serif"/>
              </w:rPr>
              <w:t>S</w:t>
            </w:r>
            <w:r w:rsidRPr="00BD7BD0">
              <w:rPr>
                <w:rFonts w:eastAsia="Microsoft Sans Serif"/>
              </w:rPr>
              <w:t>3. Okulda düzenlenen münazara, panel vb. etkinlikler vasıtasıyla öğrencilerin dili kullanma ve kendilerini ifade etme becerileri geliştirilecektir.</w:t>
            </w:r>
          </w:p>
          <w:p w:rsidR="008736D5" w:rsidRPr="00BD7BD0" w:rsidRDefault="008736D5" w:rsidP="008736D5">
            <w:pPr>
              <w:pStyle w:val="TabloGvde"/>
              <w:ind w:right="3638"/>
              <w:rPr>
                <w:rFonts w:eastAsia="Microsoft Sans Serif"/>
              </w:rPr>
            </w:pPr>
            <w:r w:rsidRPr="00BD7BD0">
              <w:rPr>
                <w:rFonts w:eastAsia="Microsoft Sans Serif"/>
              </w:rPr>
              <w:t>S4. Öğrencilerin kitap okumasını teşvik etmek için etkinlikler düzenlenecektir.</w:t>
            </w:r>
          </w:p>
          <w:p w:rsidR="008736D5" w:rsidRPr="00BD7BD0" w:rsidRDefault="008736D5" w:rsidP="008736D5">
            <w:pPr>
              <w:pStyle w:val="TabloGvde"/>
              <w:ind w:right="3638"/>
              <w:rPr>
                <w:rFonts w:eastAsia="Microsoft Sans Serif"/>
              </w:rPr>
            </w:pPr>
            <w:r>
              <w:rPr>
                <w:rFonts w:eastAsia="Microsoft Sans Serif"/>
              </w:rPr>
              <w:t>S</w:t>
            </w:r>
            <w:r w:rsidRPr="00BD7BD0">
              <w:rPr>
                <w:rFonts w:eastAsia="Microsoft Sans Serif"/>
              </w:rPr>
              <w:t>5. Okul içinde makale, kompozisyon yazma, resim yapma vb. yarışmalar düzenlenecek ve öğrencilerin ödüllendirilmesi sağlanacaktır.</w:t>
            </w:r>
          </w:p>
          <w:p w:rsidR="008736D5" w:rsidRPr="00BD7BD0" w:rsidRDefault="008736D5" w:rsidP="008736D5">
            <w:pPr>
              <w:pStyle w:val="TabloGvde"/>
              <w:ind w:right="3638"/>
              <w:rPr>
                <w:rFonts w:eastAsia="Microsoft Sans Serif"/>
              </w:rPr>
            </w:pPr>
            <w:r>
              <w:rPr>
                <w:rFonts w:eastAsia="Microsoft Sans Serif"/>
              </w:rPr>
              <w:t>S</w:t>
            </w:r>
            <w:r w:rsidRPr="00BD7BD0">
              <w:rPr>
                <w:rFonts w:eastAsia="Microsoft Sans Serif"/>
              </w:rPr>
              <w:t>6. Derslerde proje tabanlı yöntem kullanılarak öğrencilerin analiz, sentez ve değerlendirme becerilerinin geliştirilmesi sağlanacaktır.</w:t>
            </w:r>
          </w:p>
          <w:p w:rsidR="008736D5" w:rsidRPr="00BD7BD0" w:rsidRDefault="008736D5" w:rsidP="008736D5">
            <w:pPr>
              <w:pStyle w:val="TabloGvde"/>
              <w:ind w:right="3638"/>
              <w:rPr>
                <w:rFonts w:eastAsia="Microsoft Sans Serif"/>
              </w:rPr>
            </w:pPr>
            <w:r>
              <w:rPr>
                <w:rFonts w:eastAsia="Microsoft Sans Serif"/>
              </w:rPr>
              <w:t>S</w:t>
            </w:r>
            <w:r w:rsidRPr="00BD7BD0">
              <w:rPr>
                <w:rFonts w:eastAsia="Microsoft Sans Serif"/>
              </w:rPr>
              <w:t>7. Her bir öğrencinin seviyesine uygun en az bir proje ve/veya etkinliğe katılması</w:t>
            </w:r>
          </w:p>
          <w:p w:rsidR="008736D5" w:rsidRPr="00BD7BD0" w:rsidRDefault="008736D5" w:rsidP="008736D5">
            <w:pPr>
              <w:pStyle w:val="TabloGvde"/>
              <w:ind w:right="3638"/>
              <w:rPr>
                <w:rFonts w:eastAsia="Microsoft Sans Serif"/>
              </w:rPr>
            </w:pPr>
            <w:proofErr w:type="gramStart"/>
            <w:r>
              <w:rPr>
                <w:rFonts w:eastAsia="Microsoft Sans Serif"/>
              </w:rPr>
              <w:t>sağlanacaktır</w:t>
            </w:r>
            <w:proofErr w:type="gramEnd"/>
            <w:r>
              <w:rPr>
                <w:rFonts w:eastAsia="Microsoft Sans Serif"/>
              </w:rPr>
              <w:t>.</w:t>
            </w:r>
          </w:p>
        </w:tc>
      </w:tr>
    </w:tbl>
    <w:tbl>
      <w:tblPr>
        <w:tblStyle w:val="TableNormal1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B95D82" w:rsidTr="008736D5">
        <w:trPr>
          <w:trHeight w:val="616"/>
        </w:trPr>
        <w:tc>
          <w:tcPr>
            <w:tcW w:w="13997" w:type="dxa"/>
            <w:gridSpan w:val="2"/>
            <w:shd w:val="clear" w:color="auto" w:fill="D99493"/>
            <w:vAlign w:val="center"/>
          </w:tcPr>
          <w:p w:rsidR="008736D5" w:rsidRPr="00B95D82" w:rsidRDefault="008736D5" w:rsidP="008736D5">
            <w:pPr>
              <w:pStyle w:val="TabloTema"/>
            </w:pPr>
            <w:r w:rsidRPr="00B95D82">
              <w:lastRenderedPageBreak/>
              <w:t>TEMA:</w:t>
            </w:r>
            <w:r w:rsidRPr="00B95D82">
              <w:rPr>
                <w:spacing w:val="-2"/>
              </w:rPr>
              <w:t xml:space="preserve"> </w:t>
            </w:r>
            <w:r w:rsidRPr="00BD7BD0">
              <w:t>Eğitim ve Öğretimde Kalite</w:t>
            </w:r>
          </w:p>
        </w:tc>
      </w:tr>
      <w:tr w:rsidR="008736D5" w:rsidRPr="00B95D82" w:rsidTr="008736D5">
        <w:trPr>
          <w:trHeight w:val="616"/>
        </w:trPr>
        <w:tc>
          <w:tcPr>
            <w:tcW w:w="13997" w:type="dxa"/>
            <w:gridSpan w:val="2"/>
            <w:shd w:val="clear" w:color="auto" w:fill="D99493"/>
            <w:vAlign w:val="center"/>
          </w:tcPr>
          <w:p w:rsidR="008736D5" w:rsidRPr="00B95D82" w:rsidRDefault="008736D5" w:rsidP="008736D5">
            <w:pPr>
              <w:pStyle w:val="TabloOkulKurum"/>
            </w:pPr>
            <w:r w:rsidRPr="00B95D82">
              <w:t>Okul/Kurum</w:t>
            </w:r>
            <w:r w:rsidRPr="00B95D82">
              <w:rPr>
                <w:spacing w:val="-1"/>
              </w:rPr>
              <w:t xml:space="preserve"> </w:t>
            </w:r>
            <w:r w:rsidRPr="00B95D82">
              <w:t>Türü: Spor</w:t>
            </w:r>
            <w:r w:rsidRPr="00B95D82">
              <w:rPr>
                <w:spacing w:val="1"/>
              </w:rPr>
              <w:t xml:space="preserve"> </w:t>
            </w:r>
            <w:r w:rsidRPr="00B95D82">
              <w:t>Lisesi</w:t>
            </w:r>
            <w:r w:rsidRPr="00B95D82">
              <w:rPr>
                <w:spacing w:val="-2"/>
              </w:rPr>
              <w:t xml:space="preserve"> </w:t>
            </w:r>
            <w:r w:rsidRPr="00B95D82">
              <w:t>(SL)</w:t>
            </w:r>
          </w:p>
        </w:tc>
      </w:tr>
      <w:tr w:rsidR="008736D5" w:rsidRPr="00B95D82" w:rsidTr="008736D5">
        <w:trPr>
          <w:trHeight w:val="1120"/>
        </w:trPr>
        <w:tc>
          <w:tcPr>
            <w:tcW w:w="3063" w:type="dxa"/>
            <w:shd w:val="clear" w:color="auto" w:fill="D99493"/>
            <w:vAlign w:val="center"/>
          </w:tcPr>
          <w:p w:rsidR="008736D5" w:rsidRPr="00B95D82" w:rsidRDefault="008736D5" w:rsidP="008736D5">
            <w:pPr>
              <w:pStyle w:val="TabloOkulKurum"/>
            </w:pPr>
            <w:r w:rsidRPr="00B95D82">
              <w:t>Amaç</w:t>
            </w:r>
          </w:p>
        </w:tc>
        <w:tc>
          <w:tcPr>
            <w:tcW w:w="10934" w:type="dxa"/>
            <w:shd w:val="clear" w:color="auto" w:fill="D9D9D9"/>
            <w:vAlign w:val="center"/>
          </w:tcPr>
          <w:p w:rsidR="008736D5" w:rsidRPr="00BD7BD0" w:rsidRDefault="008736D5" w:rsidP="008736D5">
            <w:pPr>
              <w:pStyle w:val="TabloGvde"/>
            </w:pPr>
            <w:r w:rsidRPr="00BD7BD0">
              <w:t>A2. Ulusal ve uluslararası alanda tercih edilen özgüvenli, yenilikçi, kendini ifade edebilen, birey olmanın farkındalığına sahip, akademik yetkinliklerle donanmış, spor disiplini ve centilmenliğini içselleştirmiş öğrenciler yetiştirilmesi sağlanacaktır.</w:t>
            </w:r>
          </w:p>
        </w:tc>
      </w:tr>
      <w:tr w:rsidR="008736D5" w:rsidRPr="00B95D82" w:rsidTr="008736D5">
        <w:trPr>
          <w:trHeight w:val="846"/>
        </w:trPr>
        <w:tc>
          <w:tcPr>
            <w:tcW w:w="3063" w:type="dxa"/>
            <w:shd w:val="clear" w:color="auto" w:fill="D99493"/>
            <w:vAlign w:val="center"/>
          </w:tcPr>
          <w:p w:rsidR="008736D5" w:rsidRPr="00B95D82" w:rsidRDefault="008736D5" w:rsidP="008736D5">
            <w:pPr>
              <w:pStyle w:val="TabloOkulKurum"/>
            </w:pPr>
            <w:r w:rsidRPr="00B95D82">
              <w:t>Hedef</w:t>
            </w:r>
          </w:p>
        </w:tc>
        <w:tc>
          <w:tcPr>
            <w:tcW w:w="10934" w:type="dxa"/>
            <w:shd w:val="clear" w:color="auto" w:fill="D9D9D9"/>
            <w:vAlign w:val="center"/>
          </w:tcPr>
          <w:p w:rsidR="008736D5" w:rsidRPr="00BD7BD0" w:rsidRDefault="008736D5" w:rsidP="008736D5">
            <w:pPr>
              <w:pStyle w:val="TabloGvde"/>
            </w:pPr>
            <w:r w:rsidRPr="00BD7BD0">
              <w:t>H2.2. Öğrencilerin eğitim aldıkları spor branşında beceri ve yetkinlikleri geliştirilecektir.</w:t>
            </w:r>
          </w:p>
        </w:tc>
      </w:tr>
      <w:tr w:rsidR="008736D5" w:rsidRPr="00B95D82" w:rsidTr="008736D5">
        <w:trPr>
          <w:trHeight w:val="2037"/>
        </w:trPr>
        <w:tc>
          <w:tcPr>
            <w:tcW w:w="3063" w:type="dxa"/>
            <w:shd w:val="clear" w:color="auto" w:fill="D99493"/>
            <w:vAlign w:val="center"/>
          </w:tcPr>
          <w:p w:rsidR="008736D5" w:rsidRPr="00B95D82" w:rsidRDefault="008736D5" w:rsidP="008736D5">
            <w:pPr>
              <w:pStyle w:val="TabloOkulKurum"/>
            </w:pPr>
            <w:r w:rsidRPr="00B95D82">
              <w:t>Performans</w:t>
            </w:r>
            <w:r w:rsidRPr="00B95D82">
              <w:rPr>
                <w:spacing w:val="-4"/>
              </w:rPr>
              <w:t xml:space="preserve"> </w:t>
            </w:r>
            <w:r w:rsidRPr="00B95D82">
              <w:t>Göstergeleri</w:t>
            </w:r>
          </w:p>
        </w:tc>
        <w:tc>
          <w:tcPr>
            <w:tcW w:w="10934" w:type="dxa"/>
            <w:shd w:val="clear" w:color="auto" w:fill="D9D9D9"/>
            <w:vAlign w:val="center"/>
          </w:tcPr>
          <w:p w:rsidR="008736D5" w:rsidRPr="00BD7BD0" w:rsidRDefault="008736D5" w:rsidP="008736D5">
            <w:pPr>
              <w:pStyle w:val="TabloGvde"/>
            </w:pPr>
            <w:r w:rsidRPr="00BD7BD0">
              <w:t xml:space="preserve">PG2.2.1. Alan dersleri yıl sonu puanı </w:t>
            </w:r>
          </w:p>
          <w:p w:rsidR="008736D5" w:rsidRPr="00BD7BD0" w:rsidRDefault="008736D5" w:rsidP="008736D5">
            <w:pPr>
              <w:pStyle w:val="TabloGvde"/>
            </w:pPr>
            <w:r w:rsidRPr="00BD7BD0">
              <w:t>PG2.2.2. Kulüp lisansı olan öğrenci sayısı PG2.2.3. Kurulan okul takım sayısı</w:t>
            </w:r>
          </w:p>
          <w:p w:rsidR="008736D5" w:rsidRPr="00BD7BD0" w:rsidRDefault="008736D5" w:rsidP="008736D5">
            <w:pPr>
              <w:pStyle w:val="TabloGvde"/>
            </w:pPr>
            <w:r w:rsidRPr="00BD7BD0">
              <w:t xml:space="preserve">PG2.2.4. Okullar arası müsabakalara katılan öğrenci sayısı </w:t>
            </w:r>
          </w:p>
          <w:p w:rsidR="008736D5" w:rsidRPr="00BD7BD0" w:rsidRDefault="008736D5" w:rsidP="008736D5">
            <w:pPr>
              <w:pStyle w:val="TabloGvde"/>
            </w:pPr>
            <w:r w:rsidRPr="00BD7BD0">
              <w:t>PG2.2.5. Okullar arası müsabakalarda katılım sağlanan branş sayısı</w:t>
            </w:r>
          </w:p>
          <w:p w:rsidR="008736D5" w:rsidRPr="00BD7BD0" w:rsidRDefault="008736D5" w:rsidP="008736D5">
            <w:pPr>
              <w:pStyle w:val="TabloGvde"/>
            </w:pPr>
            <w:r w:rsidRPr="00BD7BD0">
              <w:t xml:space="preserve"> PG2.2.6. Okul sağlığı, beslenme ve fiziksel aktivite ile ilgili farkındalık projeleri sayısı</w:t>
            </w:r>
          </w:p>
          <w:p w:rsidR="008736D5" w:rsidRPr="00BD7BD0" w:rsidRDefault="008736D5" w:rsidP="008736D5">
            <w:pPr>
              <w:pStyle w:val="TabloGvde"/>
            </w:pPr>
            <w:r w:rsidRPr="00BD7BD0">
              <w:t>PG2.2.7. Millî sporcu sayısı</w:t>
            </w:r>
          </w:p>
        </w:tc>
      </w:tr>
      <w:tr w:rsidR="008736D5" w:rsidRPr="00B95D82" w:rsidTr="008736D5">
        <w:trPr>
          <w:trHeight w:val="3675"/>
        </w:trPr>
        <w:tc>
          <w:tcPr>
            <w:tcW w:w="3063" w:type="dxa"/>
            <w:shd w:val="clear" w:color="auto" w:fill="D99493"/>
            <w:vAlign w:val="center"/>
          </w:tcPr>
          <w:p w:rsidR="008736D5" w:rsidRPr="00B95D82" w:rsidRDefault="008736D5" w:rsidP="008736D5">
            <w:pPr>
              <w:pStyle w:val="TabloOkulKurum"/>
            </w:pPr>
            <w:r w:rsidRPr="00B95D82">
              <w:t>Stratejiler</w:t>
            </w:r>
          </w:p>
        </w:tc>
        <w:tc>
          <w:tcPr>
            <w:tcW w:w="10934" w:type="dxa"/>
            <w:shd w:val="clear" w:color="auto" w:fill="D9D9D9"/>
            <w:vAlign w:val="center"/>
          </w:tcPr>
          <w:p w:rsidR="008736D5" w:rsidRPr="00BD7BD0" w:rsidRDefault="008736D5" w:rsidP="008736D5">
            <w:pPr>
              <w:pStyle w:val="TabloGvde"/>
            </w:pPr>
            <w:r>
              <w:t>S</w:t>
            </w:r>
            <w:r w:rsidRPr="00BD7BD0">
              <w:t>1. Öğrencilerimizin spor alanı uygulamalı derslere etkin katılımlarını teşvik edici çalışmalar (turnuvalar, yarışmalar, uygulamaların çeşitlendirilmesi, görsel etkinlikler v.b.) planlanacaktır.</w:t>
            </w:r>
          </w:p>
          <w:p w:rsidR="008736D5" w:rsidRPr="00BD7BD0" w:rsidRDefault="008736D5" w:rsidP="008736D5">
            <w:pPr>
              <w:pStyle w:val="TabloGvde"/>
            </w:pPr>
            <w:r>
              <w:t>S</w:t>
            </w:r>
            <w:r w:rsidRPr="00BD7BD0">
              <w:t>2. Alan derslerinde öğrencilerin psikomotor, bilişsel ve duyuşsal becerilerinin geliştirilmesi sağlanacaktır.</w:t>
            </w:r>
          </w:p>
          <w:p w:rsidR="008736D5" w:rsidRPr="00BD7BD0" w:rsidRDefault="008736D5" w:rsidP="008736D5">
            <w:pPr>
              <w:pStyle w:val="TabloGvde"/>
            </w:pPr>
            <w:r>
              <w:t>S</w:t>
            </w:r>
            <w:r w:rsidRPr="00BD7BD0">
              <w:t xml:space="preserve">3. Öğrencilerin bir spor kulübüyle ilişkilendirilmesine yönelik çalışmalar yapılacaktır. </w:t>
            </w:r>
          </w:p>
          <w:p w:rsidR="008736D5" w:rsidRPr="00BD7BD0" w:rsidRDefault="008736D5" w:rsidP="008736D5">
            <w:pPr>
              <w:pStyle w:val="TabloGvde"/>
            </w:pPr>
            <w:r>
              <w:t>S</w:t>
            </w:r>
            <w:r w:rsidRPr="00BD7BD0">
              <w:t>4. Öğrencilerin branşlarına yönelik okul takımları kurulması ve öğrencilerin katılımının sağlanması için gerekli çalışmalar yapılacaktır.</w:t>
            </w:r>
          </w:p>
          <w:p w:rsidR="008736D5" w:rsidRPr="00BD7BD0" w:rsidRDefault="008736D5" w:rsidP="008736D5">
            <w:pPr>
              <w:pStyle w:val="TabloGvde"/>
            </w:pPr>
            <w:r>
              <w:t>S</w:t>
            </w:r>
            <w:r w:rsidRPr="00BD7BD0">
              <w:t>5.Yerel, ulusal ve uluslararası düzeyde düzenlenen spor müsabakalarına katılım sağlanacaktır.</w:t>
            </w:r>
          </w:p>
          <w:p w:rsidR="008736D5" w:rsidRPr="00BD7BD0" w:rsidRDefault="008736D5" w:rsidP="008736D5">
            <w:pPr>
              <w:pStyle w:val="TabloGvde"/>
            </w:pPr>
            <w:r>
              <w:t>S</w:t>
            </w:r>
            <w:r w:rsidRPr="00BD7BD0">
              <w:t>6. Okul sağlığı, beslenme ve fiziksel aktivite ile ilgili farkındalık oluşturmaya yönelik proje çalışmaları yürütülecektir.</w:t>
            </w:r>
          </w:p>
          <w:p w:rsidR="008736D5" w:rsidRDefault="008736D5" w:rsidP="008736D5">
            <w:pPr>
              <w:pStyle w:val="TabloGvde"/>
            </w:pPr>
            <w:r>
              <w:t>S</w:t>
            </w:r>
            <w:r w:rsidRPr="00BD7BD0">
              <w:t>7. Öğrencilerin eğitim aldıkları alanda beceri ve niteliklerini artırmaya yönelik alan çalışmaları yapılacaktır.</w:t>
            </w:r>
          </w:p>
          <w:p w:rsidR="003867F3" w:rsidRDefault="003867F3" w:rsidP="008736D5">
            <w:pPr>
              <w:pStyle w:val="TabloGvde"/>
            </w:pPr>
          </w:p>
          <w:p w:rsidR="003867F3" w:rsidRPr="00BD7BD0" w:rsidRDefault="003867F3" w:rsidP="008736D5">
            <w:pPr>
              <w:pStyle w:val="TabloGvde"/>
            </w:pPr>
          </w:p>
        </w:tc>
      </w:tr>
    </w:tbl>
    <w:tbl>
      <w:tblPr>
        <w:tblStyle w:val="TableNormal17"/>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B95D82" w:rsidTr="008736D5">
        <w:trPr>
          <w:trHeight w:val="617"/>
        </w:trPr>
        <w:tc>
          <w:tcPr>
            <w:tcW w:w="13997" w:type="dxa"/>
            <w:gridSpan w:val="2"/>
            <w:shd w:val="clear" w:color="auto" w:fill="D99493"/>
            <w:vAlign w:val="center"/>
          </w:tcPr>
          <w:p w:rsidR="008736D5" w:rsidRPr="00B95D82" w:rsidRDefault="008736D5" w:rsidP="008736D5">
            <w:pPr>
              <w:pStyle w:val="TabloTema"/>
            </w:pPr>
            <w:r w:rsidRPr="00B95D82">
              <w:lastRenderedPageBreak/>
              <w:t>TEMA:</w:t>
            </w:r>
            <w:r w:rsidRPr="00B95D82">
              <w:rPr>
                <w:spacing w:val="-2"/>
              </w:rPr>
              <w:t xml:space="preserve"> </w:t>
            </w:r>
            <w:r w:rsidRPr="00BD7BD0">
              <w:t>Eğitim ve Öğretimde Kalite</w:t>
            </w:r>
          </w:p>
        </w:tc>
      </w:tr>
      <w:tr w:rsidR="008736D5" w:rsidRPr="00B95D82" w:rsidTr="008736D5">
        <w:trPr>
          <w:trHeight w:val="616"/>
        </w:trPr>
        <w:tc>
          <w:tcPr>
            <w:tcW w:w="13997" w:type="dxa"/>
            <w:gridSpan w:val="2"/>
            <w:shd w:val="clear" w:color="auto" w:fill="D99493"/>
            <w:vAlign w:val="center"/>
          </w:tcPr>
          <w:p w:rsidR="008736D5" w:rsidRPr="00B95D82" w:rsidRDefault="008736D5" w:rsidP="008736D5">
            <w:pPr>
              <w:pStyle w:val="TabloOkulKurum"/>
            </w:pPr>
            <w:r w:rsidRPr="00B95D82">
              <w:t>Okul/Kurum</w:t>
            </w:r>
            <w:r w:rsidRPr="00B95D82">
              <w:rPr>
                <w:spacing w:val="-1"/>
              </w:rPr>
              <w:t xml:space="preserve"> </w:t>
            </w:r>
            <w:r w:rsidRPr="00B95D82">
              <w:t>Türü: Spor</w:t>
            </w:r>
            <w:r w:rsidRPr="00B95D82">
              <w:rPr>
                <w:spacing w:val="1"/>
              </w:rPr>
              <w:t xml:space="preserve"> </w:t>
            </w:r>
            <w:r w:rsidRPr="00B95D82">
              <w:t>Lisesi</w:t>
            </w:r>
            <w:r w:rsidRPr="00B95D82">
              <w:rPr>
                <w:spacing w:val="-2"/>
              </w:rPr>
              <w:t xml:space="preserve"> </w:t>
            </w:r>
            <w:r w:rsidRPr="00B95D82">
              <w:t>(SL)</w:t>
            </w:r>
          </w:p>
        </w:tc>
      </w:tr>
      <w:tr w:rsidR="008736D5" w:rsidRPr="00B95D82" w:rsidTr="008736D5">
        <w:trPr>
          <w:trHeight w:val="1009"/>
        </w:trPr>
        <w:tc>
          <w:tcPr>
            <w:tcW w:w="3063" w:type="dxa"/>
            <w:shd w:val="clear" w:color="auto" w:fill="D99493"/>
            <w:vAlign w:val="center"/>
          </w:tcPr>
          <w:p w:rsidR="008736D5" w:rsidRPr="00B95D82" w:rsidRDefault="008736D5" w:rsidP="008736D5">
            <w:pPr>
              <w:pStyle w:val="TabloOkulKurum"/>
            </w:pPr>
            <w:r w:rsidRPr="00B95D82">
              <w:t>Amaç</w:t>
            </w:r>
          </w:p>
        </w:tc>
        <w:tc>
          <w:tcPr>
            <w:tcW w:w="10934" w:type="dxa"/>
            <w:shd w:val="clear" w:color="auto" w:fill="D9D9D9"/>
            <w:vAlign w:val="center"/>
          </w:tcPr>
          <w:p w:rsidR="008736D5" w:rsidRPr="00BD7BD0" w:rsidRDefault="008736D5" w:rsidP="008736D5">
            <w:pPr>
              <w:pStyle w:val="TabloGvde"/>
            </w:pPr>
            <w:r w:rsidRPr="00BD7BD0">
              <w:t>A2. Ulusal ve uluslararası alanda tercih edilen özgüvenli, yenilikçi, kendini ifade edebilen, birey olmanın farkındalığına sahip, akademik yetkinliklerle donanmış, spor disiplini ve centilmenliğini içselleştirmiş öğrenciler yetiştirilmesi sağlanacaktır.</w:t>
            </w:r>
          </w:p>
        </w:tc>
      </w:tr>
      <w:tr w:rsidR="008736D5" w:rsidRPr="00B95D82" w:rsidTr="008736D5">
        <w:trPr>
          <w:trHeight w:val="525"/>
        </w:trPr>
        <w:tc>
          <w:tcPr>
            <w:tcW w:w="3063" w:type="dxa"/>
            <w:shd w:val="clear" w:color="auto" w:fill="D99493"/>
            <w:vAlign w:val="center"/>
          </w:tcPr>
          <w:p w:rsidR="008736D5" w:rsidRPr="00B95D82" w:rsidRDefault="008736D5" w:rsidP="008736D5">
            <w:pPr>
              <w:pStyle w:val="TabloOkulKurum"/>
            </w:pPr>
            <w:r w:rsidRPr="00B95D82">
              <w:t>Hedef</w:t>
            </w:r>
          </w:p>
        </w:tc>
        <w:tc>
          <w:tcPr>
            <w:tcW w:w="10934" w:type="dxa"/>
            <w:shd w:val="clear" w:color="auto" w:fill="D9D9D9"/>
            <w:vAlign w:val="center"/>
          </w:tcPr>
          <w:p w:rsidR="008736D5" w:rsidRPr="00BD7BD0" w:rsidRDefault="008736D5" w:rsidP="008736D5">
            <w:pPr>
              <w:pStyle w:val="TabloGvde"/>
            </w:pPr>
            <w:r w:rsidRPr="00BD7BD0">
              <w:t>H2.3. Bir üst öğrenime yerleşen spor lisesi öğrenci sayısı artırılacaktır.</w:t>
            </w:r>
          </w:p>
        </w:tc>
      </w:tr>
      <w:tr w:rsidR="008736D5" w:rsidRPr="00B95D82" w:rsidTr="008736D5">
        <w:trPr>
          <w:trHeight w:val="1012"/>
        </w:trPr>
        <w:tc>
          <w:tcPr>
            <w:tcW w:w="3063" w:type="dxa"/>
            <w:shd w:val="clear" w:color="auto" w:fill="D99493"/>
            <w:vAlign w:val="center"/>
          </w:tcPr>
          <w:p w:rsidR="008736D5" w:rsidRPr="00B95D82" w:rsidRDefault="008736D5" w:rsidP="008736D5">
            <w:pPr>
              <w:pStyle w:val="TabloOkulKurum"/>
            </w:pPr>
            <w:r w:rsidRPr="00B95D82">
              <w:t>Performans</w:t>
            </w:r>
            <w:r w:rsidRPr="00B95D82">
              <w:rPr>
                <w:spacing w:val="-4"/>
              </w:rPr>
              <w:t xml:space="preserve"> </w:t>
            </w:r>
            <w:r w:rsidRPr="00B95D82">
              <w:t>Göstergeleri</w:t>
            </w:r>
          </w:p>
        </w:tc>
        <w:tc>
          <w:tcPr>
            <w:tcW w:w="10934" w:type="dxa"/>
            <w:shd w:val="clear" w:color="auto" w:fill="D9D9D9"/>
            <w:vAlign w:val="center"/>
          </w:tcPr>
          <w:p w:rsidR="008736D5" w:rsidRPr="00BD7BD0" w:rsidRDefault="008736D5" w:rsidP="008736D5">
            <w:pPr>
              <w:pStyle w:val="TabloGvde"/>
            </w:pPr>
            <w:r w:rsidRPr="00BD7BD0">
              <w:t xml:space="preserve">PG2.3.1. Bir üst öğrenime yerleşen öğrenci % oranı </w:t>
            </w:r>
          </w:p>
          <w:p w:rsidR="008736D5" w:rsidRPr="00BD7BD0" w:rsidRDefault="008736D5" w:rsidP="008736D5">
            <w:pPr>
              <w:pStyle w:val="TabloGvde"/>
            </w:pPr>
            <w:r w:rsidRPr="00BD7BD0">
              <w:t xml:space="preserve">PG2.3.2. Alanında bir üst öğrenime yerleşen öğrenci % oranı  </w:t>
            </w:r>
          </w:p>
          <w:p w:rsidR="008736D5" w:rsidRPr="00BD7BD0" w:rsidRDefault="008736D5" w:rsidP="008736D5">
            <w:pPr>
              <w:pStyle w:val="TabloGvde"/>
            </w:pPr>
            <w:r w:rsidRPr="00BD7BD0">
              <w:t>PG2.3.3. Lisans programlarına yerleşen öğrenci oranı</w:t>
            </w:r>
          </w:p>
        </w:tc>
      </w:tr>
      <w:tr w:rsidR="008736D5" w:rsidRPr="00B95D82" w:rsidTr="008736D5">
        <w:trPr>
          <w:trHeight w:val="2604"/>
        </w:trPr>
        <w:tc>
          <w:tcPr>
            <w:tcW w:w="3063" w:type="dxa"/>
            <w:shd w:val="clear" w:color="auto" w:fill="D99493"/>
            <w:vAlign w:val="center"/>
          </w:tcPr>
          <w:p w:rsidR="008736D5" w:rsidRPr="00B95D82" w:rsidRDefault="008736D5" w:rsidP="008736D5">
            <w:pPr>
              <w:pStyle w:val="TabloOkulKurum"/>
            </w:pPr>
            <w:r w:rsidRPr="00B95D82">
              <w:t>Stratejiler</w:t>
            </w:r>
          </w:p>
        </w:tc>
        <w:tc>
          <w:tcPr>
            <w:tcW w:w="10934" w:type="dxa"/>
            <w:shd w:val="clear" w:color="auto" w:fill="D9D9D9"/>
            <w:vAlign w:val="center"/>
          </w:tcPr>
          <w:p w:rsidR="008736D5" w:rsidRDefault="008736D5" w:rsidP="008736D5">
            <w:pPr>
              <w:pStyle w:val="TabloGvde"/>
            </w:pPr>
            <w:r>
              <w:t>S</w:t>
            </w:r>
            <w:r w:rsidRPr="00BD7BD0">
              <w:t xml:space="preserve">1. Destekleme ve yetiştirme kurslarıyla öğrencilerin genel derslerdeki yeterlilikleri desteklenecektir. </w:t>
            </w:r>
          </w:p>
          <w:p w:rsidR="008736D5" w:rsidRPr="00BD7BD0" w:rsidRDefault="008736D5" w:rsidP="008736D5">
            <w:pPr>
              <w:pStyle w:val="TabloGvde"/>
            </w:pPr>
            <w:r>
              <w:t>S</w:t>
            </w:r>
            <w:r w:rsidRPr="00BD7BD0">
              <w:t xml:space="preserve">2. Bakanlığın hazırlamış olduğu dijital platformlar ile öğrencilere yüz yüze eğitim konusunda destek olunacaktır. </w:t>
            </w:r>
          </w:p>
          <w:p w:rsidR="008736D5" w:rsidRPr="00BD7BD0" w:rsidRDefault="008736D5" w:rsidP="008736D5">
            <w:pPr>
              <w:pStyle w:val="TabloGvde"/>
            </w:pPr>
            <w:r>
              <w:t>S</w:t>
            </w:r>
            <w:r w:rsidRPr="00BD7BD0">
              <w:t>3.Öğrencileri ilgi, yetenek ve ihtiyaçları doğrultusunda bir üst öğrenim programına hazırlayacak mesleki ve eğitsel rehberlik faaliyetleri yürütülecektir.</w:t>
            </w:r>
          </w:p>
          <w:p w:rsidR="008736D5" w:rsidRPr="00BD7BD0" w:rsidRDefault="008736D5" w:rsidP="008736D5">
            <w:pPr>
              <w:pStyle w:val="TabloGvde"/>
            </w:pPr>
            <w:r>
              <w:t>S</w:t>
            </w:r>
            <w:r w:rsidRPr="00BD7BD0">
              <w:t>4. Öğrencilerin yetenek sınavı ile öğrenci alan üniversitelerin yetenek sınavlarına hazırlanması için program oluşturulacaktır.</w:t>
            </w:r>
          </w:p>
          <w:p w:rsidR="008736D5" w:rsidRPr="00BD7BD0" w:rsidRDefault="008736D5" w:rsidP="008736D5">
            <w:pPr>
              <w:pStyle w:val="TabloGvde"/>
            </w:pPr>
            <w:r>
              <w:t>S</w:t>
            </w:r>
            <w:r w:rsidRPr="00BD7BD0">
              <w:t>5. Mezun izleme ekipleri oluşturularak mezun öğrencilerin yükseköğrenime ve istihdama katılım ile mesleki başarıları izlenecektir.</w:t>
            </w:r>
          </w:p>
        </w:tc>
      </w:tr>
    </w:tbl>
    <w:p w:rsidR="008736D5" w:rsidRDefault="008736D5" w:rsidP="008736D5">
      <w:pPr>
        <w:tabs>
          <w:tab w:val="left" w:pos="2205"/>
        </w:tabs>
      </w:pPr>
      <w: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10935"/>
        <w:gridCol w:w="49"/>
      </w:tblGrid>
      <w:tr w:rsidR="008736D5" w:rsidRPr="00B95D82" w:rsidTr="008736D5">
        <w:trPr>
          <w:gridAfter w:val="1"/>
          <w:wAfter w:w="49" w:type="dxa"/>
          <w:trHeight w:val="275"/>
        </w:trPr>
        <w:tc>
          <w:tcPr>
            <w:tcW w:w="13995" w:type="dxa"/>
            <w:gridSpan w:val="2"/>
            <w:shd w:val="clear" w:color="auto" w:fill="D99493"/>
            <w:vAlign w:val="center"/>
          </w:tcPr>
          <w:p w:rsidR="008736D5" w:rsidRPr="00B95D82" w:rsidRDefault="008736D5" w:rsidP="008736D5">
            <w:pPr>
              <w:pStyle w:val="TabloTema"/>
            </w:pPr>
            <w:r w:rsidRPr="00B95D82">
              <w:lastRenderedPageBreak/>
              <w:t>TEMA:</w:t>
            </w:r>
            <w:r w:rsidRPr="00B95D82">
              <w:rPr>
                <w:spacing w:val="-2"/>
              </w:rPr>
              <w:t xml:space="preserve"> </w:t>
            </w:r>
            <w:r w:rsidRPr="00BD7BD0">
              <w:t>Eğitim ve Öğretimde Kalite</w:t>
            </w:r>
          </w:p>
        </w:tc>
      </w:tr>
      <w:tr w:rsidR="008736D5" w:rsidRPr="00B95D82" w:rsidTr="008736D5">
        <w:trPr>
          <w:gridAfter w:val="1"/>
          <w:wAfter w:w="49" w:type="dxa"/>
          <w:trHeight w:val="422"/>
        </w:trPr>
        <w:tc>
          <w:tcPr>
            <w:tcW w:w="13995" w:type="dxa"/>
            <w:gridSpan w:val="2"/>
            <w:shd w:val="clear" w:color="auto" w:fill="D99493"/>
            <w:vAlign w:val="center"/>
          </w:tcPr>
          <w:p w:rsidR="008736D5" w:rsidRPr="00B95D82" w:rsidRDefault="008736D5" w:rsidP="008736D5">
            <w:pPr>
              <w:pStyle w:val="TabloOkulKurum"/>
            </w:pPr>
            <w:r w:rsidRPr="00B95D82">
              <w:t>Okul/Kurum</w:t>
            </w:r>
            <w:r w:rsidRPr="00B95D82">
              <w:rPr>
                <w:spacing w:val="-1"/>
              </w:rPr>
              <w:t xml:space="preserve"> </w:t>
            </w:r>
            <w:r w:rsidRPr="00B95D82">
              <w:t>Türü: Spor</w:t>
            </w:r>
            <w:r w:rsidRPr="00B95D82">
              <w:rPr>
                <w:spacing w:val="1"/>
              </w:rPr>
              <w:t xml:space="preserve"> </w:t>
            </w:r>
            <w:r w:rsidRPr="00B95D82">
              <w:t>Lisesi</w:t>
            </w:r>
            <w:r w:rsidRPr="00B95D82">
              <w:rPr>
                <w:spacing w:val="-2"/>
              </w:rPr>
              <w:t xml:space="preserve"> </w:t>
            </w:r>
            <w:r w:rsidRPr="00B95D82">
              <w:t>(SL)</w:t>
            </w:r>
          </w:p>
        </w:tc>
      </w:tr>
      <w:tr w:rsidR="008736D5" w:rsidRPr="00BD7BD0" w:rsidTr="008736D5">
        <w:trPr>
          <w:gridAfter w:val="1"/>
          <w:wAfter w:w="49" w:type="dxa"/>
          <w:trHeight w:val="1012"/>
        </w:trPr>
        <w:tc>
          <w:tcPr>
            <w:tcW w:w="3060" w:type="dxa"/>
            <w:shd w:val="clear" w:color="auto" w:fill="D99493"/>
            <w:vAlign w:val="center"/>
          </w:tcPr>
          <w:p w:rsidR="008736D5" w:rsidRPr="00B95D82" w:rsidRDefault="008736D5" w:rsidP="008736D5">
            <w:pPr>
              <w:pStyle w:val="TabloOkulKurum"/>
            </w:pPr>
            <w:r w:rsidRPr="00B95D82">
              <w:t>Amaç</w:t>
            </w:r>
          </w:p>
        </w:tc>
        <w:tc>
          <w:tcPr>
            <w:tcW w:w="10935" w:type="dxa"/>
            <w:shd w:val="clear" w:color="auto" w:fill="D9D9D9"/>
            <w:vAlign w:val="center"/>
          </w:tcPr>
          <w:p w:rsidR="008736D5" w:rsidRPr="00BD7BD0" w:rsidRDefault="008736D5" w:rsidP="008736D5">
            <w:pPr>
              <w:pStyle w:val="TabloGvde"/>
            </w:pPr>
            <w:r w:rsidRPr="00BD7BD0">
              <w:t>A2. Ulusal ve uluslararası alanda tercih edilen özgüvenli, yenilikçi, kendini ifade edebilen, birey olmanın farkındalığına sahip, akademik yetkinliklerle donanmış, spor disiplini ve centilmenliğini içselleştirmiş öğrenciler yetiştirilmesi sağlanacaktır.</w:t>
            </w:r>
          </w:p>
        </w:tc>
      </w:tr>
      <w:tr w:rsidR="008736D5" w:rsidRPr="00BD7BD0" w:rsidTr="008736D5">
        <w:trPr>
          <w:gridAfter w:val="1"/>
          <w:wAfter w:w="49" w:type="dxa"/>
          <w:trHeight w:val="482"/>
        </w:trPr>
        <w:tc>
          <w:tcPr>
            <w:tcW w:w="3060" w:type="dxa"/>
            <w:shd w:val="clear" w:color="auto" w:fill="D99493"/>
            <w:vAlign w:val="center"/>
          </w:tcPr>
          <w:p w:rsidR="008736D5" w:rsidRPr="00B95D82" w:rsidRDefault="008736D5" w:rsidP="008736D5">
            <w:pPr>
              <w:pStyle w:val="TabloOkulKurum"/>
            </w:pPr>
            <w:r w:rsidRPr="00B95D82">
              <w:t>Hedef</w:t>
            </w:r>
          </w:p>
        </w:tc>
        <w:tc>
          <w:tcPr>
            <w:tcW w:w="10935" w:type="dxa"/>
            <w:shd w:val="clear" w:color="auto" w:fill="D9D9D9"/>
            <w:vAlign w:val="center"/>
          </w:tcPr>
          <w:p w:rsidR="008736D5" w:rsidRPr="00BD7BD0" w:rsidRDefault="008736D5" w:rsidP="008736D5">
            <w:pPr>
              <w:pStyle w:val="TabloGvde"/>
            </w:pPr>
            <w:r w:rsidRPr="00BD7BD0">
              <w:t>H2.4. Öğrencilerin akademik ve yaşam becerileri geliştirilmesi için rehberlik faaliyetleri güçlendirilecektir.</w:t>
            </w:r>
          </w:p>
        </w:tc>
      </w:tr>
      <w:tr w:rsidR="008736D5" w:rsidRPr="00BD7BD0" w:rsidTr="008736D5">
        <w:trPr>
          <w:gridAfter w:val="1"/>
          <w:wAfter w:w="49" w:type="dxa"/>
          <w:trHeight w:val="1668"/>
        </w:trPr>
        <w:tc>
          <w:tcPr>
            <w:tcW w:w="3060" w:type="dxa"/>
            <w:shd w:val="clear" w:color="auto" w:fill="D99493"/>
            <w:vAlign w:val="center"/>
          </w:tcPr>
          <w:p w:rsidR="008736D5" w:rsidRPr="00B95D82" w:rsidRDefault="008736D5" w:rsidP="008736D5">
            <w:pPr>
              <w:pStyle w:val="TabloOkulKurum"/>
            </w:pPr>
            <w:r w:rsidRPr="00B95D82">
              <w:t>Performans</w:t>
            </w:r>
            <w:r w:rsidRPr="00B95D82">
              <w:rPr>
                <w:spacing w:val="-4"/>
              </w:rPr>
              <w:t xml:space="preserve"> </w:t>
            </w:r>
            <w:r w:rsidRPr="00B95D82">
              <w:t>Göstergeleri</w:t>
            </w:r>
          </w:p>
        </w:tc>
        <w:tc>
          <w:tcPr>
            <w:tcW w:w="10935" w:type="dxa"/>
            <w:shd w:val="clear" w:color="auto" w:fill="D9D9D9"/>
            <w:vAlign w:val="center"/>
          </w:tcPr>
          <w:p w:rsidR="008736D5" w:rsidRPr="00BD7BD0" w:rsidRDefault="008736D5" w:rsidP="008736D5">
            <w:pPr>
              <w:pStyle w:val="TabloGvde"/>
            </w:pPr>
            <w:r w:rsidRPr="00BD7BD0">
              <w:t>PG2.4.1. Öğrenci görüşmeleri sayısı PG2.4.2. Veli görüşmeleri sayısı PG2.4.3. Öğretmen görüşmeleri sayısı PG2.4.4. Düzenlenen etkinlik sayısı</w:t>
            </w:r>
          </w:p>
          <w:p w:rsidR="008736D5" w:rsidRPr="00BD7BD0" w:rsidRDefault="008736D5" w:rsidP="008736D5">
            <w:pPr>
              <w:pStyle w:val="TabloGvde"/>
            </w:pPr>
            <w:r w:rsidRPr="00BD7BD0">
              <w:t>PG2.4.5. Bireysel ve grup başarısını arttırma uygulamaları sayısı</w:t>
            </w:r>
          </w:p>
          <w:p w:rsidR="008736D5" w:rsidRPr="00BD7BD0" w:rsidRDefault="008736D5" w:rsidP="008736D5">
            <w:pPr>
              <w:pStyle w:val="TabloGvde"/>
            </w:pPr>
            <w:r w:rsidRPr="00BD7BD0">
              <w:t>PG2.4.6. Düzenlenen kariyer günü sayısı</w:t>
            </w:r>
          </w:p>
        </w:tc>
      </w:tr>
      <w:tr w:rsidR="008736D5" w:rsidRPr="00B95D82" w:rsidTr="008736D5">
        <w:trPr>
          <w:trHeight w:val="790"/>
        </w:trPr>
        <w:tc>
          <w:tcPr>
            <w:tcW w:w="3060" w:type="dxa"/>
            <w:vMerge w:val="restart"/>
            <w:shd w:val="clear" w:color="auto" w:fill="D99493"/>
            <w:vAlign w:val="center"/>
          </w:tcPr>
          <w:p w:rsidR="008736D5" w:rsidRPr="00B95D82" w:rsidRDefault="008736D5" w:rsidP="008736D5">
            <w:pPr>
              <w:pStyle w:val="TabloOkulKurum"/>
            </w:pPr>
            <w:r w:rsidRPr="00B95D82">
              <w:t>Stratejiler</w:t>
            </w:r>
          </w:p>
        </w:tc>
        <w:tc>
          <w:tcPr>
            <w:tcW w:w="10984" w:type="dxa"/>
            <w:gridSpan w:val="2"/>
            <w:tcBorders>
              <w:left w:val="nil"/>
              <w:bottom w:val="nil"/>
            </w:tcBorders>
            <w:shd w:val="clear" w:color="auto" w:fill="D9D9D9"/>
            <w:vAlign w:val="center"/>
          </w:tcPr>
          <w:p w:rsidR="008736D5" w:rsidRPr="00BD7BD0" w:rsidRDefault="008736D5" w:rsidP="008736D5">
            <w:pPr>
              <w:pStyle w:val="TabloGvde"/>
            </w:pPr>
            <w:r w:rsidRPr="00BD7BD0">
              <w:t>S1. Okulda birey/branş bazlı öğrencilerin eksikleri tespit edilecek ve bu eksiklerin giderilmesi için veli ile iş birliği sağlanarak gerekli çalışmalar yapılacaktır.</w:t>
            </w:r>
          </w:p>
        </w:tc>
      </w:tr>
      <w:tr w:rsidR="008736D5" w:rsidRPr="00B95D82" w:rsidTr="008736D5">
        <w:trPr>
          <w:trHeight w:val="749"/>
        </w:trPr>
        <w:tc>
          <w:tcPr>
            <w:tcW w:w="3060" w:type="dxa"/>
            <w:vMerge/>
            <w:tcBorders>
              <w:top w:val="nil"/>
            </w:tcBorders>
            <w:shd w:val="clear" w:color="auto" w:fill="D99493"/>
            <w:vAlign w:val="center"/>
          </w:tcPr>
          <w:p w:rsidR="008736D5" w:rsidRPr="00B95D82" w:rsidRDefault="008736D5" w:rsidP="008736D5">
            <w:pPr>
              <w:rPr>
                <w:rFonts w:ascii="Times New Roman" w:hAnsi="Times New Roman" w:cs="Times New Roman"/>
                <w:sz w:val="2"/>
                <w:szCs w:val="2"/>
              </w:rPr>
            </w:pPr>
          </w:p>
        </w:tc>
        <w:tc>
          <w:tcPr>
            <w:tcW w:w="10984" w:type="dxa"/>
            <w:gridSpan w:val="2"/>
            <w:tcBorders>
              <w:top w:val="nil"/>
              <w:left w:val="nil"/>
              <w:bottom w:val="nil"/>
            </w:tcBorders>
            <w:shd w:val="clear" w:color="auto" w:fill="D9D9D9"/>
            <w:vAlign w:val="center"/>
          </w:tcPr>
          <w:p w:rsidR="008736D5" w:rsidRPr="00BD7BD0" w:rsidRDefault="008736D5" w:rsidP="008736D5">
            <w:pPr>
              <w:pStyle w:val="TabloGvde"/>
            </w:pPr>
            <w:r w:rsidRPr="00BD7BD0">
              <w:t>S2. Sınıf rehber öğretmeni ve okul rehber öğretmeni arasındaki çalışma iş birliği güçlendirilerek sağlıklı ruh yapısına sahip, kendisini keşfetmeyi öğrenmiş mutlu bireyler yetiştirmeyi sağlamak amacıyla etkinlikler/uygulamalar gerçekleştirilecektir.</w:t>
            </w:r>
          </w:p>
        </w:tc>
      </w:tr>
      <w:tr w:rsidR="008736D5" w:rsidRPr="00B95D82" w:rsidTr="008736D5">
        <w:trPr>
          <w:trHeight w:val="261"/>
        </w:trPr>
        <w:tc>
          <w:tcPr>
            <w:tcW w:w="3060" w:type="dxa"/>
            <w:vMerge/>
            <w:tcBorders>
              <w:top w:val="nil"/>
            </w:tcBorders>
            <w:shd w:val="clear" w:color="auto" w:fill="D99493"/>
            <w:vAlign w:val="center"/>
          </w:tcPr>
          <w:p w:rsidR="008736D5" w:rsidRPr="00B95D82" w:rsidRDefault="008736D5" w:rsidP="008736D5">
            <w:pPr>
              <w:rPr>
                <w:rFonts w:ascii="Times New Roman" w:hAnsi="Times New Roman" w:cs="Times New Roman"/>
                <w:sz w:val="2"/>
                <w:szCs w:val="2"/>
              </w:rPr>
            </w:pPr>
          </w:p>
        </w:tc>
        <w:tc>
          <w:tcPr>
            <w:tcW w:w="10984" w:type="dxa"/>
            <w:gridSpan w:val="2"/>
            <w:tcBorders>
              <w:top w:val="nil"/>
              <w:left w:val="nil"/>
              <w:bottom w:val="nil"/>
            </w:tcBorders>
            <w:shd w:val="clear" w:color="auto" w:fill="D9D9D9"/>
            <w:vAlign w:val="center"/>
          </w:tcPr>
          <w:p w:rsidR="008736D5" w:rsidRPr="00BD7BD0" w:rsidRDefault="008736D5" w:rsidP="008736D5">
            <w:pPr>
              <w:pStyle w:val="TabloGvde"/>
            </w:pPr>
            <w:r w:rsidRPr="00BD7BD0">
              <w:t>S3. Rehberlik faaliyetlerinin önemi ile ilgili öğretmenlere yönelik farkındalık faaliyetleri geliştirilecektir.</w:t>
            </w:r>
          </w:p>
        </w:tc>
      </w:tr>
      <w:tr w:rsidR="008736D5" w:rsidRPr="00B95D82" w:rsidTr="008736D5">
        <w:trPr>
          <w:trHeight w:val="769"/>
        </w:trPr>
        <w:tc>
          <w:tcPr>
            <w:tcW w:w="3060" w:type="dxa"/>
            <w:vMerge/>
            <w:tcBorders>
              <w:top w:val="nil"/>
            </w:tcBorders>
            <w:shd w:val="clear" w:color="auto" w:fill="D99493"/>
            <w:vAlign w:val="center"/>
          </w:tcPr>
          <w:p w:rsidR="008736D5" w:rsidRPr="00B95D82" w:rsidRDefault="008736D5" w:rsidP="008736D5">
            <w:pPr>
              <w:rPr>
                <w:rFonts w:ascii="Times New Roman" w:hAnsi="Times New Roman" w:cs="Times New Roman"/>
                <w:sz w:val="2"/>
                <w:szCs w:val="2"/>
              </w:rPr>
            </w:pPr>
          </w:p>
        </w:tc>
        <w:tc>
          <w:tcPr>
            <w:tcW w:w="10984" w:type="dxa"/>
            <w:gridSpan w:val="2"/>
            <w:tcBorders>
              <w:top w:val="nil"/>
              <w:left w:val="nil"/>
              <w:bottom w:val="nil"/>
            </w:tcBorders>
            <w:shd w:val="clear" w:color="auto" w:fill="D9D9D9"/>
            <w:vAlign w:val="center"/>
          </w:tcPr>
          <w:p w:rsidR="008736D5" w:rsidRPr="00BD7BD0" w:rsidRDefault="008736D5" w:rsidP="008736D5">
            <w:pPr>
              <w:pStyle w:val="TabloGvde"/>
            </w:pPr>
            <w:r w:rsidRPr="00BD7BD0">
              <w:t>S4. Öğrencilerin yaş dönem özellikleri, bu dönemde karşılaşılabilecek sorunlar ve bu sorunlarla baş</w:t>
            </w:r>
            <w:r>
              <w:t xml:space="preserve"> </w:t>
            </w:r>
            <w:r w:rsidRPr="00BD7BD0">
              <w:t xml:space="preserve">etme, </w:t>
            </w:r>
            <w:r>
              <w:t xml:space="preserve">öğrenci </w:t>
            </w:r>
            <w:r w:rsidRPr="00BD7BD0">
              <w:t>veli sağlıklı iletişim kurma yöntemleriyle ilgili velilere yönelik etkinlikler düzenlenerek velilerin eğitim süreçlerinde yer alması sağlanacaktır.</w:t>
            </w:r>
          </w:p>
        </w:tc>
      </w:tr>
      <w:tr w:rsidR="008736D5" w:rsidRPr="00B95D82" w:rsidTr="008736D5">
        <w:trPr>
          <w:trHeight w:val="496"/>
        </w:trPr>
        <w:tc>
          <w:tcPr>
            <w:tcW w:w="3060" w:type="dxa"/>
            <w:vMerge/>
            <w:tcBorders>
              <w:top w:val="nil"/>
            </w:tcBorders>
            <w:shd w:val="clear" w:color="auto" w:fill="D99493"/>
            <w:vAlign w:val="center"/>
          </w:tcPr>
          <w:p w:rsidR="008736D5" w:rsidRPr="00B95D82" w:rsidRDefault="008736D5" w:rsidP="008736D5">
            <w:pPr>
              <w:rPr>
                <w:rFonts w:ascii="Times New Roman" w:hAnsi="Times New Roman" w:cs="Times New Roman"/>
                <w:sz w:val="2"/>
                <w:szCs w:val="2"/>
              </w:rPr>
            </w:pPr>
          </w:p>
        </w:tc>
        <w:tc>
          <w:tcPr>
            <w:tcW w:w="10984" w:type="dxa"/>
            <w:gridSpan w:val="2"/>
            <w:tcBorders>
              <w:top w:val="nil"/>
              <w:left w:val="nil"/>
              <w:bottom w:val="nil"/>
            </w:tcBorders>
            <w:shd w:val="clear" w:color="auto" w:fill="D9D9D9"/>
            <w:vAlign w:val="center"/>
          </w:tcPr>
          <w:p w:rsidR="008736D5" w:rsidRPr="00BD7BD0" w:rsidRDefault="008736D5" w:rsidP="008736D5">
            <w:pPr>
              <w:pStyle w:val="TabloGvde"/>
            </w:pPr>
            <w:r w:rsidRPr="00BD7BD0">
              <w:t xml:space="preserve">S5. Spor </w:t>
            </w:r>
            <w:r>
              <w:t>lisesinden mezun ve alanlarında başarı sağlamış</w:t>
            </w:r>
            <w:r w:rsidRPr="00BD7BD0">
              <w:t xml:space="preserve"> </w:t>
            </w:r>
            <w:r>
              <w:t xml:space="preserve">bireylerle </w:t>
            </w:r>
            <w:r w:rsidRPr="00BD7BD0">
              <w:t xml:space="preserve">birlikte </w:t>
            </w:r>
            <w:r>
              <w:t>kariyer</w:t>
            </w:r>
            <w:r w:rsidRPr="00BD7BD0">
              <w:t xml:space="preserve"> günleri</w:t>
            </w:r>
            <w:r>
              <w:t xml:space="preserve"> </w:t>
            </w:r>
            <w:r w:rsidRPr="00BD7BD0">
              <w:t>düzenlenerek öğrencilerin motivasyonlarının artırılması sağlanacaktır.</w:t>
            </w:r>
          </w:p>
        </w:tc>
      </w:tr>
      <w:tr w:rsidR="008736D5" w:rsidRPr="00B95D82" w:rsidTr="008736D5">
        <w:trPr>
          <w:trHeight w:val="506"/>
        </w:trPr>
        <w:tc>
          <w:tcPr>
            <w:tcW w:w="3060" w:type="dxa"/>
            <w:vMerge/>
            <w:tcBorders>
              <w:top w:val="nil"/>
            </w:tcBorders>
            <w:shd w:val="clear" w:color="auto" w:fill="D99493"/>
            <w:vAlign w:val="center"/>
          </w:tcPr>
          <w:p w:rsidR="008736D5" w:rsidRPr="00B95D82" w:rsidRDefault="008736D5" w:rsidP="008736D5">
            <w:pPr>
              <w:rPr>
                <w:rFonts w:ascii="Times New Roman" w:hAnsi="Times New Roman" w:cs="Times New Roman"/>
                <w:sz w:val="2"/>
                <w:szCs w:val="2"/>
              </w:rPr>
            </w:pPr>
          </w:p>
        </w:tc>
        <w:tc>
          <w:tcPr>
            <w:tcW w:w="10984" w:type="dxa"/>
            <w:gridSpan w:val="2"/>
            <w:tcBorders>
              <w:top w:val="nil"/>
              <w:left w:val="nil"/>
            </w:tcBorders>
            <w:shd w:val="clear" w:color="auto" w:fill="D9D9D9"/>
            <w:vAlign w:val="center"/>
          </w:tcPr>
          <w:p w:rsidR="008736D5" w:rsidRPr="00BD7BD0" w:rsidRDefault="008736D5" w:rsidP="008736D5">
            <w:pPr>
              <w:pStyle w:val="TabloGvde"/>
            </w:pPr>
            <w:r w:rsidRPr="00BD7BD0">
              <w:t>S6. Gençlik ve Spor Bakanlığı, üniversiteler vb. kurum ve kuruluşlarla iş birliği içinde düzenlenen</w:t>
            </w:r>
            <w:r>
              <w:t xml:space="preserve"> </w:t>
            </w:r>
            <w:r w:rsidRPr="00BD7BD0">
              <w:t>faaliyetlere katılımın artırılması sağlanacaktır.</w:t>
            </w:r>
          </w:p>
        </w:tc>
      </w:tr>
    </w:tbl>
    <w:p w:rsidR="008736D5" w:rsidRDefault="008736D5" w:rsidP="008736D5">
      <w:pPr>
        <w:tabs>
          <w:tab w:val="left" w:pos="2205"/>
        </w:tabs>
      </w:pPr>
      <w: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B95D82" w:rsidTr="008736D5">
        <w:trPr>
          <w:trHeight w:val="357"/>
        </w:trPr>
        <w:tc>
          <w:tcPr>
            <w:tcW w:w="13997" w:type="dxa"/>
            <w:gridSpan w:val="2"/>
            <w:shd w:val="clear" w:color="auto" w:fill="D99493"/>
            <w:vAlign w:val="center"/>
          </w:tcPr>
          <w:p w:rsidR="008736D5" w:rsidRPr="00B95D82" w:rsidRDefault="008736D5" w:rsidP="008736D5">
            <w:pPr>
              <w:pStyle w:val="TabloTema"/>
            </w:pPr>
            <w:r w:rsidRPr="00B95D82">
              <w:lastRenderedPageBreak/>
              <w:t>TEMA:</w:t>
            </w:r>
            <w:r w:rsidRPr="00B95D82">
              <w:rPr>
                <w:spacing w:val="-1"/>
              </w:rPr>
              <w:t xml:space="preserve"> </w:t>
            </w:r>
            <w:r w:rsidRPr="00B95D82">
              <w:t>Kurumsal</w:t>
            </w:r>
            <w:r w:rsidRPr="00B95D82">
              <w:rPr>
                <w:spacing w:val="1"/>
              </w:rPr>
              <w:t xml:space="preserve"> </w:t>
            </w:r>
            <w:r w:rsidRPr="00B95D82">
              <w:t>Kapasite</w:t>
            </w:r>
          </w:p>
        </w:tc>
      </w:tr>
      <w:tr w:rsidR="008736D5" w:rsidRPr="00B95D82" w:rsidTr="008736D5">
        <w:trPr>
          <w:trHeight w:val="419"/>
        </w:trPr>
        <w:tc>
          <w:tcPr>
            <w:tcW w:w="13997" w:type="dxa"/>
            <w:gridSpan w:val="2"/>
            <w:shd w:val="clear" w:color="auto" w:fill="D99493"/>
            <w:vAlign w:val="center"/>
          </w:tcPr>
          <w:p w:rsidR="008736D5" w:rsidRPr="00630564" w:rsidRDefault="008736D5" w:rsidP="008736D5">
            <w:pPr>
              <w:pStyle w:val="TabloOkulKurum"/>
            </w:pPr>
            <w:r w:rsidRPr="00630564">
              <w:t>Okul/Kurum Türü: Spor Lisesi (SL)</w:t>
            </w:r>
          </w:p>
        </w:tc>
      </w:tr>
      <w:tr w:rsidR="008736D5" w:rsidRPr="00B95D82" w:rsidTr="008736D5">
        <w:trPr>
          <w:trHeight w:val="823"/>
        </w:trPr>
        <w:tc>
          <w:tcPr>
            <w:tcW w:w="3063" w:type="dxa"/>
            <w:shd w:val="clear" w:color="auto" w:fill="D99493"/>
            <w:vAlign w:val="center"/>
          </w:tcPr>
          <w:p w:rsidR="008736D5" w:rsidRPr="00630564" w:rsidRDefault="008736D5" w:rsidP="008736D5">
            <w:pPr>
              <w:pStyle w:val="TabloOkulKurum"/>
            </w:pPr>
            <w:r w:rsidRPr="00630564">
              <w:t>Amaç</w:t>
            </w:r>
          </w:p>
        </w:tc>
        <w:tc>
          <w:tcPr>
            <w:tcW w:w="10934" w:type="dxa"/>
            <w:shd w:val="clear" w:color="auto" w:fill="D9D9D9"/>
            <w:vAlign w:val="center"/>
          </w:tcPr>
          <w:p w:rsidR="008736D5" w:rsidRPr="00630564" w:rsidRDefault="008736D5" w:rsidP="008736D5">
            <w:pPr>
              <w:pStyle w:val="TabloGvde"/>
            </w:pPr>
            <w:r w:rsidRPr="00630564">
              <w:t>A3. Okulun amaçlarına ulaşmasını sağlayacak kurumsal imkân ve yetkinlikler verimli ve sürdürülebilir bir şekilde geliştirilecektir.</w:t>
            </w:r>
          </w:p>
        </w:tc>
      </w:tr>
      <w:tr w:rsidR="008736D5" w:rsidRPr="00B95D82" w:rsidTr="008736D5">
        <w:trPr>
          <w:trHeight w:val="551"/>
        </w:trPr>
        <w:tc>
          <w:tcPr>
            <w:tcW w:w="3063" w:type="dxa"/>
            <w:shd w:val="clear" w:color="auto" w:fill="D99493"/>
            <w:vAlign w:val="center"/>
          </w:tcPr>
          <w:p w:rsidR="008736D5" w:rsidRPr="00630564" w:rsidRDefault="008736D5" w:rsidP="008736D5">
            <w:pPr>
              <w:pStyle w:val="TabloOkulKurum"/>
            </w:pPr>
            <w:r w:rsidRPr="00630564">
              <w:t>Hedef</w:t>
            </w:r>
          </w:p>
        </w:tc>
        <w:tc>
          <w:tcPr>
            <w:tcW w:w="10934" w:type="dxa"/>
            <w:shd w:val="clear" w:color="auto" w:fill="D9D9D9"/>
            <w:vAlign w:val="center"/>
          </w:tcPr>
          <w:p w:rsidR="008736D5" w:rsidRPr="00630564" w:rsidRDefault="008736D5" w:rsidP="008736D5">
            <w:pPr>
              <w:pStyle w:val="TabloGvde"/>
            </w:pPr>
            <w:r w:rsidRPr="00630564">
              <w:t>H3.1. Okulun fiziki mekân ve donamının ihtiyaç ve hedefler doğrultusunda iyileştirilmesi sağlanacaktır.</w:t>
            </w:r>
          </w:p>
        </w:tc>
      </w:tr>
      <w:tr w:rsidR="008736D5" w:rsidRPr="00B95D82" w:rsidTr="008736D5">
        <w:trPr>
          <w:trHeight w:val="990"/>
        </w:trPr>
        <w:tc>
          <w:tcPr>
            <w:tcW w:w="3063" w:type="dxa"/>
            <w:shd w:val="clear" w:color="auto" w:fill="D99493"/>
            <w:vAlign w:val="center"/>
          </w:tcPr>
          <w:p w:rsidR="008736D5" w:rsidRPr="00630564" w:rsidRDefault="008736D5" w:rsidP="008736D5">
            <w:pPr>
              <w:pStyle w:val="TabloOkulKurum"/>
            </w:pPr>
            <w:r w:rsidRPr="00630564">
              <w:t>Performans Göstergeleri</w:t>
            </w:r>
          </w:p>
        </w:tc>
        <w:tc>
          <w:tcPr>
            <w:tcW w:w="10934" w:type="dxa"/>
            <w:shd w:val="clear" w:color="auto" w:fill="D9D9D9"/>
            <w:vAlign w:val="center"/>
          </w:tcPr>
          <w:p w:rsidR="008736D5" w:rsidRPr="00630564" w:rsidRDefault="008736D5" w:rsidP="008736D5">
            <w:pPr>
              <w:pStyle w:val="TabloGvde"/>
            </w:pPr>
            <w:r w:rsidRPr="00630564">
              <w:t>PG3.1.1. İyileştirilen fiziki mekân (derslik, spor salonu, kütüphane, pansiyon vb.) sayısı</w:t>
            </w:r>
          </w:p>
          <w:p w:rsidR="008736D5" w:rsidRPr="00630564" w:rsidRDefault="008736D5" w:rsidP="008736D5">
            <w:pPr>
              <w:pStyle w:val="TabloGvde"/>
            </w:pPr>
            <w:r w:rsidRPr="00630564">
              <w:t>PG3.1.2. Fiziksel mekanların temizlik ve hijyenine ilişkin memnuniyet oranı (%)</w:t>
            </w:r>
          </w:p>
        </w:tc>
      </w:tr>
      <w:tr w:rsidR="008736D5" w:rsidRPr="00B95D82" w:rsidTr="008736D5">
        <w:trPr>
          <w:trHeight w:val="1651"/>
        </w:trPr>
        <w:tc>
          <w:tcPr>
            <w:tcW w:w="3063" w:type="dxa"/>
            <w:shd w:val="clear" w:color="auto" w:fill="D99493"/>
            <w:vAlign w:val="center"/>
          </w:tcPr>
          <w:p w:rsidR="008736D5" w:rsidRPr="00630564" w:rsidRDefault="008736D5" w:rsidP="008736D5">
            <w:pPr>
              <w:pStyle w:val="TabloOkulKurum"/>
            </w:pPr>
            <w:r w:rsidRPr="00630564">
              <w:t>Stratejiler</w:t>
            </w:r>
          </w:p>
        </w:tc>
        <w:tc>
          <w:tcPr>
            <w:tcW w:w="10934" w:type="dxa"/>
            <w:shd w:val="clear" w:color="auto" w:fill="D9D9D9"/>
            <w:vAlign w:val="center"/>
          </w:tcPr>
          <w:p w:rsidR="008736D5" w:rsidRPr="00630564" w:rsidRDefault="008736D5" w:rsidP="008736D5">
            <w:pPr>
              <w:pStyle w:val="TabloGvde"/>
            </w:pPr>
            <w:r>
              <w:t>S</w:t>
            </w:r>
            <w:r w:rsidRPr="00630564">
              <w:t>1 Okulun fiziki mekânlarının durum tespiti yapılacak ve iyileştirilme için önceliklendirilmiş bir plan doğrultusunda çalışmalar yapılacaktır.</w:t>
            </w:r>
          </w:p>
          <w:p w:rsidR="008736D5" w:rsidRPr="00630564" w:rsidRDefault="008736D5" w:rsidP="008736D5">
            <w:pPr>
              <w:pStyle w:val="TabloGvde"/>
            </w:pPr>
            <w:r>
              <w:t>S</w:t>
            </w:r>
            <w:r w:rsidRPr="00630564">
              <w:t>2 Fiziki mekânların iyileştirilmesi için kamu idareleri, belediyeler ve kulüplerle iş birlikleri yapılacaktır.</w:t>
            </w:r>
          </w:p>
          <w:p w:rsidR="008736D5" w:rsidRPr="00630564" w:rsidRDefault="008736D5" w:rsidP="008736D5">
            <w:pPr>
              <w:pStyle w:val="TabloGvde"/>
            </w:pPr>
            <w:r>
              <w:t>S</w:t>
            </w:r>
            <w:r w:rsidRPr="00630564">
              <w:t>3 Temizlik ve hijyen memnuniyet düzeyi belirlemek için anketler uygulanarak yapılacak değerlendirmeler sonucunda gerekli tedbirler alınacaktır.</w:t>
            </w:r>
          </w:p>
          <w:p w:rsidR="008736D5" w:rsidRPr="00630564" w:rsidRDefault="008736D5" w:rsidP="008736D5">
            <w:pPr>
              <w:pStyle w:val="TabloGvde"/>
            </w:pPr>
            <w:r>
              <w:t>S</w:t>
            </w:r>
            <w:r w:rsidRPr="00630564">
              <w:t>4 Spor branşının ihtiyacına yönelik malzeme ihtiyaçları karşılanacaktır.</w:t>
            </w:r>
          </w:p>
        </w:tc>
      </w:tr>
    </w:tbl>
    <w:p w:rsidR="008736D5" w:rsidRDefault="008736D5" w:rsidP="008736D5">
      <w:pPr>
        <w:tabs>
          <w:tab w:val="left" w:pos="2205"/>
        </w:tabs>
      </w:pPr>
      <w: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B95D82" w:rsidTr="008736D5">
        <w:trPr>
          <w:trHeight w:val="434"/>
        </w:trPr>
        <w:tc>
          <w:tcPr>
            <w:tcW w:w="13997" w:type="dxa"/>
            <w:gridSpan w:val="2"/>
            <w:shd w:val="clear" w:color="auto" w:fill="D99493"/>
            <w:vAlign w:val="center"/>
          </w:tcPr>
          <w:p w:rsidR="008736D5" w:rsidRPr="00B95D82" w:rsidRDefault="008736D5" w:rsidP="008736D5">
            <w:pPr>
              <w:pStyle w:val="TabloTema"/>
            </w:pPr>
            <w:r w:rsidRPr="00B95D82">
              <w:lastRenderedPageBreak/>
              <w:t>TEMA:</w:t>
            </w:r>
            <w:r w:rsidRPr="00B95D82">
              <w:rPr>
                <w:spacing w:val="-1"/>
              </w:rPr>
              <w:t xml:space="preserve"> </w:t>
            </w:r>
            <w:r w:rsidRPr="00B95D82">
              <w:t>Kurumsal</w:t>
            </w:r>
            <w:r w:rsidRPr="00B95D82">
              <w:rPr>
                <w:spacing w:val="1"/>
              </w:rPr>
              <w:t xml:space="preserve"> </w:t>
            </w:r>
            <w:r w:rsidRPr="00B95D82">
              <w:t>Kapasite</w:t>
            </w:r>
          </w:p>
        </w:tc>
      </w:tr>
      <w:tr w:rsidR="008736D5" w:rsidRPr="00B95D82" w:rsidTr="008736D5">
        <w:trPr>
          <w:trHeight w:val="613"/>
        </w:trPr>
        <w:tc>
          <w:tcPr>
            <w:tcW w:w="13997" w:type="dxa"/>
            <w:gridSpan w:val="2"/>
            <w:shd w:val="clear" w:color="auto" w:fill="D99493"/>
            <w:vAlign w:val="center"/>
          </w:tcPr>
          <w:p w:rsidR="008736D5" w:rsidRPr="00B95D82" w:rsidRDefault="008736D5" w:rsidP="008736D5">
            <w:pPr>
              <w:pStyle w:val="TabloOkulKurum"/>
            </w:pPr>
            <w:r w:rsidRPr="00B95D82">
              <w:t>Okul/Kurum</w:t>
            </w:r>
            <w:r w:rsidRPr="00B95D82">
              <w:rPr>
                <w:spacing w:val="-1"/>
              </w:rPr>
              <w:t xml:space="preserve"> </w:t>
            </w:r>
            <w:r w:rsidRPr="00B95D82">
              <w:t>Türü: Spor</w:t>
            </w:r>
            <w:r w:rsidRPr="00B95D82">
              <w:rPr>
                <w:spacing w:val="1"/>
              </w:rPr>
              <w:t xml:space="preserve"> </w:t>
            </w:r>
            <w:r w:rsidRPr="00B95D82">
              <w:t>Lisesi</w:t>
            </w:r>
            <w:r w:rsidRPr="00B95D82">
              <w:rPr>
                <w:spacing w:val="-2"/>
              </w:rPr>
              <w:t xml:space="preserve"> </w:t>
            </w:r>
            <w:r w:rsidRPr="00B95D82">
              <w:t>(SL)</w:t>
            </w:r>
          </w:p>
        </w:tc>
      </w:tr>
      <w:tr w:rsidR="008736D5" w:rsidRPr="00B95D82" w:rsidTr="008736D5">
        <w:trPr>
          <w:trHeight w:val="765"/>
        </w:trPr>
        <w:tc>
          <w:tcPr>
            <w:tcW w:w="3063" w:type="dxa"/>
            <w:shd w:val="clear" w:color="auto" w:fill="D99493"/>
            <w:vAlign w:val="center"/>
          </w:tcPr>
          <w:p w:rsidR="008736D5" w:rsidRPr="00B95D82" w:rsidRDefault="008736D5" w:rsidP="008736D5">
            <w:pPr>
              <w:pStyle w:val="TabloOkulKurum"/>
            </w:pPr>
            <w:r w:rsidRPr="00B95D82">
              <w:t>Amaç</w:t>
            </w:r>
          </w:p>
        </w:tc>
        <w:tc>
          <w:tcPr>
            <w:tcW w:w="10934" w:type="dxa"/>
            <w:shd w:val="clear" w:color="auto" w:fill="D9D9D9"/>
            <w:vAlign w:val="center"/>
          </w:tcPr>
          <w:p w:rsidR="008736D5" w:rsidRPr="00630564" w:rsidRDefault="008736D5" w:rsidP="008736D5">
            <w:pPr>
              <w:pStyle w:val="TabloGvde"/>
            </w:pPr>
            <w:r w:rsidRPr="00630564">
              <w:t>A3. Okulun amaçlarına ulaşmasını sağlayacak kurumsal imkân ve yetkinlikler verimli ve sürdürülebilir bir şekilde geliştirilecektir.</w:t>
            </w:r>
          </w:p>
        </w:tc>
      </w:tr>
      <w:tr w:rsidR="008736D5" w:rsidRPr="00B95D82" w:rsidTr="008736D5">
        <w:trPr>
          <w:trHeight w:val="930"/>
        </w:trPr>
        <w:tc>
          <w:tcPr>
            <w:tcW w:w="3063" w:type="dxa"/>
            <w:shd w:val="clear" w:color="auto" w:fill="D99493"/>
            <w:vAlign w:val="center"/>
          </w:tcPr>
          <w:p w:rsidR="008736D5" w:rsidRPr="00B95D82" w:rsidRDefault="008736D5" w:rsidP="008736D5">
            <w:pPr>
              <w:pStyle w:val="TabloOkulKurum"/>
            </w:pPr>
            <w:r w:rsidRPr="00B95D82">
              <w:t>Hedef</w:t>
            </w:r>
          </w:p>
        </w:tc>
        <w:tc>
          <w:tcPr>
            <w:tcW w:w="10934" w:type="dxa"/>
            <w:shd w:val="clear" w:color="auto" w:fill="D9D9D9"/>
            <w:vAlign w:val="center"/>
          </w:tcPr>
          <w:p w:rsidR="008736D5" w:rsidRPr="00630564" w:rsidRDefault="008736D5" w:rsidP="008736D5">
            <w:pPr>
              <w:pStyle w:val="TabloGvde"/>
            </w:pPr>
            <w:r w:rsidRPr="00630564">
              <w:t>H3.2. Okul yöneticilerinin ve öğretmenlerin mesleki gelişimleri güçlendirilecektir.</w:t>
            </w:r>
          </w:p>
        </w:tc>
      </w:tr>
      <w:tr w:rsidR="008736D5" w:rsidRPr="00B95D82" w:rsidTr="008736D5">
        <w:trPr>
          <w:trHeight w:val="1670"/>
        </w:trPr>
        <w:tc>
          <w:tcPr>
            <w:tcW w:w="3063" w:type="dxa"/>
            <w:shd w:val="clear" w:color="auto" w:fill="D99493"/>
            <w:vAlign w:val="center"/>
          </w:tcPr>
          <w:p w:rsidR="008736D5" w:rsidRPr="00B95D82" w:rsidRDefault="008736D5" w:rsidP="008736D5">
            <w:pPr>
              <w:pStyle w:val="TabloOkulKurum"/>
            </w:pPr>
            <w:r w:rsidRPr="00B95D82">
              <w:t>Performans</w:t>
            </w:r>
            <w:r w:rsidRPr="00B95D82">
              <w:rPr>
                <w:spacing w:val="-4"/>
              </w:rPr>
              <w:t xml:space="preserve"> </w:t>
            </w:r>
            <w:r w:rsidRPr="00B95D82">
              <w:t>Göstergeleri</w:t>
            </w:r>
          </w:p>
        </w:tc>
        <w:tc>
          <w:tcPr>
            <w:tcW w:w="10934" w:type="dxa"/>
            <w:shd w:val="clear" w:color="auto" w:fill="D9D9D9"/>
            <w:vAlign w:val="center"/>
          </w:tcPr>
          <w:p w:rsidR="008736D5" w:rsidRDefault="008736D5" w:rsidP="008736D5">
            <w:pPr>
              <w:pStyle w:val="TabloGvde"/>
            </w:pPr>
            <w:r w:rsidRPr="00630564">
              <w:t xml:space="preserve">PG3.2.1. Hizmet içi eğitim alan yönetici ve öğretmen oranı (%) </w:t>
            </w:r>
          </w:p>
          <w:p w:rsidR="008736D5" w:rsidRDefault="008736D5" w:rsidP="008736D5">
            <w:pPr>
              <w:pStyle w:val="TabloGvde"/>
            </w:pPr>
            <w:r w:rsidRPr="00630564">
              <w:t xml:space="preserve">PG3.2.2. Hizmet içi eğitim alan kültür dersleri öğretmeni oranı (%) </w:t>
            </w:r>
          </w:p>
          <w:p w:rsidR="008736D5" w:rsidRDefault="008736D5" w:rsidP="008736D5">
            <w:pPr>
              <w:pStyle w:val="TabloGvde"/>
            </w:pPr>
            <w:r w:rsidRPr="00630564">
              <w:t xml:space="preserve">PG3.2.3. Hizmet içi eğitim alan spor alanı öğretmeni oranı (%) </w:t>
            </w:r>
          </w:p>
          <w:p w:rsidR="008736D5" w:rsidRPr="00630564" w:rsidRDefault="008736D5" w:rsidP="008736D5">
            <w:pPr>
              <w:pStyle w:val="TabloGvde"/>
            </w:pPr>
            <w:r w:rsidRPr="00630564">
              <w:t>PG3.2.4. Uzaktan hizmet içi eğitime katılan öğretmen oranı (%)</w:t>
            </w:r>
          </w:p>
          <w:p w:rsidR="008736D5" w:rsidRPr="00630564" w:rsidRDefault="008736D5" w:rsidP="008736D5">
            <w:pPr>
              <w:pStyle w:val="TabloGvde"/>
            </w:pPr>
            <w:r w:rsidRPr="00630564">
              <w:t>PG3.2.5. İlgili federasyondan antrenörlük ve hakemlik eğitimi alan spor alanı öğretmeni oranı (%)</w:t>
            </w:r>
          </w:p>
        </w:tc>
      </w:tr>
      <w:tr w:rsidR="008736D5" w:rsidRPr="00B95D82" w:rsidTr="008736D5">
        <w:trPr>
          <w:trHeight w:val="2529"/>
        </w:trPr>
        <w:tc>
          <w:tcPr>
            <w:tcW w:w="3063" w:type="dxa"/>
            <w:shd w:val="clear" w:color="auto" w:fill="D99493"/>
            <w:vAlign w:val="center"/>
          </w:tcPr>
          <w:p w:rsidR="008736D5" w:rsidRPr="00B95D82" w:rsidRDefault="008736D5" w:rsidP="008736D5">
            <w:pPr>
              <w:pStyle w:val="TabloOkulKurum"/>
            </w:pPr>
            <w:r w:rsidRPr="00B95D82">
              <w:t>Stratejiler</w:t>
            </w:r>
          </w:p>
        </w:tc>
        <w:tc>
          <w:tcPr>
            <w:tcW w:w="10934" w:type="dxa"/>
            <w:shd w:val="clear" w:color="auto" w:fill="D9D9D9"/>
            <w:vAlign w:val="center"/>
          </w:tcPr>
          <w:p w:rsidR="008736D5" w:rsidRPr="00630564" w:rsidRDefault="008736D5" w:rsidP="008736D5">
            <w:pPr>
              <w:pStyle w:val="TabloGvde"/>
            </w:pPr>
            <w:r>
              <w:t>S1.</w:t>
            </w:r>
            <w:r w:rsidRPr="00630564">
              <w:t>Okul yöneticilerinin ve öğretmenlerin mesleki gelişim ihtiyaçları tespit edilerek, bu ihtiyaçları gidermeye yönelik bir mesleki gelişim planı hazırlanacaktır.</w:t>
            </w:r>
          </w:p>
          <w:p w:rsidR="008736D5" w:rsidRPr="00630564" w:rsidRDefault="008736D5" w:rsidP="008736D5">
            <w:pPr>
              <w:pStyle w:val="TabloGvde"/>
            </w:pPr>
            <w:r>
              <w:t>S2.</w:t>
            </w:r>
            <w:r w:rsidRPr="00630564">
              <w:t>Kültür öğretmenlerinin alanlarında mesleki gelişimlerini ve öğretmenlik yeterliklerini geliştirmek için yerel ve merkezi düzeyde eğitim almaları sağlanacaktır.</w:t>
            </w:r>
          </w:p>
          <w:p w:rsidR="008736D5" w:rsidRPr="00630564" w:rsidRDefault="008736D5" w:rsidP="008736D5">
            <w:pPr>
              <w:pStyle w:val="TabloGvde"/>
            </w:pPr>
            <w:r>
              <w:t>S3.</w:t>
            </w:r>
            <w:r w:rsidRPr="00630564">
              <w:t>Spor alanı öğretmenlerinin alanlarında mesleki gelişimlerini ve öğretmenlik yeterliklerini geliştirmek için yerel ve merkezi düzeyde eğitim almaları sağlanacaktır.</w:t>
            </w:r>
          </w:p>
          <w:p w:rsidR="008736D5" w:rsidRPr="00630564" w:rsidRDefault="008736D5" w:rsidP="008736D5">
            <w:pPr>
              <w:pStyle w:val="TabloGvde"/>
            </w:pPr>
            <w:r>
              <w:t>S4.</w:t>
            </w:r>
            <w:r w:rsidRPr="00630564">
              <w:t>Okul yöneticilerinin ve öğretmenlerin uzaktan hizmet içi eğitimlere katılmaları teşvik edilecektir.</w:t>
            </w:r>
          </w:p>
          <w:p w:rsidR="008736D5" w:rsidRPr="00630564" w:rsidRDefault="008736D5" w:rsidP="008736D5">
            <w:pPr>
              <w:pStyle w:val="TabloGvde"/>
            </w:pPr>
            <w:r>
              <w:t>S5.</w:t>
            </w:r>
            <w:r w:rsidRPr="00630564">
              <w:t>Okul personelinin motivasyon, iş doyumu ve kurumsal bağlılık düzeylerini artıracak çalışmalar yapılacaktır.</w:t>
            </w:r>
          </w:p>
        </w:tc>
      </w:tr>
    </w:tbl>
    <w:p w:rsidR="008736D5" w:rsidRDefault="008736D5" w:rsidP="008736D5">
      <w:pPr>
        <w:tabs>
          <w:tab w:val="left" w:pos="2205"/>
        </w:tabs>
      </w:pPr>
      <w: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8736D5" w:rsidRPr="00B95D82" w:rsidTr="008736D5">
        <w:trPr>
          <w:trHeight w:val="294"/>
        </w:trPr>
        <w:tc>
          <w:tcPr>
            <w:tcW w:w="13997" w:type="dxa"/>
            <w:gridSpan w:val="2"/>
            <w:shd w:val="clear" w:color="auto" w:fill="D99493"/>
            <w:vAlign w:val="center"/>
          </w:tcPr>
          <w:p w:rsidR="008736D5" w:rsidRPr="00B95D82" w:rsidRDefault="008736D5" w:rsidP="008736D5">
            <w:pPr>
              <w:pStyle w:val="TabloTema"/>
            </w:pPr>
            <w:r w:rsidRPr="00B95D82">
              <w:lastRenderedPageBreak/>
              <w:t>TEMA:</w:t>
            </w:r>
            <w:r w:rsidRPr="00B95D82">
              <w:rPr>
                <w:spacing w:val="-1"/>
              </w:rPr>
              <w:t xml:space="preserve"> </w:t>
            </w:r>
            <w:r w:rsidRPr="00B95D82">
              <w:t>Kurumsal</w:t>
            </w:r>
            <w:r w:rsidRPr="00B95D82">
              <w:rPr>
                <w:spacing w:val="1"/>
              </w:rPr>
              <w:t xml:space="preserve"> </w:t>
            </w:r>
            <w:r w:rsidRPr="00B95D82">
              <w:t>Kapasite</w:t>
            </w:r>
          </w:p>
        </w:tc>
      </w:tr>
      <w:tr w:rsidR="008736D5" w:rsidRPr="00B95D82" w:rsidTr="008736D5">
        <w:trPr>
          <w:trHeight w:val="426"/>
        </w:trPr>
        <w:tc>
          <w:tcPr>
            <w:tcW w:w="13997" w:type="dxa"/>
            <w:gridSpan w:val="2"/>
            <w:shd w:val="clear" w:color="auto" w:fill="D99493"/>
            <w:vAlign w:val="center"/>
          </w:tcPr>
          <w:p w:rsidR="008736D5" w:rsidRPr="00630564" w:rsidRDefault="008736D5" w:rsidP="008736D5">
            <w:pPr>
              <w:pStyle w:val="TabloOkulKurum"/>
            </w:pPr>
            <w:r w:rsidRPr="00630564">
              <w:t>Okul/Kurum Türü: Spor Lisesi (SL)</w:t>
            </w:r>
          </w:p>
        </w:tc>
      </w:tr>
      <w:tr w:rsidR="008736D5" w:rsidRPr="00B95D82" w:rsidTr="008736D5">
        <w:trPr>
          <w:trHeight w:val="558"/>
        </w:trPr>
        <w:tc>
          <w:tcPr>
            <w:tcW w:w="3063" w:type="dxa"/>
            <w:shd w:val="clear" w:color="auto" w:fill="D99493"/>
            <w:vAlign w:val="center"/>
          </w:tcPr>
          <w:p w:rsidR="008736D5" w:rsidRPr="00630564" w:rsidRDefault="008736D5" w:rsidP="008736D5">
            <w:pPr>
              <w:pStyle w:val="TabloOkulKurum"/>
            </w:pPr>
            <w:r w:rsidRPr="00630564">
              <w:t>Amaç</w:t>
            </w:r>
          </w:p>
        </w:tc>
        <w:tc>
          <w:tcPr>
            <w:tcW w:w="10934" w:type="dxa"/>
            <w:shd w:val="clear" w:color="auto" w:fill="D9D9D9"/>
            <w:vAlign w:val="center"/>
          </w:tcPr>
          <w:p w:rsidR="008736D5" w:rsidRPr="00630564" w:rsidRDefault="008736D5" w:rsidP="008736D5">
            <w:pPr>
              <w:pStyle w:val="TabloGvde"/>
            </w:pPr>
            <w:r w:rsidRPr="00630564">
              <w:t>A3. Okulun amaçlarına ulaşmasını sağlayacak kurumsal imkân ve yetkinlikler verimli ve sürdürülebilir bir şekilde geliştirilecektir.</w:t>
            </w:r>
          </w:p>
        </w:tc>
      </w:tr>
      <w:tr w:rsidR="008736D5" w:rsidRPr="00B95D82" w:rsidTr="008736D5">
        <w:trPr>
          <w:trHeight w:val="931"/>
        </w:trPr>
        <w:tc>
          <w:tcPr>
            <w:tcW w:w="3063" w:type="dxa"/>
            <w:shd w:val="clear" w:color="auto" w:fill="D99493"/>
            <w:vAlign w:val="center"/>
          </w:tcPr>
          <w:p w:rsidR="008736D5" w:rsidRPr="00630564" w:rsidRDefault="008736D5" w:rsidP="008736D5">
            <w:pPr>
              <w:pStyle w:val="TabloOkulKurum"/>
            </w:pPr>
            <w:r w:rsidRPr="00630564">
              <w:t>Hedef</w:t>
            </w:r>
          </w:p>
        </w:tc>
        <w:tc>
          <w:tcPr>
            <w:tcW w:w="10934" w:type="dxa"/>
            <w:shd w:val="clear" w:color="auto" w:fill="D9D9D9"/>
            <w:vAlign w:val="center"/>
          </w:tcPr>
          <w:p w:rsidR="008736D5" w:rsidRPr="00630564" w:rsidRDefault="008736D5" w:rsidP="008736D5">
            <w:pPr>
              <w:pStyle w:val="TabloGvde"/>
            </w:pPr>
            <w:r w:rsidRPr="00630564">
              <w:t>H3.3. Eğitim ve öğretimin bilişsel, duyuşsal ve davranışsal açıdan sağlıklı ve güvenli bir ortamda gerçekleştirilmesi için okul sağlığı ve güvenliği geliştirilecektir.</w:t>
            </w:r>
          </w:p>
        </w:tc>
      </w:tr>
      <w:tr w:rsidR="008736D5" w:rsidRPr="00B95D82" w:rsidTr="008736D5">
        <w:trPr>
          <w:trHeight w:val="2532"/>
        </w:trPr>
        <w:tc>
          <w:tcPr>
            <w:tcW w:w="3063" w:type="dxa"/>
            <w:shd w:val="clear" w:color="auto" w:fill="D99493"/>
            <w:vAlign w:val="center"/>
          </w:tcPr>
          <w:p w:rsidR="008736D5" w:rsidRPr="00630564" w:rsidRDefault="008736D5" w:rsidP="008736D5">
            <w:pPr>
              <w:pStyle w:val="TabloOkulKurum"/>
            </w:pPr>
            <w:r w:rsidRPr="00630564">
              <w:t>Performans Göstergeleri</w:t>
            </w:r>
          </w:p>
        </w:tc>
        <w:tc>
          <w:tcPr>
            <w:tcW w:w="10934" w:type="dxa"/>
            <w:shd w:val="clear" w:color="auto" w:fill="D9D9D9"/>
            <w:vAlign w:val="center"/>
          </w:tcPr>
          <w:p w:rsidR="008736D5" w:rsidRPr="00630564" w:rsidRDefault="008736D5" w:rsidP="008736D5">
            <w:pPr>
              <w:pStyle w:val="TabloGvde"/>
            </w:pPr>
            <w:r w:rsidRPr="00630564">
              <w:t>PG3.3.1. Okulda yaşanan kaza sayısı</w:t>
            </w:r>
          </w:p>
          <w:p w:rsidR="008736D5" w:rsidRDefault="008736D5" w:rsidP="008736D5">
            <w:pPr>
              <w:pStyle w:val="TabloGvde"/>
            </w:pPr>
            <w:r w:rsidRPr="00630564">
              <w:t xml:space="preserve">PG3.3.2. Bağımlılıkla mücadele ve akran zorbalığı ile ilgili konularda eğitim alan öğrenci ve öğretmen oranı </w:t>
            </w:r>
          </w:p>
          <w:p w:rsidR="008736D5" w:rsidRDefault="008736D5" w:rsidP="008736D5">
            <w:pPr>
              <w:pStyle w:val="TabloGvde"/>
            </w:pPr>
            <w:r w:rsidRPr="00630564">
              <w:t xml:space="preserve">PG3.3.3. Sağlıklı beslenme ve obezite ile ilgili konularda verilen eğitim alan öğrenci ve öğretmen oranı </w:t>
            </w:r>
          </w:p>
          <w:p w:rsidR="008736D5" w:rsidRPr="00630564" w:rsidRDefault="008736D5" w:rsidP="008736D5">
            <w:pPr>
              <w:pStyle w:val="TabloGvde"/>
            </w:pPr>
            <w:r w:rsidRPr="00630564">
              <w:t>PG3.3.4. Hijyen, gıda güvenliği, bulaşıcı hastalıklar ile ilgili konularda verilen eğitim alan öğrenci ve öğretmen</w:t>
            </w:r>
            <w:r>
              <w:t xml:space="preserve"> </w:t>
            </w:r>
            <w:r w:rsidRPr="00630564">
              <w:t>oranı</w:t>
            </w:r>
          </w:p>
          <w:p w:rsidR="008736D5" w:rsidRPr="00630564" w:rsidRDefault="008736D5" w:rsidP="008736D5">
            <w:pPr>
              <w:pStyle w:val="TabloGvde"/>
            </w:pPr>
            <w:r w:rsidRPr="00630564">
              <w:t>PG3.3.5. Disiplin olayları sayısı</w:t>
            </w:r>
          </w:p>
          <w:p w:rsidR="008736D5" w:rsidRPr="00630564" w:rsidRDefault="008736D5" w:rsidP="008736D5">
            <w:pPr>
              <w:pStyle w:val="TabloGvde"/>
            </w:pPr>
            <w:r w:rsidRPr="00630564">
              <w:t>PG3.3.6. Onur belgesi alan öğrenci sayısı</w:t>
            </w:r>
          </w:p>
          <w:p w:rsidR="008736D5" w:rsidRPr="00630564" w:rsidRDefault="008736D5" w:rsidP="008736D5">
            <w:pPr>
              <w:pStyle w:val="TabloGvde"/>
            </w:pPr>
            <w:r w:rsidRPr="00630564">
              <w:t>PG3.3.7. Sivil savunma eğitimlerine katılan öğrenci ve öğretmen sayısı</w:t>
            </w:r>
          </w:p>
          <w:p w:rsidR="008736D5" w:rsidRPr="00630564" w:rsidRDefault="008736D5" w:rsidP="008736D5">
            <w:pPr>
              <w:pStyle w:val="TabloGvde"/>
            </w:pPr>
            <w:r w:rsidRPr="00630564">
              <w:t>PG3.3.8. Afet ve acil durum tatbikat sayısı</w:t>
            </w:r>
          </w:p>
        </w:tc>
      </w:tr>
      <w:tr w:rsidR="008736D5" w:rsidRPr="00B95D82" w:rsidTr="008736D5">
        <w:trPr>
          <w:trHeight w:val="4108"/>
        </w:trPr>
        <w:tc>
          <w:tcPr>
            <w:tcW w:w="3063" w:type="dxa"/>
            <w:shd w:val="clear" w:color="auto" w:fill="D99493"/>
            <w:vAlign w:val="center"/>
          </w:tcPr>
          <w:p w:rsidR="008736D5" w:rsidRPr="00630564" w:rsidRDefault="008736D5" w:rsidP="008736D5">
            <w:pPr>
              <w:pStyle w:val="TabloOkulKurum"/>
            </w:pPr>
            <w:r w:rsidRPr="00630564">
              <w:t>Stratejiler</w:t>
            </w:r>
          </w:p>
        </w:tc>
        <w:tc>
          <w:tcPr>
            <w:tcW w:w="10934" w:type="dxa"/>
            <w:shd w:val="clear" w:color="auto" w:fill="D9D9D9"/>
            <w:vAlign w:val="center"/>
          </w:tcPr>
          <w:p w:rsidR="008736D5" w:rsidRPr="00630564" w:rsidRDefault="008736D5" w:rsidP="008736D5">
            <w:pPr>
              <w:pStyle w:val="TabloGvde"/>
            </w:pPr>
            <w:r>
              <w:t>S</w:t>
            </w:r>
            <w:r w:rsidRPr="00630564">
              <w:t>1. Öğrenci, öğretmen ve velilerde farkındalık oluşturmak için bağımlılıkla mücadele, akran zorbalığı, sağlıklı beslenme ve obezite, hijyen, bulaşıcı hastalıklar ve gıda güvenliği gibi konularda alan uzmanları ile iş birliğinde eğitimler düzenlenecektir.</w:t>
            </w:r>
          </w:p>
          <w:p w:rsidR="008736D5" w:rsidRPr="00630564" w:rsidRDefault="008736D5" w:rsidP="008736D5">
            <w:pPr>
              <w:pStyle w:val="TabloGvde"/>
            </w:pPr>
            <w:r>
              <w:t>S</w:t>
            </w:r>
            <w:r w:rsidRPr="00630564">
              <w:t>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8736D5" w:rsidRPr="00630564" w:rsidRDefault="008736D5" w:rsidP="008736D5">
            <w:pPr>
              <w:pStyle w:val="TabloGvde"/>
            </w:pPr>
            <w:r>
              <w:t>S</w:t>
            </w:r>
            <w:r w:rsidRPr="00630564">
              <w:t>3. Başarılı ve örnek davranış sergileyen öğrencilerin onur belgesiyle ödüllendirilmesi ve bu öğrencilerin diğer öğrencilere örnek olması sağlanacaktır.</w:t>
            </w:r>
          </w:p>
          <w:p w:rsidR="008736D5" w:rsidRPr="00630564" w:rsidRDefault="008736D5" w:rsidP="008736D5">
            <w:pPr>
              <w:pStyle w:val="TabloGvde"/>
            </w:pPr>
            <w:r>
              <w:t>S</w:t>
            </w:r>
            <w:r w:rsidRPr="00630564">
              <w:t>4. Okul binasının depreme karşı dayanaklılık testi yapılacaktır.</w:t>
            </w:r>
          </w:p>
          <w:p w:rsidR="008736D5" w:rsidRPr="00630564" w:rsidRDefault="008736D5" w:rsidP="008736D5">
            <w:pPr>
              <w:pStyle w:val="TabloGvde"/>
            </w:pPr>
            <w:r>
              <w:t>S</w:t>
            </w:r>
            <w:r w:rsidRPr="00630564">
              <w:t>5. Doğa, insan ve teknoloji kaynaklı (deprem, sel, heyelan, yangın, çığ ve salgın hastalıklar vd.) konularında alan uzmanları ile iş birliğinde öğretmen, öğrenci ve velilere farkındalık eğitimleri verilecektir.</w:t>
            </w:r>
          </w:p>
          <w:p w:rsidR="008736D5" w:rsidRPr="00630564" w:rsidRDefault="008736D5" w:rsidP="008736D5">
            <w:pPr>
              <w:pStyle w:val="TabloGvde"/>
            </w:pPr>
            <w:r>
              <w:t>S</w:t>
            </w:r>
            <w:r w:rsidRPr="00630564">
              <w:t>6. Sivil savunma alanında kulüp faaliyetleri kapsamında farkındalık artırıcı etkinlikler düzenlenecektir.</w:t>
            </w:r>
          </w:p>
          <w:p w:rsidR="008736D5" w:rsidRPr="00630564" w:rsidRDefault="008736D5" w:rsidP="008736D5">
            <w:pPr>
              <w:pStyle w:val="TabloGvde"/>
            </w:pPr>
            <w:r>
              <w:t>S</w:t>
            </w:r>
            <w:r w:rsidRPr="00630564">
              <w:t>7. Okulun afet ve acil durum eylem planının güncel tutulması sağlanacaktır.</w:t>
            </w:r>
          </w:p>
        </w:tc>
      </w:tr>
    </w:tbl>
    <w:tbl>
      <w:tblPr>
        <w:tblStyle w:val="TableNormal18"/>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10938"/>
      </w:tblGrid>
      <w:tr w:rsidR="008736D5" w:rsidRPr="00B95D82" w:rsidTr="008736D5">
        <w:trPr>
          <w:trHeight w:val="613"/>
        </w:trPr>
        <w:tc>
          <w:tcPr>
            <w:tcW w:w="13996" w:type="dxa"/>
            <w:gridSpan w:val="2"/>
            <w:shd w:val="clear" w:color="auto" w:fill="D99493"/>
            <w:vAlign w:val="center"/>
          </w:tcPr>
          <w:p w:rsidR="008736D5" w:rsidRPr="00B95D82" w:rsidRDefault="008736D5" w:rsidP="008736D5">
            <w:pPr>
              <w:pStyle w:val="TabloTema"/>
            </w:pPr>
            <w:r w:rsidRPr="00B95D82">
              <w:lastRenderedPageBreak/>
              <w:t>TEMA:</w:t>
            </w:r>
            <w:r w:rsidRPr="00B95D82">
              <w:rPr>
                <w:spacing w:val="-1"/>
              </w:rPr>
              <w:t xml:space="preserve"> </w:t>
            </w:r>
            <w:r w:rsidRPr="00B95D82">
              <w:t>Kurumsal</w:t>
            </w:r>
            <w:r w:rsidRPr="00B95D82">
              <w:rPr>
                <w:spacing w:val="1"/>
              </w:rPr>
              <w:t xml:space="preserve"> </w:t>
            </w:r>
            <w:r w:rsidRPr="00B95D82">
              <w:t>Kapasite</w:t>
            </w:r>
          </w:p>
        </w:tc>
      </w:tr>
      <w:tr w:rsidR="008736D5" w:rsidRPr="00B95D82" w:rsidTr="008736D5">
        <w:trPr>
          <w:trHeight w:val="616"/>
        </w:trPr>
        <w:tc>
          <w:tcPr>
            <w:tcW w:w="13996" w:type="dxa"/>
            <w:gridSpan w:val="2"/>
            <w:shd w:val="clear" w:color="auto" w:fill="D99493"/>
            <w:vAlign w:val="center"/>
          </w:tcPr>
          <w:p w:rsidR="008736D5" w:rsidRPr="00B95D82" w:rsidRDefault="008736D5" w:rsidP="008736D5">
            <w:pPr>
              <w:pStyle w:val="TabloOkulKurum"/>
            </w:pPr>
            <w:r w:rsidRPr="00B95D82">
              <w:t>Okul/Kurum</w:t>
            </w:r>
            <w:r w:rsidRPr="00B95D82">
              <w:rPr>
                <w:spacing w:val="-1"/>
              </w:rPr>
              <w:t xml:space="preserve"> </w:t>
            </w:r>
            <w:r w:rsidRPr="00B95D82">
              <w:t>Türü: Spor</w:t>
            </w:r>
            <w:r w:rsidRPr="00B95D82">
              <w:rPr>
                <w:spacing w:val="1"/>
              </w:rPr>
              <w:t xml:space="preserve"> </w:t>
            </w:r>
            <w:r w:rsidRPr="00B95D82">
              <w:t>Lisesi</w:t>
            </w:r>
            <w:r w:rsidRPr="00B95D82">
              <w:rPr>
                <w:spacing w:val="-2"/>
              </w:rPr>
              <w:t xml:space="preserve"> </w:t>
            </w:r>
            <w:r w:rsidRPr="00B95D82">
              <w:t>(SL)</w:t>
            </w:r>
          </w:p>
        </w:tc>
      </w:tr>
      <w:tr w:rsidR="008736D5" w:rsidRPr="00B95D82" w:rsidTr="008736D5">
        <w:trPr>
          <w:trHeight w:val="765"/>
        </w:trPr>
        <w:tc>
          <w:tcPr>
            <w:tcW w:w="3058" w:type="dxa"/>
            <w:shd w:val="clear" w:color="auto" w:fill="D99493"/>
            <w:vAlign w:val="center"/>
          </w:tcPr>
          <w:p w:rsidR="008736D5" w:rsidRPr="00B95D82" w:rsidRDefault="008736D5" w:rsidP="008736D5">
            <w:pPr>
              <w:pStyle w:val="TabloOkulKurum"/>
            </w:pPr>
            <w:r w:rsidRPr="00B95D82">
              <w:t>Amaç</w:t>
            </w:r>
          </w:p>
        </w:tc>
        <w:tc>
          <w:tcPr>
            <w:tcW w:w="10938" w:type="dxa"/>
            <w:shd w:val="clear" w:color="auto" w:fill="D9D9D9"/>
            <w:vAlign w:val="center"/>
          </w:tcPr>
          <w:p w:rsidR="008736D5" w:rsidRPr="00181F92" w:rsidRDefault="008736D5" w:rsidP="008736D5">
            <w:pPr>
              <w:pStyle w:val="TabloGvde"/>
            </w:pPr>
            <w:r w:rsidRPr="00181F92">
              <w:t>A3. Okulun amaçlarına ulaşmasını sağlayacak kurumsal imkân ve yetkinlikler verimli ve sürdürülebilir bir şekilde geliştirilecektir.</w:t>
            </w:r>
          </w:p>
        </w:tc>
      </w:tr>
      <w:tr w:rsidR="008736D5" w:rsidRPr="00B95D82" w:rsidTr="008736D5">
        <w:trPr>
          <w:trHeight w:val="693"/>
        </w:trPr>
        <w:tc>
          <w:tcPr>
            <w:tcW w:w="3058" w:type="dxa"/>
            <w:shd w:val="clear" w:color="auto" w:fill="D99493"/>
            <w:vAlign w:val="center"/>
          </w:tcPr>
          <w:p w:rsidR="008736D5" w:rsidRPr="00B95D82" w:rsidRDefault="008736D5" w:rsidP="008736D5">
            <w:pPr>
              <w:pStyle w:val="TabloOkulKurum"/>
            </w:pPr>
            <w:r w:rsidRPr="00B95D82">
              <w:t>Hedef</w:t>
            </w:r>
          </w:p>
        </w:tc>
        <w:tc>
          <w:tcPr>
            <w:tcW w:w="10938" w:type="dxa"/>
            <w:shd w:val="clear" w:color="auto" w:fill="D9D9D9"/>
            <w:vAlign w:val="center"/>
          </w:tcPr>
          <w:p w:rsidR="008736D5" w:rsidRPr="00181F92" w:rsidRDefault="008736D5" w:rsidP="008736D5">
            <w:pPr>
              <w:pStyle w:val="TabloGvde"/>
            </w:pPr>
            <w:r w:rsidRPr="00181F92">
              <w:t>H3.4. İklim değişikliğinin olumsuz etkilerini azaltmak ve çevresel sürdürülebilirliği sağlamak için tasarruf tedbirleri kapsamında enerji verimliliği artırılacaktır.</w:t>
            </w:r>
          </w:p>
        </w:tc>
      </w:tr>
      <w:tr w:rsidR="008736D5" w:rsidRPr="00B95D82" w:rsidTr="008736D5">
        <w:trPr>
          <w:trHeight w:val="1152"/>
        </w:trPr>
        <w:tc>
          <w:tcPr>
            <w:tcW w:w="3058" w:type="dxa"/>
            <w:shd w:val="clear" w:color="auto" w:fill="D99493"/>
            <w:vAlign w:val="center"/>
          </w:tcPr>
          <w:p w:rsidR="008736D5" w:rsidRPr="00B95D82" w:rsidRDefault="008736D5" w:rsidP="008736D5">
            <w:pPr>
              <w:pStyle w:val="TabloOkulKurum"/>
            </w:pPr>
            <w:r w:rsidRPr="00B95D82">
              <w:t>Performans</w:t>
            </w:r>
            <w:r w:rsidRPr="00B95D82">
              <w:rPr>
                <w:spacing w:val="-4"/>
              </w:rPr>
              <w:t xml:space="preserve"> </w:t>
            </w:r>
            <w:r w:rsidRPr="00B95D82">
              <w:t>Göstergeleri</w:t>
            </w:r>
          </w:p>
        </w:tc>
        <w:tc>
          <w:tcPr>
            <w:tcW w:w="10938" w:type="dxa"/>
            <w:shd w:val="clear" w:color="auto" w:fill="D9D9D9"/>
            <w:vAlign w:val="center"/>
          </w:tcPr>
          <w:p w:rsidR="008736D5" w:rsidRPr="00181F92" w:rsidRDefault="008736D5" w:rsidP="008736D5">
            <w:pPr>
              <w:pStyle w:val="TabloGvde"/>
            </w:pPr>
            <w:r w:rsidRPr="00181F92">
              <w:t>PG3.4.1. Elektrik tüketimi (kw)(Yıllık toplam)</w:t>
            </w:r>
          </w:p>
          <w:p w:rsidR="008736D5" w:rsidRPr="00181F92" w:rsidRDefault="008736D5" w:rsidP="008736D5">
            <w:pPr>
              <w:pStyle w:val="TabloGvde"/>
            </w:pPr>
            <w:r w:rsidRPr="00181F92">
              <w:t>PG3.4.2. Su tüketim miktarı (m3) (Yıllık toplam)</w:t>
            </w:r>
          </w:p>
          <w:p w:rsidR="008736D5" w:rsidRPr="00181F92" w:rsidRDefault="008736D5" w:rsidP="008736D5">
            <w:pPr>
              <w:pStyle w:val="TabloGvde"/>
            </w:pPr>
            <w:r w:rsidRPr="00181F92">
              <w:t>PG3.4.3. Doğalgaz/akaryakıt/kömür tüketim miktarı (m3/lt/kg) (Yıllık toplam)</w:t>
            </w:r>
          </w:p>
        </w:tc>
      </w:tr>
      <w:tr w:rsidR="008736D5" w:rsidRPr="00B95D82" w:rsidTr="008736D5">
        <w:trPr>
          <w:trHeight w:val="3122"/>
        </w:trPr>
        <w:tc>
          <w:tcPr>
            <w:tcW w:w="3058" w:type="dxa"/>
            <w:shd w:val="clear" w:color="auto" w:fill="D99493"/>
            <w:vAlign w:val="center"/>
          </w:tcPr>
          <w:p w:rsidR="008736D5" w:rsidRPr="00B95D82" w:rsidRDefault="008736D5" w:rsidP="008736D5">
            <w:pPr>
              <w:pStyle w:val="TabloOkulKurum"/>
            </w:pPr>
            <w:r w:rsidRPr="00B95D82">
              <w:t>Stratejiler</w:t>
            </w:r>
          </w:p>
        </w:tc>
        <w:tc>
          <w:tcPr>
            <w:tcW w:w="10938" w:type="dxa"/>
            <w:shd w:val="clear" w:color="auto" w:fill="D9D9D9"/>
            <w:vAlign w:val="center"/>
          </w:tcPr>
          <w:p w:rsidR="008736D5" w:rsidRPr="00181F92" w:rsidRDefault="008736D5" w:rsidP="008736D5">
            <w:pPr>
              <w:pStyle w:val="TabloGvde"/>
            </w:pPr>
            <w:r>
              <w:t>S</w:t>
            </w:r>
            <w:r w:rsidRPr="00181F92">
              <w:t>1. Okul elektrik, su ve yakıt tüketimi miktar ve tutar olarak izlenerek tüketimi artıran unsurlar araştırılacak ve verimliliği artıracak tedbirler alınacaktır.</w:t>
            </w:r>
          </w:p>
          <w:p w:rsidR="008736D5" w:rsidRPr="00181F92" w:rsidRDefault="008736D5" w:rsidP="008736D5">
            <w:pPr>
              <w:pStyle w:val="TabloGvde"/>
            </w:pPr>
            <w:r>
              <w:t>S</w:t>
            </w:r>
            <w:r w:rsidRPr="00181F92">
              <w:t>2. Tasarruf tedbirleri kapsamında enerji verimliliği ile ilgili farkındalık çalışmaları yapılacaktır.</w:t>
            </w:r>
          </w:p>
          <w:p w:rsidR="008736D5" w:rsidRPr="00181F92" w:rsidRDefault="008736D5" w:rsidP="008736D5">
            <w:pPr>
              <w:pStyle w:val="TabloGvde"/>
            </w:pPr>
            <w:r w:rsidRPr="00181F92">
              <w:t>S3. Kağıt, cam, plastik gibi atıkların geri dönüştürülerek ekonomiye kazandırılması konusunda farkındalık artırıcı çalışmalar yapılacaktır.</w:t>
            </w:r>
          </w:p>
          <w:p w:rsidR="008736D5" w:rsidRPr="00181F92" w:rsidRDefault="008736D5" w:rsidP="008736D5">
            <w:pPr>
              <w:pStyle w:val="TabloGvde"/>
            </w:pPr>
            <w:r>
              <w:t>S</w:t>
            </w:r>
            <w:r w:rsidRPr="00181F92">
              <w:t>4. İklim değişikliğinin olumsuz etkilerini önlemek amacıyla doğal kaynakların sürdürülebilir kullanılmasına yönelik çalışmalar yapılacaktır. (Katı atıkların kompozit gübreye dönüşülmesi, gri suyun kullanımı, yenilebilir enerji kaynaklarının kullanımı vb.)</w:t>
            </w:r>
          </w:p>
        </w:tc>
      </w:tr>
    </w:tbl>
    <w:p w:rsidR="008960A1" w:rsidRDefault="008960A1">
      <w:pPr>
        <w:rPr>
          <w:rFonts w:cstheme="minorHAnsi"/>
          <w:sz w:val="6"/>
          <w:szCs w:val="10"/>
        </w:rPr>
      </w:pPr>
      <w:r>
        <w:rPr>
          <w:rFonts w:cstheme="minorHAnsi"/>
          <w:sz w:val="6"/>
          <w:szCs w:val="10"/>
        </w:rPr>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1331"/>
      </w:tblGrid>
      <w:tr w:rsidR="008736D5" w:rsidRPr="00506035" w:rsidTr="008736D5">
        <w:trPr>
          <w:trHeight w:val="420"/>
        </w:trPr>
        <w:tc>
          <w:tcPr>
            <w:tcW w:w="14033" w:type="dxa"/>
            <w:gridSpan w:val="2"/>
            <w:shd w:val="clear" w:color="auto" w:fill="B4C5E7"/>
            <w:vAlign w:val="center"/>
          </w:tcPr>
          <w:p w:rsidR="008736D5" w:rsidRPr="00506035" w:rsidRDefault="008736D5" w:rsidP="008736D5">
            <w:pPr>
              <w:pStyle w:val="TabloTema"/>
            </w:pPr>
            <w:r w:rsidRPr="00506035">
              <w:lastRenderedPageBreak/>
              <w:t>TEMA:</w:t>
            </w:r>
            <w:r w:rsidRPr="00506035">
              <w:rPr>
                <w:spacing w:val="-3"/>
              </w:rPr>
              <w:t xml:space="preserve"> </w:t>
            </w:r>
            <w:r>
              <w:t>Eğitim Öğretime Erişim ve Katılım</w:t>
            </w:r>
          </w:p>
        </w:tc>
      </w:tr>
      <w:tr w:rsidR="008736D5" w:rsidRPr="00506035" w:rsidTr="008736D5">
        <w:trPr>
          <w:trHeight w:val="551"/>
        </w:trPr>
        <w:tc>
          <w:tcPr>
            <w:tcW w:w="14033" w:type="dxa"/>
            <w:gridSpan w:val="2"/>
            <w:shd w:val="clear" w:color="auto" w:fill="B4C5E7"/>
            <w:vAlign w:val="center"/>
          </w:tcPr>
          <w:p w:rsidR="008736D5" w:rsidRPr="00506035" w:rsidRDefault="008736D5" w:rsidP="008736D5">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Liseleri </w:t>
            </w:r>
          </w:p>
        </w:tc>
      </w:tr>
      <w:tr w:rsidR="008736D5" w:rsidRPr="00506035" w:rsidTr="009056ED">
        <w:trPr>
          <w:trHeight w:val="703"/>
        </w:trPr>
        <w:tc>
          <w:tcPr>
            <w:tcW w:w="2702" w:type="dxa"/>
            <w:shd w:val="clear" w:color="auto" w:fill="B4C5E7"/>
            <w:vAlign w:val="center"/>
          </w:tcPr>
          <w:p w:rsidR="008736D5" w:rsidRPr="00506035" w:rsidRDefault="008736D5" w:rsidP="008736D5">
            <w:pPr>
              <w:pStyle w:val="TabloOkulKurum"/>
            </w:pPr>
            <w:r w:rsidRPr="00506035">
              <w:t>Amaç</w:t>
            </w:r>
          </w:p>
        </w:tc>
        <w:tc>
          <w:tcPr>
            <w:tcW w:w="11331" w:type="dxa"/>
            <w:shd w:val="clear" w:color="auto" w:fill="D9D9D9"/>
            <w:vAlign w:val="center"/>
          </w:tcPr>
          <w:p w:rsidR="008736D5" w:rsidRPr="0069437C" w:rsidRDefault="008736D5" w:rsidP="008736D5">
            <w:pPr>
              <w:pStyle w:val="TabloGvde"/>
              <w:ind w:right="1266"/>
            </w:pPr>
          </w:p>
          <w:p w:rsidR="008736D5" w:rsidRPr="0069437C" w:rsidRDefault="008736D5" w:rsidP="008736D5">
            <w:pPr>
              <w:pStyle w:val="TabloGvde"/>
              <w:ind w:right="1266"/>
            </w:pPr>
            <w:r w:rsidRPr="0069437C">
              <w:t>A1. Öğrencilerin eğitim ve öğretime etkin katılımlarıyla süreci tamamlamalarını sağlamak.</w:t>
            </w:r>
          </w:p>
        </w:tc>
      </w:tr>
      <w:tr w:rsidR="008736D5" w:rsidRPr="00506035" w:rsidTr="009056ED">
        <w:trPr>
          <w:trHeight w:val="611"/>
        </w:trPr>
        <w:tc>
          <w:tcPr>
            <w:tcW w:w="2702" w:type="dxa"/>
            <w:shd w:val="clear" w:color="auto" w:fill="B4C5E7"/>
            <w:vAlign w:val="center"/>
          </w:tcPr>
          <w:p w:rsidR="008736D5" w:rsidRPr="00506035" w:rsidRDefault="008736D5" w:rsidP="008736D5">
            <w:pPr>
              <w:pStyle w:val="TabloOkulKurum"/>
            </w:pPr>
            <w:r w:rsidRPr="00506035">
              <w:t>Hedef</w:t>
            </w:r>
          </w:p>
        </w:tc>
        <w:tc>
          <w:tcPr>
            <w:tcW w:w="11331" w:type="dxa"/>
            <w:shd w:val="clear" w:color="auto" w:fill="D9D9D9"/>
            <w:vAlign w:val="center"/>
          </w:tcPr>
          <w:p w:rsidR="008736D5" w:rsidRPr="0069437C" w:rsidRDefault="008736D5" w:rsidP="008736D5">
            <w:pPr>
              <w:pStyle w:val="TabloGvde"/>
              <w:ind w:right="1266"/>
            </w:pPr>
            <w:r w:rsidRPr="0069437C">
              <w:t>H1.1. Öğrencilerin okula erişim, devam ve okulu tamamlama oranları artırılacaktır.</w:t>
            </w:r>
          </w:p>
        </w:tc>
      </w:tr>
      <w:tr w:rsidR="008736D5" w:rsidRPr="00506035" w:rsidTr="009056ED">
        <w:trPr>
          <w:trHeight w:val="2627"/>
        </w:trPr>
        <w:tc>
          <w:tcPr>
            <w:tcW w:w="2702" w:type="dxa"/>
            <w:shd w:val="clear" w:color="auto" w:fill="B4C5E7"/>
            <w:vAlign w:val="center"/>
          </w:tcPr>
          <w:p w:rsidR="008736D5" w:rsidRPr="00506035" w:rsidRDefault="008736D5" w:rsidP="008736D5">
            <w:pPr>
              <w:pStyle w:val="TabloOkulKurum"/>
            </w:pPr>
            <w:r w:rsidRPr="00506035">
              <w:t>Performans</w:t>
            </w:r>
            <w:r w:rsidRPr="00506035">
              <w:rPr>
                <w:spacing w:val="1"/>
              </w:rPr>
              <w:t xml:space="preserve"> </w:t>
            </w:r>
            <w:r w:rsidRPr="00506035">
              <w:t>Göstergeleri</w:t>
            </w:r>
          </w:p>
        </w:tc>
        <w:tc>
          <w:tcPr>
            <w:tcW w:w="11331" w:type="dxa"/>
            <w:shd w:val="clear" w:color="auto" w:fill="D9D9D9"/>
            <w:vAlign w:val="center"/>
          </w:tcPr>
          <w:p w:rsidR="008736D5" w:rsidRPr="0069437C" w:rsidRDefault="008736D5" w:rsidP="008736D5">
            <w:pPr>
              <w:pStyle w:val="TabloGvde"/>
              <w:ind w:right="1266"/>
            </w:pPr>
            <w:r w:rsidRPr="0069437C">
              <w:t>PG1.1.1. İl-ilçe özel eğitim hizmetleri kurulu tarafından yerleştirilme kararı verilen öğrencilerin kayıt yaptırma oranı (%)</w:t>
            </w:r>
          </w:p>
          <w:p w:rsidR="008736D5" w:rsidRPr="0069437C" w:rsidRDefault="008736D5" w:rsidP="008736D5">
            <w:pPr>
              <w:pStyle w:val="TabloGvde"/>
              <w:ind w:right="1266"/>
            </w:pPr>
            <w:r w:rsidRPr="0069437C">
              <w:t>PG1.1.2. Özürsüz devamsızlık süresi 15 günü aşan öğrencilerin oranı</w:t>
            </w:r>
          </w:p>
          <w:p w:rsidR="008736D5" w:rsidRPr="0069437C" w:rsidRDefault="008736D5" w:rsidP="008736D5">
            <w:pPr>
              <w:pStyle w:val="TabloGvde"/>
              <w:ind w:right="1266"/>
            </w:pPr>
            <w:r w:rsidRPr="0069437C">
              <w:t>PG1.1.3. Bir eğitim ve öğretim yılında özürlü devamsızlık süresi 40 günden fazla olan öğrenci oranı (%)</w:t>
            </w:r>
          </w:p>
          <w:p w:rsidR="008736D5" w:rsidRPr="0069437C" w:rsidRDefault="008736D5" w:rsidP="008736D5">
            <w:pPr>
              <w:pStyle w:val="TabloGvde"/>
              <w:ind w:right="1266"/>
            </w:pPr>
            <w:r w:rsidRPr="0069437C">
              <w:t>PG1.1.4. Bir eğitim ve öğretim yılında örgün eğitimden ayrılan öğrenci oranı (%)</w:t>
            </w:r>
          </w:p>
          <w:p w:rsidR="008736D5" w:rsidRPr="0069437C" w:rsidRDefault="008736D5" w:rsidP="008736D5">
            <w:pPr>
              <w:pStyle w:val="TabloGvde"/>
              <w:ind w:right="1266"/>
            </w:pPr>
            <w:r w:rsidRPr="0069437C">
              <w:t>PG1.1.5. Sağlık sorunları ve diğer nedenlerle okula devam edemeyen öğrencilerin uygun eğitim ortamlarına yönlendirilme ve yerleştirilme oranı (%)</w:t>
            </w:r>
          </w:p>
          <w:p w:rsidR="008736D5" w:rsidRPr="0069437C" w:rsidRDefault="008736D5" w:rsidP="008736D5">
            <w:pPr>
              <w:pStyle w:val="TabloGvde"/>
              <w:ind w:right="1266"/>
            </w:pPr>
            <w:r w:rsidRPr="0069437C">
              <w:t>PG 1.1.6. Okula yeni başlayan öğrencilerden uyum eğitimine katılanların oranı (%)</w:t>
            </w:r>
          </w:p>
        </w:tc>
      </w:tr>
      <w:tr w:rsidR="008736D5" w:rsidRPr="00506035" w:rsidTr="009056ED">
        <w:trPr>
          <w:trHeight w:val="4073"/>
        </w:trPr>
        <w:tc>
          <w:tcPr>
            <w:tcW w:w="2702" w:type="dxa"/>
            <w:shd w:val="clear" w:color="auto" w:fill="B4C5E7"/>
            <w:vAlign w:val="center"/>
          </w:tcPr>
          <w:p w:rsidR="008736D5" w:rsidRPr="00506035" w:rsidRDefault="008736D5" w:rsidP="008736D5">
            <w:pPr>
              <w:pStyle w:val="TabloOkulKurum"/>
            </w:pPr>
            <w:r w:rsidRPr="00506035">
              <w:t>Stratejiler</w:t>
            </w:r>
          </w:p>
        </w:tc>
        <w:tc>
          <w:tcPr>
            <w:tcW w:w="11331" w:type="dxa"/>
            <w:shd w:val="clear" w:color="auto" w:fill="D9D9D9"/>
            <w:vAlign w:val="center"/>
          </w:tcPr>
          <w:p w:rsidR="008736D5" w:rsidRPr="0069437C" w:rsidRDefault="008736D5" w:rsidP="008736D5">
            <w:pPr>
              <w:pStyle w:val="TabloGvde"/>
              <w:ind w:right="1266"/>
            </w:pPr>
            <w:r>
              <w:t>S</w:t>
            </w:r>
            <w:r w:rsidRPr="0069437C">
              <w:t>1. İl-ilçe özel eğitim hizmetleri kurulu tarafından yerleştirilme kararı verilen öğrencilerden kayıt yaptırmayanlar tespit edilerek önlemeye yönelik tedbirler alınacaktır.</w:t>
            </w:r>
          </w:p>
          <w:p w:rsidR="008736D5" w:rsidRPr="0069437C" w:rsidRDefault="008736D5" w:rsidP="008736D5">
            <w:pPr>
              <w:pStyle w:val="TabloGvde"/>
              <w:ind w:right="1266"/>
            </w:pPr>
            <w:r>
              <w:t>S</w:t>
            </w:r>
            <w:r w:rsidRPr="0069437C">
              <w:t>2. Öğrencilerin devamsızlık nedenlerine yönelik okul, öğrenci ve veli iş birliğiyle bu nedenleri ortadan kaldıracak çalışmalar yürütülecektir.</w:t>
            </w:r>
          </w:p>
          <w:p w:rsidR="008736D5" w:rsidRPr="0069437C" w:rsidRDefault="008736D5" w:rsidP="008736D5">
            <w:pPr>
              <w:pStyle w:val="TabloGvde"/>
              <w:ind w:right="1266"/>
            </w:pPr>
            <w:r>
              <w:t>S</w:t>
            </w:r>
            <w:r w:rsidRPr="0069437C">
              <w:t>3. Devamsızlık sonucu ortaya çıkan olumsuz etkileri azaltmaya yönelik eğitim programları, sosyal etkinlikler, uzaktan öğrenme gibi telafi tedbirleri geliştirilecektir.</w:t>
            </w:r>
          </w:p>
          <w:p w:rsidR="008736D5" w:rsidRPr="0069437C" w:rsidRDefault="008736D5" w:rsidP="008736D5">
            <w:pPr>
              <w:pStyle w:val="TabloGvde"/>
              <w:ind w:right="1266"/>
            </w:pPr>
            <w:r>
              <w:t>S</w:t>
            </w:r>
            <w:r w:rsidRPr="0069437C">
              <w:t>4. Okul ortamı; öğrencilerin öğrenme motivasyonunu geliştirecek şekilde bilimsel, sosyal, kültürel, sanatsal ve sportif imkanları artırılacaktır.</w:t>
            </w:r>
          </w:p>
          <w:p w:rsidR="008736D5" w:rsidRPr="0069437C" w:rsidRDefault="008736D5" w:rsidP="008736D5">
            <w:pPr>
              <w:pStyle w:val="TabloGvde"/>
              <w:ind w:right="1266"/>
            </w:pPr>
            <w:r>
              <w:t>S</w:t>
            </w:r>
            <w:r w:rsidRPr="0069437C">
              <w:t>5. Öğrencilerin örgün eğitimden ayrılma nedenlerine yönelik çalışmalar yapılarak bunların ortadan kaldırılmasına yönelik tedbirler alınacaktır.</w:t>
            </w:r>
          </w:p>
          <w:p w:rsidR="008736D5" w:rsidRPr="0069437C" w:rsidRDefault="008736D5" w:rsidP="008736D5">
            <w:pPr>
              <w:pStyle w:val="TabloGvde"/>
              <w:ind w:right="1266"/>
            </w:pPr>
            <w:r>
              <w:t>S</w:t>
            </w:r>
            <w:r w:rsidRPr="0069437C">
              <w:t>6. Öğrencilerin uygun eğitim ortamlarına yönlendirilmesi amacıyla yeniden eğitsel değerlendirme ve tanılama yapılması için Rehberlik ve Araştırma Merkezi’ne (RAM) yönlendirme yapılacaktır.</w:t>
            </w:r>
          </w:p>
          <w:p w:rsidR="008736D5" w:rsidRPr="0069437C" w:rsidRDefault="008736D5" w:rsidP="008736D5">
            <w:pPr>
              <w:pStyle w:val="TabloGvde"/>
              <w:ind w:right="1266"/>
            </w:pPr>
            <w:r>
              <w:t>S</w:t>
            </w:r>
            <w:r w:rsidRPr="0069437C">
              <w:t>7. Okula yeni başlayan öğrencilere oryantasyon eğitimiyle okulun yapısı ve imkanları tanıtılarak uyumları sağlanacaktır.</w:t>
            </w:r>
          </w:p>
        </w:tc>
      </w:tr>
    </w:tbl>
    <w:tbl>
      <w:tblPr>
        <w:tblStyle w:val="TableNormal12"/>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1292"/>
      </w:tblGrid>
      <w:tr w:rsidR="008736D5" w:rsidRPr="00506035" w:rsidTr="008736D5">
        <w:trPr>
          <w:trHeight w:val="616"/>
        </w:trPr>
        <w:tc>
          <w:tcPr>
            <w:tcW w:w="13994" w:type="dxa"/>
            <w:gridSpan w:val="2"/>
            <w:shd w:val="clear" w:color="auto" w:fill="B4C5E7"/>
            <w:vAlign w:val="center"/>
          </w:tcPr>
          <w:p w:rsidR="008736D5" w:rsidRPr="00506035" w:rsidRDefault="008736D5" w:rsidP="008736D5">
            <w:pPr>
              <w:pStyle w:val="TabloTema"/>
            </w:pPr>
            <w:r w:rsidRPr="00506035">
              <w:lastRenderedPageBreak/>
              <w:t>TEMA:</w:t>
            </w:r>
            <w:r w:rsidRPr="00506035">
              <w:rPr>
                <w:spacing w:val="-2"/>
              </w:rPr>
              <w:t xml:space="preserve"> </w:t>
            </w:r>
            <w:r w:rsidRPr="00AC37CF">
              <w:rPr>
                <w:lang w:val="tr-TR"/>
              </w:rPr>
              <w:t>Eğitim Öğretime Erişim ve Katılım</w:t>
            </w:r>
          </w:p>
        </w:tc>
      </w:tr>
      <w:tr w:rsidR="008736D5" w:rsidRPr="00506035" w:rsidTr="008736D5">
        <w:trPr>
          <w:trHeight w:val="616"/>
        </w:trPr>
        <w:tc>
          <w:tcPr>
            <w:tcW w:w="13994" w:type="dxa"/>
            <w:gridSpan w:val="2"/>
            <w:shd w:val="clear" w:color="auto" w:fill="B4C5E7"/>
            <w:vAlign w:val="center"/>
          </w:tcPr>
          <w:p w:rsidR="008736D5" w:rsidRPr="00506035" w:rsidRDefault="008736D5" w:rsidP="008736D5">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w:t>
            </w:r>
            <w:r w:rsidRPr="00506035">
              <w:t>Liseleri</w:t>
            </w:r>
            <w:r w:rsidRPr="00506035">
              <w:rPr>
                <w:spacing w:val="-5"/>
              </w:rPr>
              <w:t xml:space="preserve"> </w:t>
            </w:r>
          </w:p>
        </w:tc>
      </w:tr>
      <w:tr w:rsidR="008736D5" w:rsidRPr="00506035" w:rsidTr="008736D5">
        <w:trPr>
          <w:trHeight w:val="916"/>
        </w:trPr>
        <w:tc>
          <w:tcPr>
            <w:tcW w:w="2702" w:type="dxa"/>
            <w:shd w:val="clear" w:color="auto" w:fill="B4C5E7"/>
            <w:vAlign w:val="center"/>
          </w:tcPr>
          <w:p w:rsidR="008736D5" w:rsidRPr="00506035" w:rsidRDefault="008736D5" w:rsidP="008736D5">
            <w:pPr>
              <w:pStyle w:val="TabloOkulKurum"/>
            </w:pPr>
            <w:r w:rsidRPr="00506035">
              <w:t>Amaç</w:t>
            </w:r>
          </w:p>
        </w:tc>
        <w:tc>
          <w:tcPr>
            <w:tcW w:w="11292" w:type="dxa"/>
            <w:shd w:val="clear" w:color="auto" w:fill="D9D9D9"/>
            <w:vAlign w:val="center"/>
          </w:tcPr>
          <w:p w:rsidR="008736D5" w:rsidRPr="0069437C" w:rsidRDefault="008736D5" w:rsidP="008736D5">
            <w:pPr>
              <w:pStyle w:val="TabloGvde"/>
            </w:pPr>
            <w:r w:rsidRPr="0069437C">
              <w:t>A1. Öğrencilerin eğitim ve öğretime etkin katılımlarıyla süreci tamamlamalarını sağlamak.</w:t>
            </w:r>
          </w:p>
        </w:tc>
      </w:tr>
      <w:tr w:rsidR="008736D5" w:rsidRPr="00506035" w:rsidTr="008736D5">
        <w:trPr>
          <w:trHeight w:val="789"/>
        </w:trPr>
        <w:tc>
          <w:tcPr>
            <w:tcW w:w="2702" w:type="dxa"/>
            <w:shd w:val="clear" w:color="auto" w:fill="B4C5E7"/>
            <w:vAlign w:val="center"/>
          </w:tcPr>
          <w:p w:rsidR="008736D5" w:rsidRPr="00506035" w:rsidRDefault="008736D5" w:rsidP="008736D5">
            <w:pPr>
              <w:pStyle w:val="TabloOkulKurum"/>
            </w:pPr>
            <w:r w:rsidRPr="00506035">
              <w:t>Hedef</w:t>
            </w:r>
          </w:p>
        </w:tc>
        <w:tc>
          <w:tcPr>
            <w:tcW w:w="11292" w:type="dxa"/>
            <w:shd w:val="clear" w:color="auto" w:fill="D9D9D9"/>
            <w:vAlign w:val="center"/>
          </w:tcPr>
          <w:p w:rsidR="008736D5" w:rsidRPr="0069437C" w:rsidRDefault="008736D5" w:rsidP="008736D5">
            <w:pPr>
              <w:pStyle w:val="TabloGvde"/>
            </w:pPr>
            <w:r w:rsidRPr="0069437C">
              <w:t>H1.2. Öğrencilerin ders dışı etkinliklere katılımları artırılacaktır.</w:t>
            </w:r>
          </w:p>
        </w:tc>
      </w:tr>
      <w:tr w:rsidR="008736D5" w:rsidRPr="00506035" w:rsidTr="008736D5">
        <w:trPr>
          <w:trHeight w:val="1199"/>
        </w:trPr>
        <w:tc>
          <w:tcPr>
            <w:tcW w:w="2702" w:type="dxa"/>
            <w:shd w:val="clear" w:color="auto" w:fill="B4C5E7"/>
            <w:vAlign w:val="center"/>
          </w:tcPr>
          <w:p w:rsidR="008736D5" w:rsidRPr="00506035" w:rsidRDefault="008736D5" w:rsidP="008736D5">
            <w:pPr>
              <w:pStyle w:val="TabloOkulKurum"/>
            </w:pPr>
            <w:r w:rsidRPr="00506035">
              <w:t>Performans</w:t>
            </w:r>
            <w:r w:rsidRPr="00506035">
              <w:rPr>
                <w:spacing w:val="1"/>
              </w:rPr>
              <w:t xml:space="preserve"> </w:t>
            </w:r>
            <w:r w:rsidRPr="00506035">
              <w:t>Göstergeleri</w:t>
            </w:r>
          </w:p>
        </w:tc>
        <w:tc>
          <w:tcPr>
            <w:tcW w:w="11292" w:type="dxa"/>
            <w:shd w:val="clear" w:color="auto" w:fill="D9D9D9"/>
            <w:vAlign w:val="center"/>
          </w:tcPr>
          <w:p w:rsidR="008736D5" w:rsidRPr="0069437C" w:rsidRDefault="008736D5" w:rsidP="008736D5">
            <w:pPr>
              <w:pStyle w:val="TabloGvde"/>
            </w:pPr>
            <w:r w:rsidRPr="0069437C">
              <w:t>PG1.2.1. Bir eğitim ve öğretim yılında sosyal, kültürel, sanatsal ve sportif alanlarda faaliyetlere katılan öğrenci oranı (%)</w:t>
            </w:r>
          </w:p>
          <w:p w:rsidR="008736D5" w:rsidRPr="0069437C" w:rsidRDefault="008736D5" w:rsidP="008736D5">
            <w:pPr>
              <w:pStyle w:val="TabloGvde"/>
            </w:pPr>
            <w:r w:rsidRPr="0069437C">
              <w:t>PG1.2.2. Yerel, ulusal ve uluslararası etkinliklere (proje, yarışma vb.) katılan öğrenci oranı (%)</w:t>
            </w:r>
          </w:p>
        </w:tc>
      </w:tr>
      <w:tr w:rsidR="008736D5" w:rsidRPr="00506035" w:rsidTr="008736D5">
        <w:trPr>
          <w:trHeight w:val="1842"/>
        </w:trPr>
        <w:tc>
          <w:tcPr>
            <w:tcW w:w="2702" w:type="dxa"/>
            <w:shd w:val="clear" w:color="auto" w:fill="B4C5E7"/>
            <w:vAlign w:val="center"/>
          </w:tcPr>
          <w:p w:rsidR="008736D5" w:rsidRPr="00506035" w:rsidRDefault="008736D5" w:rsidP="008736D5">
            <w:pPr>
              <w:pStyle w:val="TabloOkulKurum"/>
            </w:pPr>
            <w:r w:rsidRPr="00506035">
              <w:t>Stratejiler</w:t>
            </w:r>
          </w:p>
        </w:tc>
        <w:tc>
          <w:tcPr>
            <w:tcW w:w="11292" w:type="dxa"/>
            <w:shd w:val="clear" w:color="auto" w:fill="D9D9D9"/>
            <w:vAlign w:val="center"/>
          </w:tcPr>
          <w:p w:rsidR="008736D5" w:rsidRDefault="008736D5" w:rsidP="008736D5">
            <w:pPr>
              <w:pStyle w:val="TabloGvde"/>
            </w:pPr>
            <w:r>
              <w:t>S</w:t>
            </w:r>
            <w:r w:rsidRPr="0069437C">
              <w:t xml:space="preserve">1. Sosyal, kültürel, sanatsal ve sportif alanlarda kurum içi ve kurum dışı düzenlenen faaliyetler artırılacaktır. </w:t>
            </w:r>
          </w:p>
          <w:p w:rsidR="008736D5" w:rsidRDefault="008736D5" w:rsidP="008736D5">
            <w:pPr>
              <w:pStyle w:val="TabloGvde"/>
            </w:pPr>
            <w:r>
              <w:t>S</w:t>
            </w:r>
            <w:r w:rsidRPr="0069437C">
              <w:t xml:space="preserve">2. Okul içinde başarıyı teşvik edecek yarışmalar düzenlenerek öğrencilerin ödüllendirilmesi sağlanacaktır. </w:t>
            </w:r>
          </w:p>
          <w:p w:rsidR="008736D5" w:rsidRPr="0069437C" w:rsidRDefault="008736D5" w:rsidP="008736D5">
            <w:pPr>
              <w:pStyle w:val="TabloGvde"/>
            </w:pPr>
            <w:r>
              <w:t>S</w:t>
            </w:r>
            <w:r w:rsidRPr="0069437C">
              <w:t>3. Öğrencilerin yerel, ulusal ve uluslararası etkinliklere (proje, yarışma vb.) katılmaları teşvik edilecektir.</w:t>
            </w:r>
          </w:p>
          <w:p w:rsidR="008736D5" w:rsidRPr="0069437C" w:rsidRDefault="008736D5" w:rsidP="008736D5">
            <w:pPr>
              <w:pStyle w:val="TabloGvde"/>
            </w:pPr>
            <w:r>
              <w:t>S</w:t>
            </w:r>
            <w:r w:rsidRPr="0069437C">
              <w:t>4. Öğrenciler için sosyal, kültürel, sanatsal ve sportif faaliyetler düzenlenmesi için kurum, kuruluş, sivil toplum kuruluşları vb. ile iş birliği yapılacaktır.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8736D5" w:rsidRPr="00506035" w:rsidTr="008736D5">
        <w:trPr>
          <w:trHeight w:val="616"/>
        </w:trPr>
        <w:tc>
          <w:tcPr>
            <w:tcW w:w="13994" w:type="dxa"/>
            <w:gridSpan w:val="2"/>
            <w:shd w:val="clear" w:color="auto" w:fill="B4C5E7"/>
            <w:vAlign w:val="center"/>
          </w:tcPr>
          <w:p w:rsidR="008736D5" w:rsidRPr="00506035" w:rsidRDefault="008736D5" w:rsidP="008736D5">
            <w:pPr>
              <w:pStyle w:val="TabloTema"/>
            </w:pPr>
            <w:r w:rsidRPr="00506035">
              <w:lastRenderedPageBreak/>
              <w:t xml:space="preserve">TEMA: </w:t>
            </w:r>
            <w:r w:rsidRPr="0069437C">
              <w:t>Eğitim ve Öğretimde Kalite</w:t>
            </w:r>
          </w:p>
        </w:tc>
      </w:tr>
      <w:tr w:rsidR="008736D5" w:rsidRPr="00506035" w:rsidTr="008736D5">
        <w:trPr>
          <w:trHeight w:val="613"/>
        </w:trPr>
        <w:tc>
          <w:tcPr>
            <w:tcW w:w="13994" w:type="dxa"/>
            <w:gridSpan w:val="2"/>
            <w:shd w:val="clear" w:color="auto" w:fill="B4C5E7"/>
            <w:vAlign w:val="center"/>
          </w:tcPr>
          <w:p w:rsidR="008736D5" w:rsidRPr="00506035" w:rsidRDefault="008736D5" w:rsidP="008736D5">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w:t>
            </w:r>
            <w:r w:rsidRPr="00506035">
              <w:t>Liseleri</w:t>
            </w:r>
            <w:r w:rsidRPr="00506035">
              <w:rPr>
                <w:spacing w:val="-5"/>
              </w:rPr>
              <w:t xml:space="preserve"> </w:t>
            </w:r>
          </w:p>
        </w:tc>
      </w:tr>
      <w:tr w:rsidR="008736D5" w:rsidRPr="00506035" w:rsidTr="008736D5">
        <w:trPr>
          <w:trHeight w:val="1123"/>
        </w:trPr>
        <w:tc>
          <w:tcPr>
            <w:tcW w:w="3063" w:type="dxa"/>
            <w:shd w:val="clear" w:color="auto" w:fill="B4C5E7"/>
            <w:vAlign w:val="center"/>
          </w:tcPr>
          <w:p w:rsidR="008736D5" w:rsidRPr="00506035" w:rsidRDefault="008736D5" w:rsidP="008736D5">
            <w:pPr>
              <w:pStyle w:val="TabloOkulKurum"/>
            </w:pPr>
            <w:r w:rsidRPr="00506035">
              <w:t>Amaç</w:t>
            </w:r>
          </w:p>
        </w:tc>
        <w:tc>
          <w:tcPr>
            <w:tcW w:w="10931" w:type="dxa"/>
            <w:shd w:val="clear" w:color="auto" w:fill="D9D9D9"/>
            <w:vAlign w:val="center"/>
          </w:tcPr>
          <w:p w:rsidR="008736D5" w:rsidRPr="0069437C" w:rsidRDefault="008736D5" w:rsidP="008736D5">
            <w:pPr>
              <w:pStyle w:val="TabloGvde"/>
            </w:pPr>
            <w:r w:rsidRPr="0069437C">
              <w:t>A2. Öğrencilerin tüm gelişim alanlarındaki özellikleri ve eğitim ihtiyaçları ile akademik yeterliklerini artırmak.</w:t>
            </w:r>
          </w:p>
        </w:tc>
      </w:tr>
      <w:tr w:rsidR="008736D5" w:rsidRPr="00506035" w:rsidTr="008736D5">
        <w:trPr>
          <w:trHeight w:val="914"/>
        </w:trPr>
        <w:tc>
          <w:tcPr>
            <w:tcW w:w="3063" w:type="dxa"/>
            <w:shd w:val="clear" w:color="auto" w:fill="B4C5E7"/>
            <w:vAlign w:val="center"/>
          </w:tcPr>
          <w:p w:rsidR="008736D5" w:rsidRPr="00506035" w:rsidRDefault="008736D5" w:rsidP="008736D5">
            <w:pPr>
              <w:pStyle w:val="TabloOkulKurum"/>
            </w:pPr>
            <w:r w:rsidRPr="00506035">
              <w:t>Hedef</w:t>
            </w:r>
          </w:p>
        </w:tc>
        <w:tc>
          <w:tcPr>
            <w:tcW w:w="10931" w:type="dxa"/>
            <w:shd w:val="clear" w:color="auto" w:fill="D9D9D9"/>
            <w:vAlign w:val="center"/>
          </w:tcPr>
          <w:p w:rsidR="008736D5" w:rsidRPr="0069437C" w:rsidRDefault="008736D5" w:rsidP="008736D5">
            <w:pPr>
              <w:pStyle w:val="TabloGvde"/>
            </w:pPr>
            <w:r w:rsidRPr="0069437C">
              <w:t>H2.1. Öğrencilerin akademik düzeylerinin artırılmasına yönelik çalışmalar yürütülecektir.</w:t>
            </w:r>
          </w:p>
        </w:tc>
      </w:tr>
      <w:tr w:rsidR="008736D5" w:rsidRPr="00506035" w:rsidTr="008736D5">
        <w:trPr>
          <w:trHeight w:val="1286"/>
        </w:trPr>
        <w:tc>
          <w:tcPr>
            <w:tcW w:w="3063" w:type="dxa"/>
            <w:shd w:val="clear" w:color="auto" w:fill="B4C5E7"/>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8736D5" w:rsidRPr="0069437C" w:rsidRDefault="008736D5" w:rsidP="008736D5">
            <w:pPr>
              <w:pStyle w:val="TabloGvde"/>
            </w:pPr>
            <w:r w:rsidRPr="0069437C">
              <w:t>PG2.1.1. Merkezi sınavlara katılım oranı</w:t>
            </w:r>
          </w:p>
          <w:p w:rsidR="008736D5" w:rsidRPr="0069437C" w:rsidRDefault="008736D5" w:rsidP="008736D5">
            <w:pPr>
              <w:pStyle w:val="TabloGvde"/>
            </w:pPr>
            <w:r w:rsidRPr="0069437C">
              <w:t>PG 2.1.2 Öğrenci başına kitap okuma sayısı</w:t>
            </w:r>
          </w:p>
        </w:tc>
      </w:tr>
      <w:tr w:rsidR="008736D5" w:rsidRPr="00506035" w:rsidTr="008736D5">
        <w:trPr>
          <w:trHeight w:val="1958"/>
        </w:trPr>
        <w:tc>
          <w:tcPr>
            <w:tcW w:w="3063" w:type="dxa"/>
            <w:shd w:val="clear" w:color="auto" w:fill="B4C5E7"/>
            <w:vAlign w:val="center"/>
          </w:tcPr>
          <w:p w:rsidR="008736D5" w:rsidRPr="00506035" w:rsidRDefault="008736D5" w:rsidP="008736D5">
            <w:pPr>
              <w:pStyle w:val="TabloOkulKurum"/>
            </w:pPr>
            <w:r w:rsidRPr="00506035">
              <w:t>Stratejiler</w:t>
            </w:r>
          </w:p>
        </w:tc>
        <w:tc>
          <w:tcPr>
            <w:tcW w:w="10931" w:type="dxa"/>
            <w:shd w:val="clear" w:color="auto" w:fill="D9D9D9"/>
            <w:vAlign w:val="center"/>
          </w:tcPr>
          <w:p w:rsidR="008736D5" w:rsidRPr="0069437C" w:rsidRDefault="008736D5" w:rsidP="008736D5">
            <w:pPr>
              <w:pStyle w:val="TabloGvde"/>
            </w:pPr>
            <w:r>
              <w:t>S</w:t>
            </w:r>
            <w:r w:rsidRPr="0069437C">
              <w:t>1. Öğrencilerin genel derslerdeki kazanım eksiklikleri tespit edilerek destekleme yetiştirme kursları (DYK) ve tamamlayıcı eğitim faaliyetleri başta olmak üzere okulda destekleyici eğitim faaliyetleri yapılacaktır.</w:t>
            </w:r>
          </w:p>
          <w:p w:rsidR="008736D5" w:rsidRPr="0069437C" w:rsidRDefault="008736D5" w:rsidP="008736D5">
            <w:pPr>
              <w:pStyle w:val="TabloGvde"/>
            </w:pPr>
            <w:r>
              <w:t>S</w:t>
            </w:r>
            <w:r w:rsidRPr="0069437C">
              <w:t>2. Uzaktan eğitim videoları aracılığıyla öğrencilerin tamamlayıcı ve destekleyici eğitim almaları sağlanacaktır.</w:t>
            </w:r>
          </w:p>
          <w:p w:rsidR="008736D5" w:rsidRPr="0069437C" w:rsidRDefault="008736D5" w:rsidP="008736D5">
            <w:pPr>
              <w:pStyle w:val="TabloGvde"/>
            </w:pPr>
            <w:r>
              <w:t>S</w:t>
            </w:r>
            <w:r w:rsidRPr="0069437C">
              <w:t>3. Öğrencilerin kitap okumasını teşvik etmek için etkinlikler düzenlenecektir.</w:t>
            </w:r>
          </w:p>
        </w:tc>
      </w:tr>
    </w:tbl>
    <w:p w:rsidR="008736D5" w:rsidRPr="00506035" w:rsidRDefault="008736D5" w:rsidP="008736D5">
      <w:pPr>
        <w:spacing w:after="0" w:line="240" w:lineRule="auto"/>
        <w:jc w:val="both"/>
        <w:rPr>
          <w:sz w:val="24"/>
          <w:szCs w:val="24"/>
        </w:rPr>
      </w:pPr>
      <w:r w:rsidRPr="00506035">
        <w:rPr>
          <w:sz w:val="24"/>
          <w:szCs w:val="24"/>
        </w:rPr>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8736D5" w:rsidRPr="00506035" w:rsidTr="008736D5">
        <w:trPr>
          <w:trHeight w:val="616"/>
        </w:trPr>
        <w:tc>
          <w:tcPr>
            <w:tcW w:w="13994" w:type="dxa"/>
            <w:gridSpan w:val="2"/>
            <w:shd w:val="clear" w:color="auto" w:fill="B4C5E7"/>
            <w:vAlign w:val="center"/>
          </w:tcPr>
          <w:p w:rsidR="008736D5" w:rsidRPr="00506035" w:rsidRDefault="008736D5" w:rsidP="008736D5">
            <w:pPr>
              <w:pStyle w:val="TabloTema"/>
            </w:pPr>
            <w:r w:rsidRPr="00506035">
              <w:lastRenderedPageBreak/>
              <w:t xml:space="preserve">TEMA: </w:t>
            </w:r>
            <w:r w:rsidRPr="0069437C">
              <w:t>Eğitim ve Öğretimde Kalite</w:t>
            </w:r>
          </w:p>
        </w:tc>
      </w:tr>
      <w:tr w:rsidR="008736D5" w:rsidRPr="00506035" w:rsidTr="008736D5">
        <w:trPr>
          <w:trHeight w:val="613"/>
        </w:trPr>
        <w:tc>
          <w:tcPr>
            <w:tcW w:w="13994" w:type="dxa"/>
            <w:gridSpan w:val="2"/>
            <w:shd w:val="clear" w:color="auto" w:fill="B4C5E7"/>
            <w:vAlign w:val="center"/>
          </w:tcPr>
          <w:p w:rsidR="008736D5" w:rsidRPr="00506035" w:rsidRDefault="008736D5" w:rsidP="008736D5">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w:t>
            </w:r>
            <w:r w:rsidRPr="00506035">
              <w:t>Liseleri</w:t>
            </w:r>
            <w:r w:rsidRPr="00506035">
              <w:rPr>
                <w:spacing w:val="-5"/>
              </w:rPr>
              <w:t xml:space="preserve"> </w:t>
            </w:r>
          </w:p>
        </w:tc>
      </w:tr>
      <w:tr w:rsidR="008736D5" w:rsidRPr="00506035" w:rsidTr="008736D5">
        <w:trPr>
          <w:trHeight w:val="1123"/>
        </w:trPr>
        <w:tc>
          <w:tcPr>
            <w:tcW w:w="3063" w:type="dxa"/>
            <w:shd w:val="clear" w:color="auto" w:fill="B4C5E7"/>
            <w:vAlign w:val="center"/>
          </w:tcPr>
          <w:p w:rsidR="008736D5" w:rsidRPr="00506035" w:rsidRDefault="008736D5" w:rsidP="008736D5">
            <w:pPr>
              <w:pStyle w:val="TabloOkulKurum"/>
            </w:pPr>
            <w:r w:rsidRPr="00506035">
              <w:t>Amaç</w:t>
            </w:r>
          </w:p>
        </w:tc>
        <w:tc>
          <w:tcPr>
            <w:tcW w:w="10931" w:type="dxa"/>
            <w:shd w:val="clear" w:color="auto" w:fill="D9D9D9"/>
            <w:vAlign w:val="center"/>
          </w:tcPr>
          <w:p w:rsidR="008736D5" w:rsidRPr="0069437C" w:rsidRDefault="008736D5" w:rsidP="008736D5">
            <w:pPr>
              <w:pStyle w:val="TabloGvde"/>
            </w:pPr>
            <w:r w:rsidRPr="0069437C">
              <w:t>A3. Öğrencilerin gelişimlerini bir bütün olarak desteklenmesini, ilgi, yetenek, değer, tutum ve kişilik özelliklerini keşfetmesini sağlamak.</w:t>
            </w:r>
          </w:p>
        </w:tc>
      </w:tr>
      <w:tr w:rsidR="008736D5" w:rsidRPr="00506035" w:rsidTr="008736D5">
        <w:trPr>
          <w:trHeight w:val="914"/>
        </w:trPr>
        <w:tc>
          <w:tcPr>
            <w:tcW w:w="3063" w:type="dxa"/>
            <w:shd w:val="clear" w:color="auto" w:fill="B4C5E7"/>
            <w:vAlign w:val="center"/>
          </w:tcPr>
          <w:p w:rsidR="008736D5" w:rsidRPr="00506035" w:rsidRDefault="008736D5" w:rsidP="008736D5">
            <w:pPr>
              <w:pStyle w:val="TabloOkulKurum"/>
            </w:pPr>
            <w:r w:rsidRPr="00506035">
              <w:t>Hedef</w:t>
            </w:r>
          </w:p>
        </w:tc>
        <w:tc>
          <w:tcPr>
            <w:tcW w:w="10931" w:type="dxa"/>
            <w:shd w:val="clear" w:color="auto" w:fill="D9D9D9"/>
            <w:vAlign w:val="center"/>
          </w:tcPr>
          <w:p w:rsidR="008736D5" w:rsidRPr="0069437C" w:rsidRDefault="008736D5" w:rsidP="008736D5">
            <w:pPr>
              <w:pStyle w:val="TabloGvde"/>
            </w:pPr>
            <w:r w:rsidRPr="0069437C">
              <w:t>H3.1. Öğrencilerin bir bütün olarak gelişimlerini desteklemek ve gelişimlerini olumsuz yönde etkileyebilecek risk etmenlerini azaltmak, koruyucu etmenleri artırmak amac</w:t>
            </w:r>
            <w:r>
              <w:t>ıyla çalışmalar yürütülecektir.</w:t>
            </w:r>
          </w:p>
        </w:tc>
      </w:tr>
      <w:tr w:rsidR="008736D5" w:rsidRPr="00506035" w:rsidTr="008736D5">
        <w:trPr>
          <w:trHeight w:val="1286"/>
        </w:trPr>
        <w:tc>
          <w:tcPr>
            <w:tcW w:w="3063" w:type="dxa"/>
            <w:shd w:val="clear" w:color="auto" w:fill="B4C5E7"/>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8736D5" w:rsidRPr="0069437C" w:rsidRDefault="008736D5" w:rsidP="008736D5">
            <w:pPr>
              <w:pStyle w:val="TabloGvde"/>
            </w:pPr>
            <w:r w:rsidRPr="0069437C">
              <w:t>PG 3.1.1 Sosyal duygusal gelişim alanına yönelik çalışma yapılan öğrenci oranı</w:t>
            </w:r>
          </w:p>
          <w:p w:rsidR="008736D5" w:rsidRPr="0069437C" w:rsidRDefault="008736D5" w:rsidP="008736D5">
            <w:pPr>
              <w:pStyle w:val="TabloGvde"/>
            </w:pPr>
            <w:r w:rsidRPr="0069437C">
              <w:t>PG 3.1.2. Akademik gelişim alanına yönelik çalışma yapılan öğrenci oranı</w:t>
            </w:r>
          </w:p>
          <w:p w:rsidR="008736D5" w:rsidRPr="0069437C" w:rsidRDefault="008736D5" w:rsidP="008736D5">
            <w:pPr>
              <w:pStyle w:val="TabloGvde"/>
            </w:pPr>
            <w:r w:rsidRPr="0069437C">
              <w:t>PG 3.1.3. Kariyer gelişim alanına yönelik çalışma yapılan öğrenci oranı</w:t>
            </w:r>
          </w:p>
          <w:p w:rsidR="008736D5" w:rsidRPr="0069437C" w:rsidRDefault="008736D5" w:rsidP="008736D5">
            <w:pPr>
              <w:pStyle w:val="TabloGvde"/>
            </w:pPr>
            <w:r w:rsidRPr="0069437C">
              <w:t>PG 3.1.4. Çalışma yapılan öğrenci oranı</w:t>
            </w:r>
          </w:p>
        </w:tc>
      </w:tr>
      <w:tr w:rsidR="008736D5" w:rsidRPr="00506035" w:rsidTr="008736D5">
        <w:trPr>
          <w:trHeight w:val="1168"/>
        </w:trPr>
        <w:tc>
          <w:tcPr>
            <w:tcW w:w="3063" w:type="dxa"/>
            <w:shd w:val="clear" w:color="auto" w:fill="B4C5E7"/>
            <w:vAlign w:val="center"/>
          </w:tcPr>
          <w:p w:rsidR="008736D5" w:rsidRPr="00506035" w:rsidRDefault="008736D5" w:rsidP="008736D5">
            <w:pPr>
              <w:pStyle w:val="TabloOkulKurum"/>
            </w:pPr>
            <w:r w:rsidRPr="00506035">
              <w:t>Stratejiler</w:t>
            </w:r>
          </w:p>
        </w:tc>
        <w:tc>
          <w:tcPr>
            <w:tcW w:w="10931" w:type="dxa"/>
            <w:shd w:val="clear" w:color="auto" w:fill="D9D9D9"/>
            <w:vAlign w:val="center"/>
          </w:tcPr>
          <w:p w:rsidR="008736D5" w:rsidRPr="0069437C" w:rsidRDefault="008736D5" w:rsidP="008736D5">
            <w:pPr>
              <w:pStyle w:val="TabloGvde"/>
            </w:pPr>
            <w:r>
              <w:t>S</w:t>
            </w:r>
            <w:r w:rsidRPr="0069437C">
              <w:t>1. Rehberlik ihtiyacı belirleme anketi sonuçlarından yararlanarak gelişim alanlarına yönelik öğrencilerle yürütülecek çalışmalar belirlenecektir.</w:t>
            </w:r>
          </w:p>
          <w:p w:rsidR="008736D5" w:rsidRPr="0069437C" w:rsidRDefault="008736D5" w:rsidP="008736D5">
            <w:pPr>
              <w:pStyle w:val="TabloGvde"/>
            </w:pPr>
            <w:r>
              <w:t>S</w:t>
            </w:r>
            <w:r w:rsidRPr="0069437C">
              <w:t>2. Belirlenen çalışmalar okul rehberlik ve psikolojik danışma programı kapsamında uygulanacaktır.</w:t>
            </w:r>
          </w:p>
        </w:tc>
      </w:tr>
    </w:tbl>
    <w:p w:rsidR="008736D5" w:rsidRPr="00506035" w:rsidRDefault="008736D5" w:rsidP="008736D5">
      <w:pPr>
        <w:spacing w:after="0" w:line="240" w:lineRule="auto"/>
        <w:jc w:val="both"/>
      </w:pPr>
    </w:p>
    <w:p w:rsidR="008736D5" w:rsidRPr="00506035" w:rsidRDefault="008736D5" w:rsidP="008736D5">
      <w:pPr>
        <w:spacing w:after="0" w:line="240" w:lineRule="auto"/>
        <w:jc w:val="both"/>
      </w:pPr>
      <w:r w:rsidRPr="00506035">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8736D5" w:rsidRPr="00506035" w:rsidTr="008736D5">
        <w:trPr>
          <w:trHeight w:val="616"/>
        </w:trPr>
        <w:tc>
          <w:tcPr>
            <w:tcW w:w="13994" w:type="dxa"/>
            <w:gridSpan w:val="2"/>
            <w:shd w:val="clear" w:color="auto" w:fill="B4C5E7"/>
            <w:vAlign w:val="center"/>
          </w:tcPr>
          <w:p w:rsidR="008736D5" w:rsidRPr="00506035" w:rsidRDefault="008736D5" w:rsidP="008736D5">
            <w:pPr>
              <w:pStyle w:val="TabloTema"/>
            </w:pPr>
            <w:r w:rsidRPr="00506035">
              <w:lastRenderedPageBreak/>
              <w:t xml:space="preserve">TEMA: </w:t>
            </w:r>
            <w:r w:rsidRPr="0069437C">
              <w:t>Eğitim ve Öğretimde Kalite</w:t>
            </w:r>
          </w:p>
        </w:tc>
      </w:tr>
      <w:tr w:rsidR="008736D5" w:rsidRPr="00506035" w:rsidTr="008736D5">
        <w:trPr>
          <w:trHeight w:val="613"/>
        </w:trPr>
        <w:tc>
          <w:tcPr>
            <w:tcW w:w="13994" w:type="dxa"/>
            <w:gridSpan w:val="2"/>
            <w:shd w:val="clear" w:color="auto" w:fill="B4C5E7"/>
            <w:vAlign w:val="center"/>
          </w:tcPr>
          <w:p w:rsidR="008736D5" w:rsidRPr="00506035" w:rsidRDefault="008736D5" w:rsidP="008736D5">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w:t>
            </w:r>
            <w:r w:rsidRPr="00506035">
              <w:t>Liseleri</w:t>
            </w:r>
            <w:r w:rsidRPr="00506035">
              <w:rPr>
                <w:spacing w:val="-5"/>
              </w:rPr>
              <w:t xml:space="preserve"> </w:t>
            </w:r>
          </w:p>
        </w:tc>
      </w:tr>
      <w:tr w:rsidR="008736D5" w:rsidRPr="00506035" w:rsidTr="008736D5">
        <w:trPr>
          <w:trHeight w:val="1123"/>
        </w:trPr>
        <w:tc>
          <w:tcPr>
            <w:tcW w:w="3063" w:type="dxa"/>
            <w:shd w:val="clear" w:color="auto" w:fill="B4C5E7"/>
            <w:vAlign w:val="center"/>
          </w:tcPr>
          <w:p w:rsidR="008736D5" w:rsidRPr="00506035" w:rsidRDefault="008736D5" w:rsidP="008736D5">
            <w:pPr>
              <w:pStyle w:val="TabloOkulKurum"/>
            </w:pPr>
            <w:r w:rsidRPr="00506035">
              <w:t>Amaç</w:t>
            </w:r>
          </w:p>
        </w:tc>
        <w:tc>
          <w:tcPr>
            <w:tcW w:w="10931" w:type="dxa"/>
            <w:shd w:val="clear" w:color="auto" w:fill="D9D9D9"/>
            <w:vAlign w:val="center"/>
          </w:tcPr>
          <w:p w:rsidR="008736D5" w:rsidRPr="0069437C" w:rsidRDefault="008736D5" w:rsidP="008736D5">
            <w:pPr>
              <w:pStyle w:val="TabloGvde"/>
            </w:pPr>
            <w:r w:rsidRPr="0069437C">
              <w:t>A3. Öğrencilerin gelişimlerini bir bütün olarak desteklenmesini, ilgi, yetenek, değer, tutum ve kişilik özelliklerini keşfetmesini sağlamak.</w:t>
            </w:r>
          </w:p>
        </w:tc>
      </w:tr>
      <w:tr w:rsidR="008736D5" w:rsidRPr="00506035" w:rsidTr="008736D5">
        <w:trPr>
          <w:trHeight w:val="914"/>
        </w:trPr>
        <w:tc>
          <w:tcPr>
            <w:tcW w:w="3063" w:type="dxa"/>
            <w:shd w:val="clear" w:color="auto" w:fill="B4C5E7"/>
            <w:vAlign w:val="center"/>
          </w:tcPr>
          <w:p w:rsidR="008736D5" w:rsidRPr="00506035" w:rsidRDefault="008736D5" w:rsidP="008736D5">
            <w:pPr>
              <w:pStyle w:val="TabloOkulKurum"/>
            </w:pPr>
            <w:r w:rsidRPr="00506035">
              <w:t>Hedef</w:t>
            </w:r>
          </w:p>
        </w:tc>
        <w:tc>
          <w:tcPr>
            <w:tcW w:w="10931" w:type="dxa"/>
            <w:shd w:val="clear" w:color="auto" w:fill="D9D9D9"/>
            <w:vAlign w:val="center"/>
          </w:tcPr>
          <w:p w:rsidR="008736D5" w:rsidRPr="0069437C" w:rsidRDefault="008736D5" w:rsidP="008736D5">
            <w:pPr>
              <w:pStyle w:val="TabloGvde"/>
            </w:pPr>
            <w:r w:rsidRPr="0069437C">
              <w:t>H3.2. Öğrencilerin gelişimlerini olumsuz yönde etkileyebilecek problemlerin çözümüne yardımcı olmak amac</w:t>
            </w:r>
            <w:r>
              <w:t>ıyla çalışmalar yürütülecektir.</w:t>
            </w:r>
          </w:p>
        </w:tc>
      </w:tr>
      <w:tr w:rsidR="008736D5" w:rsidRPr="00506035" w:rsidTr="008736D5">
        <w:trPr>
          <w:trHeight w:val="921"/>
        </w:trPr>
        <w:tc>
          <w:tcPr>
            <w:tcW w:w="3063" w:type="dxa"/>
            <w:shd w:val="clear" w:color="auto" w:fill="B4C5E7"/>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8736D5" w:rsidRPr="0069437C" w:rsidRDefault="008736D5" w:rsidP="008736D5">
            <w:pPr>
              <w:pStyle w:val="TabloGvde"/>
            </w:pPr>
            <w:r w:rsidRPr="0069437C">
              <w:t>PG 3.2.1 Bireysel psikolojik danışma yapılan öğrenci oranı</w:t>
            </w:r>
          </w:p>
          <w:p w:rsidR="008736D5" w:rsidRPr="0069437C" w:rsidRDefault="008736D5" w:rsidP="008736D5">
            <w:pPr>
              <w:pStyle w:val="TabloGvde"/>
            </w:pPr>
            <w:r w:rsidRPr="0069437C">
              <w:t>PG 3.2.2. Psikososyal müdahale kapsamınd</w:t>
            </w:r>
            <w:r>
              <w:t>a çalışma yapılan öğrenci oranı</w:t>
            </w:r>
          </w:p>
        </w:tc>
      </w:tr>
      <w:tr w:rsidR="008736D5" w:rsidRPr="00506035" w:rsidTr="008736D5">
        <w:trPr>
          <w:trHeight w:val="1168"/>
        </w:trPr>
        <w:tc>
          <w:tcPr>
            <w:tcW w:w="3063" w:type="dxa"/>
            <w:shd w:val="clear" w:color="auto" w:fill="B4C5E7"/>
            <w:vAlign w:val="center"/>
          </w:tcPr>
          <w:p w:rsidR="008736D5" w:rsidRPr="00506035" w:rsidRDefault="008736D5" w:rsidP="008736D5">
            <w:pPr>
              <w:pStyle w:val="TabloOkulKurum"/>
            </w:pPr>
            <w:r w:rsidRPr="00506035">
              <w:t>Stratejiler</w:t>
            </w:r>
          </w:p>
        </w:tc>
        <w:tc>
          <w:tcPr>
            <w:tcW w:w="10931" w:type="dxa"/>
            <w:shd w:val="clear" w:color="auto" w:fill="D9D9D9"/>
            <w:vAlign w:val="center"/>
          </w:tcPr>
          <w:p w:rsidR="008736D5" w:rsidRPr="0069437C" w:rsidRDefault="008736D5" w:rsidP="008736D5">
            <w:pPr>
              <w:pStyle w:val="TabloGvde"/>
            </w:pPr>
            <w:r>
              <w:t>S</w:t>
            </w:r>
            <w:r w:rsidRPr="0069437C">
              <w:t>1 Okul risk haritaları sonuçları doğrultusunda çalışma yapılması gereken öğrenciler belirlenecektir.</w:t>
            </w:r>
          </w:p>
          <w:p w:rsidR="008736D5" w:rsidRPr="0069437C" w:rsidRDefault="008736D5" w:rsidP="008736D5">
            <w:pPr>
              <w:pStyle w:val="TabloGvde"/>
            </w:pPr>
            <w:r>
              <w:t>S</w:t>
            </w:r>
            <w:r w:rsidRPr="0069437C">
              <w:t>2 Belirlenen öğrencilerle bireysel veya gr</w:t>
            </w:r>
            <w:r>
              <w:t>upla çalışmalar yürütülecektir.</w:t>
            </w:r>
          </w:p>
        </w:tc>
      </w:tr>
    </w:tbl>
    <w:p w:rsidR="008736D5" w:rsidRDefault="008736D5" w:rsidP="008736D5">
      <w:pPr>
        <w:spacing w:after="0" w:line="240" w:lineRule="auto"/>
        <w:jc w:val="both"/>
      </w:pPr>
      <w:r>
        <w:br w:type="page"/>
      </w:r>
    </w:p>
    <w:p w:rsidR="008736D5" w:rsidRPr="00506035" w:rsidRDefault="008736D5" w:rsidP="008736D5">
      <w:pPr>
        <w:spacing w:after="0" w:line="240" w:lineRule="auto"/>
        <w:jc w:val="both"/>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8736D5" w:rsidRPr="00506035" w:rsidTr="008736D5">
        <w:trPr>
          <w:trHeight w:val="616"/>
        </w:trPr>
        <w:tc>
          <w:tcPr>
            <w:tcW w:w="13994" w:type="dxa"/>
            <w:gridSpan w:val="2"/>
            <w:shd w:val="clear" w:color="auto" w:fill="B4C5E7"/>
            <w:vAlign w:val="center"/>
          </w:tcPr>
          <w:p w:rsidR="008736D5" w:rsidRPr="00506035" w:rsidRDefault="008736D5" w:rsidP="008736D5">
            <w:pPr>
              <w:pStyle w:val="TabloTema"/>
            </w:pPr>
            <w:r w:rsidRPr="00506035">
              <w:t xml:space="preserve">TEMA: </w:t>
            </w:r>
            <w:r w:rsidRPr="0069437C">
              <w:t>Eğitim ve Öğretimde Kalite</w:t>
            </w:r>
          </w:p>
        </w:tc>
      </w:tr>
      <w:tr w:rsidR="008736D5" w:rsidRPr="00506035" w:rsidTr="008736D5">
        <w:trPr>
          <w:trHeight w:val="613"/>
        </w:trPr>
        <w:tc>
          <w:tcPr>
            <w:tcW w:w="13994" w:type="dxa"/>
            <w:gridSpan w:val="2"/>
            <w:shd w:val="clear" w:color="auto" w:fill="B4C5E7"/>
            <w:vAlign w:val="center"/>
          </w:tcPr>
          <w:p w:rsidR="008736D5" w:rsidRPr="00506035" w:rsidRDefault="008736D5" w:rsidP="008736D5">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w:t>
            </w:r>
            <w:r w:rsidRPr="00506035">
              <w:t>Liseleri</w:t>
            </w:r>
            <w:r w:rsidRPr="00506035">
              <w:rPr>
                <w:spacing w:val="-5"/>
              </w:rPr>
              <w:t xml:space="preserve"> </w:t>
            </w:r>
          </w:p>
        </w:tc>
      </w:tr>
      <w:tr w:rsidR="008736D5" w:rsidRPr="00506035" w:rsidTr="008736D5">
        <w:trPr>
          <w:trHeight w:val="1123"/>
        </w:trPr>
        <w:tc>
          <w:tcPr>
            <w:tcW w:w="3063" w:type="dxa"/>
            <w:shd w:val="clear" w:color="auto" w:fill="B4C5E7"/>
            <w:vAlign w:val="center"/>
          </w:tcPr>
          <w:p w:rsidR="008736D5" w:rsidRPr="00506035" w:rsidRDefault="008736D5" w:rsidP="008736D5">
            <w:pPr>
              <w:pStyle w:val="TabloOkulKurum"/>
            </w:pPr>
            <w:r w:rsidRPr="00506035">
              <w:t>Amaç</w:t>
            </w:r>
          </w:p>
        </w:tc>
        <w:tc>
          <w:tcPr>
            <w:tcW w:w="10931" w:type="dxa"/>
            <w:shd w:val="clear" w:color="auto" w:fill="D9D9D9"/>
            <w:vAlign w:val="center"/>
          </w:tcPr>
          <w:p w:rsidR="008736D5" w:rsidRPr="0069437C" w:rsidRDefault="008736D5" w:rsidP="008736D5">
            <w:pPr>
              <w:pStyle w:val="TabloGvde"/>
            </w:pPr>
            <w:r w:rsidRPr="0069437C">
              <w:t>A3. Öğrencilerin gelişimlerini bir bütün olarak desteklenmesini, ilgi, yetenek, değer, tutum ve kişilik özelliklerini keşfetmesini sağlamak.</w:t>
            </w:r>
          </w:p>
        </w:tc>
      </w:tr>
      <w:tr w:rsidR="008736D5" w:rsidRPr="00506035" w:rsidTr="008736D5">
        <w:trPr>
          <w:trHeight w:val="914"/>
        </w:trPr>
        <w:tc>
          <w:tcPr>
            <w:tcW w:w="3063" w:type="dxa"/>
            <w:shd w:val="clear" w:color="auto" w:fill="B4C5E7"/>
            <w:vAlign w:val="center"/>
          </w:tcPr>
          <w:p w:rsidR="008736D5" w:rsidRPr="00506035" w:rsidRDefault="008736D5" w:rsidP="008736D5">
            <w:pPr>
              <w:pStyle w:val="TabloOkulKurum"/>
            </w:pPr>
            <w:r w:rsidRPr="00506035">
              <w:t>Hedef</w:t>
            </w:r>
          </w:p>
        </w:tc>
        <w:tc>
          <w:tcPr>
            <w:tcW w:w="10931" w:type="dxa"/>
            <w:shd w:val="clear" w:color="auto" w:fill="D9D9D9"/>
            <w:vAlign w:val="center"/>
          </w:tcPr>
          <w:p w:rsidR="008736D5" w:rsidRPr="0069437C" w:rsidRDefault="008736D5" w:rsidP="008736D5">
            <w:pPr>
              <w:pStyle w:val="TabloGvde"/>
            </w:pPr>
            <w:r w:rsidRPr="0069437C">
              <w:t>H3.3. Öğrencinin gelişimini desteklemek için öğretmen, veli, yönetici ve okul içerisinde öğrenci ile iletişimde olan diğer kişilere kendilerini geliştirmeleri, ortak ve yeterli bir rehberlik anlayışı kazanmaları amacıyla çalışmalar yürütülecektir.</w:t>
            </w:r>
          </w:p>
        </w:tc>
      </w:tr>
      <w:tr w:rsidR="008736D5" w:rsidRPr="00506035" w:rsidTr="008736D5">
        <w:trPr>
          <w:trHeight w:val="921"/>
        </w:trPr>
        <w:tc>
          <w:tcPr>
            <w:tcW w:w="3063" w:type="dxa"/>
            <w:shd w:val="clear" w:color="auto" w:fill="B4C5E7"/>
            <w:vAlign w:val="center"/>
          </w:tcPr>
          <w:p w:rsidR="008736D5" w:rsidRPr="00506035" w:rsidRDefault="008736D5" w:rsidP="008736D5">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8736D5" w:rsidRPr="0069437C" w:rsidRDefault="008736D5" w:rsidP="008736D5">
            <w:pPr>
              <w:pStyle w:val="TabloGvde"/>
            </w:pPr>
            <w:r w:rsidRPr="0069437C">
              <w:t>PG 3.3.1 Müşavirlik hizmeti sunulan öğretmen oranı</w:t>
            </w:r>
          </w:p>
          <w:p w:rsidR="008736D5" w:rsidRPr="0069437C" w:rsidRDefault="008736D5" w:rsidP="008736D5">
            <w:pPr>
              <w:pStyle w:val="TabloGvde"/>
            </w:pPr>
            <w:r w:rsidRPr="0069437C">
              <w:t>PG 3.3.2 Müşavirlik hizmeti sunulan veli oranı</w:t>
            </w:r>
          </w:p>
          <w:p w:rsidR="008736D5" w:rsidRPr="0069437C" w:rsidRDefault="008736D5" w:rsidP="008736D5">
            <w:pPr>
              <w:pStyle w:val="TabloGvde"/>
            </w:pPr>
            <w:r w:rsidRPr="0069437C">
              <w:t>PG 3.3.3 Müşavirlik hizmeti sunulan diğer kişilerin oranı</w:t>
            </w:r>
          </w:p>
        </w:tc>
      </w:tr>
      <w:tr w:rsidR="008736D5" w:rsidRPr="00506035" w:rsidTr="008736D5">
        <w:trPr>
          <w:trHeight w:val="1168"/>
        </w:trPr>
        <w:tc>
          <w:tcPr>
            <w:tcW w:w="3063" w:type="dxa"/>
            <w:shd w:val="clear" w:color="auto" w:fill="B4C5E7"/>
            <w:vAlign w:val="center"/>
          </w:tcPr>
          <w:p w:rsidR="008736D5" w:rsidRPr="00506035" w:rsidRDefault="008736D5" w:rsidP="008736D5">
            <w:pPr>
              <w:pStyle w:val="TabloOkulKurum"/>
            </w:pPr>
            <w:r w:rsidRPr="00506035">
              <w:t>Stratejiler</w:t>
            </w:r>
          </w:p>
        </w:tc>
        <w:tc>
          <w:tcPr>
            <w:tcW w:w="10931" w:type="dxa"/>
            <w:shd w:val="clear" w:color="auto" w:fill="D9D9D9"/>
            <w:vAlign w:val="center"/>
          </w:tcPr>
          <w:p w:rsidR="008736D5" w:rsidRPr="0069437C" w:rsidRDefault="008736D5" w:rsidP="008736D5">
            <w:pPr>
              <w:pStyle w:val="TabloGvde"/>
            </w:pPr>
            <w:r>
              <w:t>S</w:t>
            </w:r>
            <w:r w:rsidRPr="0069437C">
              <w:t>1 Rehberlik ihtiyacı belirleme anketi sonuçlarından yararlanarak öğretmen, veli ve diğer kişilere yönelik yürütülecek çalışmalar belirlenecektir.</w:t>
            </w:r>
          </w:p>
          <w:p w:rsidR="008736D5" w:rsidRPr="0069437C" w:rsidRDefault="008736D5" w:rsidP="008736D5">
            <w:pPr>
              <w:pStyle w:val="TabloGvde"/>
            </w:pPr>
            <w:r>
              <w:t>S</w:t>
            </w:r>
            <w:r w:rsidRPr="0069437C">
              <w:t>2. Belirlenen çalışmalar okul rehberlik ve psikolojik danışma programı kapsamında uygulanacaktır.</w:t>
            </w:r>
          </w:p>
        </w:tc>
      </w:tr>
    </w:tbl>
    <w:p w:rsidR="009056ED" w:rsidRDefault="008960A1">
      <w:pPr>
        <w:rPr>
          <w:rFonts w:cstheme="minorHAnsi"/>
          <w:sz w:val="6"/>
          <w:szCs w:val="10"/>
        </w:rPr>
      </w:pPr>
      <w:r>
        <w:rPr>
          <w:rFonts w:cstheme="minorHAnsi"/>
          <w:sz w:val="6"/>
          <w:szCs w:val="10"/>
        </w:rPr>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1331"/>
      </w:tblGrid>
      <w:tr w:rsidR="009056ED" w:rsidRPr="00506035" w:rsidTr="00DD51E9">
        <w:trPr>
          <w:trHeight w:val="489"/>
        </w:trPr>
        <w:tc>
          <w:tcPr>
            <w:tcW w:w="14033" w:type="dxa"/>
            <w:gridSpan w:val="2"/>
            <w:shd w:val="clear" w:color="auto" w:fill="B4C5E7"/>
            <w:vAlign w:val="center"/>
          </w:tcPr>
          <w:p w:rsidR="009056ED" w:rsidRPr="00506035" w:rsidRDefault="009056ED" w:rsidP="00DD51E9">
            <w:pPr>
              <w:pStyle w:val="TabloTema"/>
            </w:pPr>
            <w:r w:rsidRPr="00506035">
              <w:lastRenderedPageBreak/>
              <w:t>TEMA:</w:t>
            </w:r>
            <w:r w:rsidRPr="00506035">
              <w:rPr>
                <w:spacing w:val="-3"/>
              </w:rPr>
              <w:t xml:space="preserve"> </w:t>
            </w:r>
            <w:r>
              <w:t>Eğitim Öğretime Erişim ve Katılım</w:t>
            </w:r>
          </w:p>
        </w:tc>
      </w:tr>
      <w:tr w:rsidR="009056ED" w:rsidRPr="00506035" w:rsidTr="00DD51E9">
        <w:trPr>
          <w:trHeight w:val="551"/>
        </w:trPr>
        <w:tc>
          <w:tcPr>
            <w:tcW w:w="14033"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Okulları</w:t>
            </w:r>
          </w:p>
        </w:tc>
      </w:tr>
      <w:tr w:rsidR="009056ED" w:rsidRPr="00506035" w:rsidTr="00DD51E9">
        <w:trPr>
          <w:trHeight w:val="787"/>
        </w:trPr>
        <w:tc>
          <w:tcPr>
            <w:tcW w:w="2702" w:type="dxa"/>
            <w:shd w:val="clear" w:color="auto" w:fill="B4C5E7"/>
            <w:vAlign w:val="center"/>
          </w:tcPr>
          <w:p w:rsidR="009056ED" w:rsidRPr="00506035" w:rsidRDefault="009056ED" w:rsidP="00DD51E9">
            <w:pPr>
              <w:pStyle w:val="TabloOkulKurum"/>
            </w:pPr>
            <w:r w:rsidRPr="00506035">
              <w:t>Amaç</w:t>
            </w:r>
          </w:p>
        </w:tc>
        <w:tc>
          <w:tcPr>
            <w:tcW w:w="11331" w:type="dxa"/>
            <w:shd w:val="clear" w:color="auto" w:fill="D9D9D9"/>
            <w:vAlign w:val="center"/>
          </w:tcPr>
          <w:p w:rsidR="009056ED" w:rsidRPr="0069437C" w:rsidRDefault="009056ED" w:rsidP="00DD51E9">
            <w:pPr>
              <w:pStyle w:val="TabloGvde"/>
              <w:ind w:right="3109"/>
            </w:pPr>
            <w:r w:rsidRPr="0069437C">
              <w:t>A1. Öğrencilerin eğitim ve öğretime etkin katılımlarıyla süreci tamamlamalarını sağlamak.</w:t>
            </w:r>
          </w:p>
        </w:tc>
      </w:tr>
      <w:tr w:rsidR="009056ED" w:rsidRPr="00506035" w:rsidTr="00DD51E9">
        <w:trPr>
          <w:trHeight w:val="626"/>
        </w:trPr>
        <w:tc>
          <w:tcPr>
            <w:tcW w:w="2702" w:type="dxa"/>
            <w:shd w:val="clear" w:color="auto" w:fill="B4C5E7"/>
            <w:vAlign w:val="center"/>
          </w:tcPr>
          <w:p w:rsidR="009056ED" w:rsidRPr="00506035" w:rsidRDefault="009056ED" w:rsidP="00DD51E9">
            <w:pPr>
              <w:pStyle w:val="TabloOkulKurum"/>
              <w:rPr>
                <w:rFonts w:hAnsi="Times New Roman"/>
              </w:rPr>
            </w:pPr>
            <w:r w:rsidRPr="00506035">
              <w:rPr>
                <w:rFonts w:hAnsi="Times New Roman"/>
              </w:rPr>
              <w:t>Hedef</w:t>
            </w:r>
          </w:p>
        </w:tc>
        <w:tc>
          <w:tcPr>
            <w:tcW w:w="11331" w:type="dxa"/>
            <w:shd w:val="clear" w:color="auto" w:fill="D9D9D9"/>
            <w:vAlign w:val="center"/>
          </w:tcPr>
          <w:p w:rsidR="009056ED" w:rsidRPr="0069437C" w:rsidRDefault="009056ED" w:rsidP="00DD51E9">
            <w:pPr>
              <w:pStyle w:val="TabloGvde"/>
              <w:ind w:right="3109"/>
            </w:pPr>
            <w:r w:rsidRPr="0069437C">
              <w:t>H1.1. Öğrencilerin okula erişim, devam ve okulu tamamlama oranları artırılacaktır.</w:t>
            </w:r>
          </w:p>
        </w:tc>
      </w:tr>
      <w:tr w:rsidR="009056ED" w:rsidRPr="00506035" w:rsidTr="00DD51E9">
        <w:trPr>
          <w:trHeight w:val="1614"/>
        </w:trPr>
        <w:tc>
          <w:tcPr>
            <w:tcW w:w="2702" w:type="dxa"/>
            <w:shd w:val="clear" w:color="auto" w:fill="B4C5E7"/>
            <w:vAlign w:val="center"/>
          </w:tcPr>
          <w:p w:rsidR="009056ED" w:rsidRPr="00506035" w:rsidRDefault="009056ED" w:rsidP="00DD51E9">
            <w:pPr>
              <w:pStyle w:val="TabloOkulKurum"/>
            </w:pPr>
            <w:r w:rsidRPr="00506035">
              <w:t>Performans</w:t>
            </w:r>
            <w:r w:rsidRPr="00506035">
              <w:rPr>
                <w:spacing w:val="1"/>
              </w:rPr>
              <w:t xml:space="preserve"> </w:t>
            </w:r>
            <w:r w:rsidRPr="00506035">
              <w:t>Göstergeleri</w:t>
            </w:r>
          </w:p>
        </w:tc>
        <w:tc>
          <w:tcPr>
            <w:tcW w:w="11331" w:type="dxa"/>
            <w:shd w:val="clear" w:color="auto" w:fill="D9D9D9"/>
            <w:vAlign w:val="center"/>
          </w:tcPr>
          <w:p w:rsidR="009056ED" w:rsidRPr="0069437C" w:rsidRDefault="009056ED" w:rsidP="00DD51E9">
            <w:pPr>
              <w:pStyle w:val="TabloGvde"/>
              <w:ind w:right="3109"/>
            </w:pPr>
            <w:r w:rsidRPr="0069437C">
              <w:t>PG1.1.1. İl-ilçe özel eğitim hizmetleri kurulu tarafından yerleştirilme kararı verilen öğrencilerin kayıt yaptırma oranı (%)</w:t>
            </w:r>
          </w:p>
          <w:p w:rsidR="009056ED" w:rsidRPr="0069437C" w:rsidRDefault="009056ED" w:rsidP="00DD51E9">
            <w:pPr>
              <w:pStyle w:val="TabloGvde"/>
              <w:ind w:right="3109"/>
            </w:pPr>
            <w:r w:rsidRPr="0069437C">
              <w:t>PG1.1.2. Özürsüz devamsızlık süresi 15 günü aşan öğrencilerin oranı</w:t>
            </w:r>
          </w:p>
          <w:p w:rsidR="009056ED" w:rsidRPr="0069437C" w:rsidRDefault="009056ED" w:rsidP="00DD51E9">
            <w:pPr>
              <w:pStyle w:val="TabloGvde"/>
              <w:ind w:right="3109"/>
            </w:pPr>
            <w:r w:rsidRPr="0069437C">
              <w:t>PG1.1.3. Bir eğitim ve öğretim yılında özürlü devamsızlık süresi 40 günden fazla olan öğrenci oranı (%)</w:t>
            </w:r>
          </w:p>
          <w:p w:rsidR="009056ED" w:rsidRPr="0069437C" w:rsidRDefault="009056ED" w:rsidP="00DD51E9">
            <w:pPr>
              <w:pStyle w:val="TabloGvde"/>
              <w:ind w:right="3109"/>
            </w:pPr>
            <w:r w:rsidRPr="0069437C">
              <w:t>PG1.1.4. Bir eğitim ve öğretim yılında örgün eğitimden ayrılan öğrenci oranı (%)</w:t>
            </w:r>
          </w:p>
          <w:p w:rsidR="009056ED" w:rsidRPr="0069437C" w:rsidRDefault="009056ED" w:rsidP="00DD51E9">
            <w:pPr>
              <w:pStyle w:val="TabloGvde"/>
              <w:ind w:right="3109"/>
            </w:pPr>
            <w:r w:rsidRPr="0069437C">
              <w:t>PG1.1.5. Sağlık sorunları ve diğer nedenlerle okula devam edemeyen öğrencilerin uygun eğitim ortamlarına yönlendirilme ve yerleştirilme oranı (%)</w:t>
            </w:r>
          </w:p>
          <w:p w:rsidR="009056ED" w:rsidRPr="0069437C" w:rsidRDefault="009056ED" w:rsidP="00DD51E9">
            <w:pPr>
              <w:pStyle w:val="TabloGvde"/>
              <w:ind w:right="3109"/>
            </w:pPr>
            <w:r w:rsidRPr="0069437C">
              <w:t>PG 1.1.6. Okula yeni başlayan öğrencilerden uyum eğitimine katılanların oranı (%)</w:t>
            </w:r>
          </w:p>
        </w:tc>
      </w:tr>
      <w:tr w:rsidR="009056ED" w:rsidRPr="00506035" w:rsidTr="00DD51E9">
        <w:trPr>
          <w:trHeight w:val="3348"/>
        </w:trPr>
        <w:tc>
          <w:tcPr>
            <w:tcW w:w="2702" w:type="dxa"/>
            <w:shd w:val="clear" w:color="auto" w:fill="B4C5E7"/>
            <w:vAlign w:val="center"/>
          </w:tcPr>
          <w:p w:rsidR="009056ED" w:rsidRPr="00506035" w:rsidRDefault="009056ED" w:rsidP="00DD51E9">
            <w:pPr>
              <w:pStyle w:val="TabloOkulKurum"/>
              <w:rPr>
                <w:rFonts w:hAnsi="Times New Roman"/>
              </w:rPr>
            </w:pPr>
            <w:r w:rsidRPr="00506035">
              <w:rPr>
                <w:rFonts w:hAnsi="Times New Roman"/>
              </w:rPr>
              <w:t>Stratejiler</w:t>
            </w:r>
          </w:p>
        </w:tc>
        <w:tc>
          <w:tcPr>
            <w:tcW w:w="11331" w:type="dxa"/>
            <w:shd w:val="clear" w:color="auto" w:fill="D9D9D9"/>
            <w:vAlign w:val="center"/>
          </w:tcPr>
          <w:p w:rsidR="009056ED" w:rsidRPr="0069437C" w:rsidRDefault="009056ED" w:rsidP="00DD51E9">
            <w:pPr>
              <w:pStyle w:val="TabloGvde"/>
              <w:ind w:right="3109"/>
            </w:pPr>
            <w:r>
              <w:t>S</w:t>
            </w:r>
            <w:r w:rsidRPr="0069437C">
              <w:t>1. İl-ilçe özel eğitim hizmetleri kurulu tarafından yerleştirilme kararı verilen öğrencilerden kayıt yaptırmayanlar tespit edilerek önlemeye yönelik tedbirler alınacaktır.</w:t>
            </w:r>
          </w:p>
          <w:p w:rsidR="009056ED" w:rsidRPr="0069437C" w:rsidRDefault="009056ED" w:rsidP="00DD51E9">
            <w:pPr>
              <w:pStyle w:val="TabloGvde"/>
              <w:ind w:right="3109"/>
            </w:pPr>
            <w:r>
              <w:t>S</w:t>
            </w:r>
            <w:r w:rsidRPr="0069437C">
              <w:t>2. Öğrencilerin devamsızlık nedenlerine yönelik okul, öğrenci ve veli iş birliğiyle bu nedenleri ortadan kaldıracak çalışmalar yürütülecektir.</w:t>
            </w:r>
          </w:p>
          <w:p w:rsidR="009056ED" w:rsidRPr="0069437C" w:rsidRDefault="009056ED" w:rsidP="00DD51E9">
            <w:pPr>
              <w:pStyle w:val="TabloGvde"/>
              <w:ind w:right="3109"/>
            </w:pPr>
            <w:r>
              <w:t>S</w:t>
            </w:r>
            <w:r w:rsidRPr="0069437C">
              <w:t>3. Devamsızlık sonucu ortaya çıkan olumsuz etkileri azaltmaya yönelik eğitim programları, sosyal etkinlikler, uzaktan öğrenme gibi telafi tedbirleri geliştirilecektir.</w:t>
            </w:r>
          </w:p>
          <w:p w:rsidR="009056ED" w:rsidRPr="0069437C" w:rsidRDefault="009056ED" w:rsidP="00DD51E9">
            <w:pPr>
              <w:pStyle w:val="TabloGvde"/>
              <w:ind w:right="3109"/>
            </w:pPr>
            <w:r>
              <w:t>S</w:t>
            </w:r>
            <w:r w:rsidRPr="0069437C">
              <w:t>4. Okul ortamı; öğrencilerin öğrenme motivasyonunu geliştirecek şekilde bilimsel, sosyal, kültürel, sanatsal ve sportif imkanları artırılacaktır.</w:t>
            </w:r>
          </w:p>
          <w:p w:rsidR="009056ED" w:rsidRPr="0069437C" w:rsidRDefault="009056ED" w:rsidP="00DD51E9">
            <w:pPr>
              <w:pStyle w:val="TabloGvde"/>
              <w:ind w:right="3109"/>
            </w:pPr>
            <w:r>
              <w:t>S</w:t>
            </w:r>
            <w:r w:rsidRPr="0069437C">
              <w:t>5. Öğrencilerin örgün eğitimden ayrılma nedenlerine yönelik çalışmalar yapılarak bunların ortadan kaldırılmasına yönelik tedbirler alınacaktır.</w:t>
            </w:r>
          </w:p>
          <w:p w:rsidR="009056ED" w:rsidRPr="0069437C" w:rsidRDefault="009056ED" w:rsidP="00DD51E9">
            <w:pPr>
              <w:pStyle w:val="TabloGvde"/>
              <w:ind w:right="3109"/>
            </w:pPr>
            <w:r>
              <w:t>S</w:t>
            </w:r>
            <w:r w:rsidRPr="0069437C">
              <w:t>6. Öğrencilerin uygun eğitim ortamlarına yönlendirilmesi amacıyla yeniden eğitsel değerlendirme ve tanılama yapılması için Rehberlik ve Araştırma Merkezi’ne (RAM) yönlendirme yapılacaktır.</w:t>
            </w:r>
          </w:p>
          <w:p w:rsidR="009056ED" w:rsidRPr="0069437C" w:rsidRDefault="009056ED" w:rsidP="00DD51E9">
            <w:pPr>
              <w:pStyle w:val="TabloGvde"/>
              <w:ind w:right="3109"/>
            </w:pPr>
            <w:r>
              <w:t>S</w:t>
            </w:r>
            <w:r w:rsidRPr="0069437C">
              <w:t>7. Okula yeni başlayan öğrencilere oryantasyon eğitimiyle okulun yapısı ve imkanları tanıtılarak uyumları sağlanacaktır.</w:t>
            </w:r>
          </w:p>
        </w:tc>
      </w:tr>
    </w:tbl>
    <w:p w:rsidR="009056ED" w:rsidRDefault="009056ED" w:rsidP="009056ED">
      <w:r>
        <w:br w:type="page"/>
      </w:r>
    </w:p>
    <w:tbl>
      <w:tblPr>
        <w:tblStyle w:val="TableNormal14"/>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1292"/>
      </w:tblGrid>
      <w:tr w:rsidR="009056ED" w:rsidRPr="00506035" w:rsidTr="00DD51E9">
        <w:trPr>
          <w:trHeight w:val="616"/>
        </w:trPr>
        <w:tc>
          <w:tcPr>
            <w:tcW w:w="13994" w:type="dxa"/>
            <w:gridSpan w:val="2"/>
            <w:shd w:val="clear" w:color="auto" w:fill="B4C5E7"/>
            <w:vAlign w:val="center"/>
          </w:tcPr>
          <w:p w:rsidR="009056ED" w:rsidRPr="00506035" w:rsidRDefault="009056ED" w:rsidP="00DD51E9">
            <w:pPr>
              <w:pStyle w:val="TabloTema"/>
            </w:pPr>
            <w:r w:rsidRPr="00506035">
              <w:lastRenderedPageBreak/>
              <w:t>TEMA:</w:t>
            </w:r>
            <w:r w:rsidRPr="00506035">
              <w:rPr>
                <w:spacing w:val="-2"/>
              </w:rPr>
              <w:t xml:space="preserve"> </w:t>
            </w:r>
            <w:r w:rsidRPr="00AC37CF">
              <w:rPr>
                <w:lang w:val="tr-TR"/>
              </w:rPr>
              <w:t>Eğitim Öğretime Erişim ve Katılım</w:t>
            </w:r>
          </w:p>
        </w:tc>
      </w:tr>
      <w:tr w:rsidR="009056ED" w:rsidRPr="00506035" w:rsidTr="00DD51E9">
        <w:trPr>
          <w:trHeight w:val="616"/>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w:t>
            </w:r>
            <w:r w:rsidRPr="00506035">
              <w:t>Okulları</w:t>
            </w:r>
            <w:r w:rsidRPr="00506035">
              <w:rPr>
                <w:spacing w:val="-5"/>
              </w:rPr>
              <w:t xml:space="preserve"> </w:t>
            </w:r>
          </w:p>
        </w:tc>
      </w:tr>
      <w:tr w:rsidR="009056ED" w:rsidRPr="00506035" w:rsidTr="00DD51E9">
        <w:trPr>
          <w:trHeight w:val="916"/>
        </w:trPr>
        <w:tc>
          <w:tcPr>
            <w:tcW w:w="2702" w:type="dxa"/>
            <w:shd w:val="clear" w:color="auto" w:fill="B4C5E7"/>
            <w:vAlign w:val="center"/>
          </w:tcPr>
          <w:p w:rsidR="009056ED" w:rsidRPr="00506035" w:rsidRDefault="009056ED" w:rsidP="00DD51E9">
            <w:pPr>
              <w:pStyle w:val="TabloOkulKurum"/>
            </w:pPr>
            <w:r w:rsidRPr="00506035">
              <w:t>Amaç</w:t>
            </w:r>
          </w:p>
        </w:tc>
        <w:tc>
          <w:tcPr>
            <w:tcW w:w="11292" w:type="dxa"/>
            <w:shd w:val="clear" w:color="auto" w:fill="D9D9D9"/>
            <w:vAlign w:val="center"/>
          </w:tcPr>
          <w:p w:rsidR="009056ED" w:rsidRPr="00595CEB" w:rsidRDefault="009056ED" w:rsidP="00DD51E9">
            <w:pPr>
              <w:pStyle w:val="TabloGvde"/>
            </w:pPr>
            <w:r w:rsidRPr="00595CEB">
              <w:t>A1. Öğrencilerin eğitim ve öğretime etkin katılımlarıyla süreci tamamlamalarını sağlamak.</w:t>
            </w:r>
          </w:p>
        </w:tc>
      </w:tr>
      <w:tr w:rsidR="009056ED" w:rsidRPr="00506035" w:rsidTr="00DD51E9">
        <w:trPr>
          <w:trHeight w:val="789"/>
        </w:trPr>
        <w:tc>
          <w:tcPr>
            <w:tcW w:w="2702" w:type="dxa"/>
            <w:shd w:val="clear" w:color="auto" w:fill="B4C5E7"/>
            <w:vAlign w:val="center"/>
          </w:tcPr>
          <w:p w:rsidR="009056ED" w:rsidRPr="00506035" w:rsidRDefault="009056ED" w:rsidP="00DD51E9">
            <w:pPr>
              <w:pStyle w:val="TabloOkulKurum"/>
              <w:rPr>
                <w:rFonts w:hAnsi="Times New Roman"/>
              </w:rPr>
            </w:pPr>
            <w:r w:rsidRPr="00506035">
              <w:rPr>
                <w:rFonts w:hAnsi="Times New Roman"/>
              </w:rPr>
              <w:t>Hedef</w:t>
            </w:r>
          </w:p>
        </w:tc>
        <w:tc>
          <w:tcPr>
            <w:tcW w:w="11292" w:type="dxa"/>
            <w:shd w:val="clear" w:color="auto" w:fill="D9D9D9"/>
            <w:vAlign w:val="center"/>
          </w:tcPr>
          <w:p w:rsidR="009056ED" w:rsidRPr="00595CEB" w:rsidRDefault="009056ED" w:rsidP="00DD51E9">
            <w:pPr>
              <w:pStyle w:val="TabloGvde"/>
            </w:pPr>
            <w:r w:rsidRPr="00595CEB">
              <w:t>H1.2. Öğrencilerin ders dışı etkinliklere katılımları artırılacaktır.</w:t>
            </w:r>
          </w:p>
        </w:tc>
      </w:tr>
      <w:tr w:rsidR="009056ED" w:rsidRPr="00506035" w:rsidTr="00DD51E9">
        <w:trPr>
          <w:trHeight w:val="1199"/>
        </w:trPr>
        <w:tc>
          <w:tcPr>
            <w:tcW w:w="2702" w:type="dxa"/>
            <w:shd w:val="clear" w:color="auto" w:fill="B4C5E7"/>
            <w:vAlign w:val="center"/>
          </w:tcPr>
          <w:p w:rsidR="009056ED" w:rsidRPr="00506035" w:rsidRDefault="009056ED" w:rsidP="00DD51E9">
            <w:pPr>
              <w:pStyle w:val="TabloOkulKurum"/>
            </w:pPr>
            <w:r w:rsidRPr="00506035">
              <w:t>Performans</w:t>
            </w:r>
            <w:r w:rsidRPr="00506035">
              <w:rPr>
                <w:spacing w:val="1"/>
              </w:rPr>
              <w:t xml:space="preserve"> </w:t>
            </w:r>
            <w:r w:rsidRPr="00506035">
              <w:t>Göstergeleri</w:t>
            </w:r>
          </w:p>
        </w:tc>
        <w:tc>
          <w:tcPr>
            <w:tcW w:w="11292" w:type="dxa"/>
            <w:shd w:val="clear" w:color="auto" w:fill="D9D9D9"/>
            <w:vAlign w:val="center"/>
          </w:tcPr>
          <w:p w:rsidR="009056ED" w:rsidRPr="00595CEB" w:rsidRDefault="009056ED" w:rsidP="00DD51E9">
            <w:pPr>
              <w:pStyle w:val="TabloGvde"/>
            </w:pPr>
            <w:r w:rsidRPr="00595CEB">
              <w:t>PG1.2.1. Bir eğitim ve öğretim yılında sosyal, kültürel, sanatsal ve sportif alanlarda faaliyetlere katılan öğrenci oranı (%)</w:t>
            </w:r>
          </w:p>
          <w:p w:rsidR="009056ED" w:rsidRPr="00595CEB" w:rsidRDefault="009056ED" w:rsidP="00DD51E9">
            <w:pPr>
              <w:pStyle w:val="TabloGvde"/>
            </w:pPr>
            <w:r w:rsidRPr="00595CEB">
              <w:t>PG1.2.2. Yerel, ulusal ve uluslararası etkinliklere (proje, yarışma vb.) katılan öğrenci oranı (%)</w:t>
            </w:r>
          </w:p>
        </w:tc>
      </w:tr>
      <w:tr w:rsidR="009056ED" w:rsidRPr="00506035" w:rsidTr="00DD51E9">
        <w:trPr>
          <w:trHeight w:val="1842"/>
        </w:trPr>
        <w:tc>
          <w:tcPr>
            <w:tcW w:w="2702" w:type="dxa"/>
            <w:shd w:val="clear" w:color="auto" w:fill="B4C5E7"/>
            <w:vAlign w:val="center"/>
          </w:tcPr>
          <w:p w:rsidR="009056ED" w:rsidRPr="00506035" w:rsidRDefault="009056ED" w:rsidP="00DD51E9">
            <w:pPr>
              <w:pStyle w:val="TabloOkulKurum"/>
              <w:rPr>
                <w:rFonts w:hAnsi="Times New Roman"/>
              </w:rPr>
            </w:pPr>
            <w:r w:rsidRPr="00506035">
              <w:rPr>
                <w:rFonts w:hAnsi="Times New Roman"/>
              </w:rPr>
              <w:t>Stratejiler</w:t>
            </w:r>
          </w:p>
        </w:tc>
        <w:tc>
          <w:tcPr>
            <w:tcW w:w="11292" w:type="dxa"/>
            <w:shd w:val="clear" w:color="auto" w:fill="D9D9D9"/>
            <w:vAlign w:val="center"/>
          </w:tcPr>
          <w:p w:rsidR="009056ED" w:rsidRDefault="009056ED" w:rsidP="00DD51E9">
            <w:pPr>
              <w:pStyle w:val="TabloGvde"/>
            </w:pPr>
            <w:r>
              <w:t>S</w:t>
            </w:r>
            <w:r w:rsidRPr="00595CEB">
              <w:t xml:space="preserve">1. Sosyal, kültürel, sanatsal ve sportif alanlarda kurum içi ve kurum dışı düzenlenen faaliyetler artırılacaktır. </w:t>
            </w:r>
          </w:p>
          <w:p w:rsidR="009056ED" w:rsidRPr="00595CEB" w:rsidRDefault="009056ED" w:rsidP="00DD51E9">
            <w:pPr>
              <w:pStyle w:val="TabloGvde"/>
            </w:pPr>
            <w:r>
              <w:t>S</w:t>
            </w:r>
            <w:r w:rsidRPr="00595CEB">
              <w:t xml:space="preserve">2. Okul içinde başarıyı teşvik edecek yarışmalar düzenlenerek öğrencilerin ödüllendirilmesi sağlanacaktır. </w:t>
            </w:r>
            <w:r>
              <w:t>S</w:t>
            </w:r>
            <w:r w:rsidRPr="00595CEB">
              <w:t>3. Öğrencilerin yerel, ulusal ve uluslararası etkinliklere (proje, yarışma vb.) katılmaları teşvik edilecektir.</w:t>
            </w:r>
          </w:p>
          <w:p w:rsidR="009056ED" w:rsidRPr="00595CEB" w:rsidRDefault="009056ED" w:rsidP="00DD51E9">
            <w:pPr>
              <w:pStyle w:val="TabloGvde"/>
            </w:pPr>
            <w:r>
              <w:t>S</w:t>
            </w:r>
            <w:r w:rsidRPr="00595CEB">
              <w:t>4. Öğrenciler için sosyal, kültürel, sanatsal ve sportif faaliyetler düzenlenmesi için kurum, kuruluş, sivil toplum kuruluşları vb. ile iş birliği yapılacaktır.</w:t>
            </w:r>
          </w:p>
        </w:tc>
      </w:tr>
    </w:tbl>
    <w:p w:rsidR="009056ED" w:rsidRPr="00506035" w:rsidRDefault="009056ED" w:rsidP="009056ED">
      <w:pPr>
        <w:spacing w:after="0" w:line="240" w:lineRule="auto"/>
        <w:jc w:val="both"/>
      </w:pPr>
      <w:r w:rsidRPr="00506035">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616"/>
        </w:trPr>
        <w:tc>
          <w:tcPr>
            <w:tcW w:w="13994" w:type="dxa"/>
            <w:gridSpan w:val="2"/>
            <w:shd w:val="clear" w:color="auto" w:fill="B4C5E7"/>
            <w:vAlign w:val="center"/>
          </w:tcPr>
          <w:p w:rsidR="009056ED" w:rsidRPr="00506035" w:rsidRDefault="009056ED" w:rsidP="00DD51E9">
            <w:pPr>
              <w:pStyle w:val="TabloTema"/>
            </w:pPr>
            <w:r w:rsidRPr="00506035">
              <w:lastRenderedPageBreak/>
              <w:t xml:space="preserve">TEMA: </w:t>
            </w:r>
            <w:r w:rsidRPr="0088409C">
              <w:t>Eğitim ve Öğretimde Kalite</w:t>
            </w:r>
          </w:p>
        </w:tc>
      </w:tr>
      <w:tr w:rsidR="009056ED" w:rsidRPr="00506035" w:rsidTr="00DD51E9">
        <w:trPr>
          <w:trHeight w:val="613"/>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w:t>
            </w:r>
            <w:r w:rsidRPr="00506035">
              <w:t>Okulları</w:t>
            </w:r>
            <w:r w:rsidRPr="00506035">
              <w:rPr>
                <w:spacing w:val="-5"/>
              </w:rPr>
              <w:t xml:space="preserve"> </w:t>
            </w:r>
          </w:p>
        </w:tc>
      </w:tr>
      <w:tr w:rsidR="009056ED" w:rsidRPr="00506035" w:rsidTr="00DD51E9">
        <w:trPr>
          <w:trHeight w:val="1123"/>
        </w:trPr>
        <w:tc>
          <w:tcPr>
            <w:tcW w:w="3063" w:type="dxa"/>
            <w:shd w:val="clear" w:color="auto" w:fill="B4C5E7"/>
            <w:vAlign w:val="center"/>
          </w:tcPr>
          <w:p w:rsidR="009056ED" w:rsidRPr="00506035" w:rsidRDefault="009056ED" w:rsidP="00DD51E9">
            <w:pPr>
              <w:pStyle w:val="TabloOkulKurum"/>
            </w:pPr>
            <w:r w:rsidRPr="00506035">
              <w:t>Amaç</w:t>
            </w:r>
          </w:p>
        </w:tc>
        <w:tc>
          <w:tcPr>
            <w:tcW w:w="10931" w:type="dxa"/>
            <w:shd w:val="clear" w:color="auto" w:fill="D9D9D9"/>
            <w:vAlign w:val="center"/>
          </w:tcPr>
          <w:p w:rsidR="009056ED" w:rsidRPr="0088409C" w:rsidRDefault="009056ED" w:rsidP="00DD51E9">
            <w:pPr>
              <w:pStyle w:val="TabloGvde"/>
            </w:pPr>
            <w:r w:rsidRPr="0088409C">
              <w:t>A2. Öğrencilerin tüm gelişim alanlarındaki özellikleri ve eğitim ihtiyaçları ile akademik yeterliklerini artırmak.</w:t>
            </w:r>
          </w:p>
        </w:tc>
      </w:tr>
      <w:tr w:rsidR="009056ED" w:rsidRPr="00506035" w:rsidTr="00DD51E9">
        <w:trPr>
          <w:trHeight w:val="914"/>
        </w:trPr>
        <w:tc>
          <w:tcPr>
            <w:tcW w:w="3063" w:type="dxa"/>
            <w:shd w:val="clear" w:color="auto" w:fill="B4C5E7"/>
            <w:vAlign w:val="center"/>
          </w:tcPr>
          <w:p w:rsidR="009056ED" w:rsidRPr="00506035" w:rsidRDefault="009056ED" w:rsidP="00DD51E9">
            <w:pPr>
              <w:pStyle w:val="TabloOkulKurum"/>
              <w:rPr>
                <w:rFonts w:hAnsi="Times New Roman"/>
              </w:rPr>
            </w:pPr>
            <w:r w:rsidRPr="00506035">
              <w:rPr>
                <w:rFonts w:hAnsi="Times New Roman"/>
              </w:rPr>
              <w:t>Hedef</w:t>
            </w:r>
          </w:p>
        </w:tc>
        <w:tc>
          <w:tcPr>
            <w:tcW w:w="10931" w:type="dxa"/>
            <w:shd w:val="clear" w:color="auto" w:fill="D9D9D9"/>
            <w:vAlign w:val="center"/>
          </w:tcPr>
          <w:p w:rsidR="009056ED" w:rsidRPr="0088409C" w:rsidRDefault="009056ED" w:rsidP="00DD51E9">
            <w:pPr>
              <w:pStyle w:val="TabloGvde"/>
            </w:pPr>
            <w:r w:rsidRPr="0088409C">
              <w:t>H2.1. Öğrencilerin akademik düzeylerinin artırılmasına yönelik çalışmalar yürütülecektir.</w:t>
            </w:r>
          </w:p>
        </w:tc>
      </w:tr>
      <w:tr w:rsidR="009056ED" w:rsidRPr="00506035" w:rsidTr="00DD51E9">
        <w:trPr>
          <w:trHeight w:val="1286"/>
        </w:trPr>
        <w:tc>
          <w:tcPr>
            <w:tcW w:w="3063" w:type="dxa"/>
            <w:shd w:val="clear" w:color="auto" w:fill="B4C5E7"/>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9056ED" w:rsidRPr="0088409C" w:rsidRDefault="009056ED" w:rsidP="00DD51E9">
            <w:pPr>
              <w:pStyle w:val="TabloGvde"/>
            </w:pPr>
            <w:r w:rsidRPr="0088409C">
              <w:t>PG2.1.1. Merkezi sınavlara katılım oranı</w:t>
            </w:r>
          </w:p>
          <w:p w:rsidR="009056ED" w:rsidRPr="0088409C" w:rsidRDefault="009056ED" w:rsidP="00DD51E9">
            <w:pPr>
              <w:pStyle w:val="TabloGvde"/>
            </w:pPr>
            <w:r w:rsidRPr="0088409C">
              <w:t>PG 2.1.2 Öğrenci başına kitap okuma sayısı</w:t>
            </w:r>
          </w:p>
        </w:tc>
      </w:tr>
      <w:tr w:rsidR="009056ED" w:rsidRPr="00506035" w:rsidTr="00DD51E9">
        <w:trPr>
          <w:trHeight w:val="1958"/>
        </w:trPr>
        <w:tc>
          <w:tcPr>
            <w:tcW w:w="3063" w:type="dxa"/>
            <w:shd w:val="clear" w:color="auto" w:fill="B4C5E7"/>
            <w:vAlign w:val="center"/>
          </w:tcPr>
          <w:p w:rsidR="009056ED" w:rsidRPr="00506035" w:rsidRDefault="009056ED" w:rsidP="00DD51E9">
            <w:pPr>
              <w:pStyle w:val="TabloOkulKurum"/>
              <w:rPr>
                <w:rFonts w:hAnsi="Times New Roman"/>
              </w:rPr>
            </w:pPr>
            <w:r w:rsidRPr="00506035">
              <w:rPr>
                <w:rFonts w:hAnsi="Times New Roman"/>
              </w:rPr>
              <w:t>Stratejiler</w:t>
            </w:r>
          </w:p>
        </w:tc>
        <w:tc>
          <w:tcPr>
            <w:tcW w:w="10931" w:type="dxa"/>
            <w:shd w:val="clear" w:color="auto" w:fill="D9D9D9"/>
            <w:vAlign w:val="center"/>
          </w:tcPr>
          <w:p w:rsidR="009056ED" w:rsidRPr="0088409C" w:rsidRDefault="009056ED" w:rsidP="00DD51E9">
            <w:pPr>
              <w:pStyle w:val="TabloGvde"/>
            </w:pPr>
            <w:r>
              <w:t>S</w:t>
            </w:r>
            <w:r w:rsidRPr="0088409C">
              <w:t>1. Öğrencilerin genel derslerdeki kazanım eksiklikleri tespit edilerek destekleme yetiştirme kursları (DYK) ve tamamlayıcı eğitim faaliyetleri başta olmak üzere okulda destekleyici eğitim faaliyetleri yapılacaktır.</w:t>
            </w:r>
          </w:p>
          <w:p w:rsidR="009056ED" w:rsidRPr="0088409C" w:rsidRDefault="009056ED" w:rsidP="00DD51E9">
            <w:pPr>
              <w:pStyle w:val="TabloGvde"/>
            </w:pPr>
            <w:r>
              <w:t>S</w:t>
            </w:r>
            <w:r w:rsidRPr="0088409C">
              <w:t>2. Uzaktan eğitim videoları aracılığıyla öğrencilerin tamamlayıcı ve destekleyici eğitim almaları sağlanacaktır.</w:t>
            </w:r>
          </w:p>
          <w:p w:rsidR="009056ED" w:rsidRPr="0088409C" w:rsidRDefault="009056ED" w:rsidP="00DD51E9">
            <w:pPr>
              <w:pStyle w:val="TabloGvde"/>
            </w:pPr>
            <w:r>
              <w:t>S</w:t>
            </w:r>
            <w:r w:rsidRPr="0088409C">
              <w:t>3. Öğrencilerin kitap okumasını teşvik etmek için etkinlikler düzenlenecektir.</w:t>
            </w:r>
          </w:p>
        </w:tc>
      </w:tr>
    </w:tbl>
    <w:p w:rsidR="009056ED" w:rsidRPr="00506035" w:rsidRDefault="009056ED" w:rsidP="009056ED">
      <w:pPr>
        <w:spacing w:after="0" w:line="240" w:lineRule="auto"/>
        <w:jc w:val="both"/>
      </w:pPr>
      <w:r w:rsidRPr="00506035">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lastRenderedPageBreak/>
              <w:t xml:space="preserve">TEMA: </w:t>
            </w:r>
            <w:r w:rsidRPr="0088409C">
              <w:t>Eğitim ve Öğretimde Kalite</w:t>
            </w:r>
          </w:p>
        </w:tc>
      </w:tr>
      <w:tr w:rsidR="009056ED" w:rsidRPr="00506035" w:rsidTr="00DD51E9">
        <w:trPr>
          <w:trHeight w:val="614"/>
        </w:trPr>
        <w:tc>
          <w:tcPr>
            <w:tcW w:w="13994" w:type="dxa"/>
            <w:gridSpan w:val="2"/>
            <w:shd w:val="clear" w:color="auto" w:fill="B4C5E7"/>
            <w:vAlign w:val="center"/>
          </w:tcPr>
          <w:p w:rsidR="009056ED" w:rsidRPr="0088409C" w:rsidRDefault="009056ED" w:rsidP="00DD51E9">
            <w:pPr>
              <w:pStyle w:val="TabloOkulKurum"/>
            </w:pPr>
            <w:r w:rsidRPr="0088409C">
              <w:t xml:space="preserve">Okul/Kurum Türü: Özel Eğitim Meslek Okulları </w:t>
            </w:r>
          </w:p>
        </w:tc>
      </w:tr>
      <w:tr w:rsidR="009056ED" w:rsidRPr="00506035" w:rsidTr="00DD51E9">
        <w:trPr>
          <w:trHeight w:val="667"/>
        </w:trPr>
        <w:tc>
          <w:tcPr>
            <w:tcW w:w="3063" w:type="dxa"/>
            <w:shd w:val="clear" w:color="auto" w:fill="B4C5E7"/>
            <w:vAlign w:val="center"/>
          </w:tcPr>
          <w:p w:rsidR="009056ED" w:rsidRPr="0088409C" w:rsidRDefault="009056ED" w:rsidP="00DD51E9">
            <w:pPr>
              <w:pStyle w:val="TabloOkulKurum"/>
            </w:pPr>
            <w:r w:rsidRPr="0088409C">
              <w:t>Amaç</w:t>
            </w:r>
          </w:p>
        </w:tc>
        <w:tc>
          <w:tcPr>
            <w:tcW w:w="10931" w:type="dxa"/>
            <w:shd w:val="clear" w:color="auto" w:fill="D9D9D9"/>
            <w:vAlign w:val="center"/>
          </w:tcPr>
          <w:p w:rsidR="009056ED" w:rsidRPr="0088409C" w:rsidRDefault="009056ED" w:rsidP="00DD51E9">
            <w:pPr>
              <w:pStyle w:val="TabloGvde"/>
            </w:pPr>
            <w:r w:rsidRPr="0088409C">
              <w:t>A3. Öğrencilerin gelişimlerini bir bütün olarak desteklenmesini, ilgi, yetenek, değer, tutum ve kişilik özelliklerini keşfetmesini sağlamak.</w:t>
            </w:r>
          </w:p>
        </w:tc>
      </w:tr>
      <w:tr w:rsidR="009056ED" w:rsidRPr="00506035" w:rsidTr="00DD51E9">
        <w:trPr>
          <w:trHeight w:val="733"/>
        </w:trPr>
        <w:tc>
          <w:tcPr>
            <w:tcW w:w="3063" w:type="dxa"/>
            <w:shd w:val="clear" w:color="auto" w:fill="B4C5E7"/>
            <w:vAlign w:val="center"/>
          </w:tcPr>
          <w:p w:rsidR="009056ED" w:rsidRPr="0088409C" w:rsidRDefault="009056ED" w:rsidP="00DD51E9">
            <w:pPr>
              <w:pStyle w:val="TabloOkulKurum"/>
            </w:pPr>
            <w:r w:rsidRPr="0088409C">
              <w:t>Hedef</w:t>
            </w:r>
          </w:p>
        </w:tc>
        <w:tc>
          <w:tcPr>
            <w:tcW w:w="10931" w:type="dxa"/>
            <w:shd w:val="clear" w:color="auto" w:fill="D9D9D9"/>
            <w:vAlign w:val="center"/>
          </w:tcPr>
          <w:p w:rsidR="009056ED" w:rsidRPr="0088409C" w:rsidRDefault="009056ED" w:rsidP="00DD51E9">
            <w:pPr>
              <w:pStyle w:val="TabloGvde"/>
            </w:pPr>
            <w:r w:rsidRPr="0088409C">
              <w:t xml:space="preserve">H3.1. Öğrencilerin bir bütün olarak gelişimlerini desteklemek amacıyla koruyucu ve önleyici çalışmalar yürütülecektir. </w:t>
            </w:r>
          </w:p>
        </w:tc>
      </w:tr>
      <w:tr w:rsidR="009056ED" w:rsidRPr="00506035" w:rsidTr="00DD51E9">
        <w:trPr>
          <w:trHeight w:val="1175"/>
        </w:trPr>
        <w:tc>
          <w:tcPr>
            <w:tcW w:w="3063" w:type="dxa"/>
            <w:shd w:val="clear" w:color="auto" w:fill="B4C5E7"/>
            <w:vAlign w:val="center"/>
          </w:tcPr>
          <w:p w:rsidR="009056ED" w:rsidRPr="0088409C" w:rsidRDefault="009056ED" w:rsidP="00DD51E9">
            <w:pPr>
              <w:pStyle w:val="TabloOkulKurum"/>
            </w:pPr>
            <w:r>
              <w:t>P</w:t>
            </w:r>
            <w:r w:rsidRPr="0088409C">
              <w:t>erformans Göstergeleri</w:t>
            </w:r>
          </w:p>
        </w:tc>
        <w:tc>
          <w:tcPr>
            <w:tcW w:w="10931" w:type="dxa"/>
            <w:shd w:val="clear" w:color="auto" w:fill="D9D9D9"/>
            <w:vAlign w:val="center"/>
          </w:tcPr>
          <w:p w:rsidR="009056ED" w:rsidRPr="0088409C" w:rsidRDefault="009056ED" w:rsidP="00DD51E9">
            <w:pPr>
              <w:pStyle w:val="TabloGvde"/>
            </w:pPr>
            <w:r w:rsidRPr="0088409C">
              <w:t xml:space="preserve">PG3.1.1. Öğrenci görüşme/gözlem sayısı </w:t>
            </w:r>
            <w:r w:rsidRPr="0088409C">
              <w:br/>
              <w:t xml:space="preserve">PG3.1.2. Veli görüşme sayısı </w:t>
            </w:r>
          </w:p>
          <w:p w:rsidR="009056ED" w:rsidRPr="0088409C" w:rsidRDefault="009056ED" w:rsidP="00DD51E9">
            <w:pPr>
              <w:pStyle w:val="TabloGvde"/>
            </w:pPr>
            <w:r w:rsidRPr="0088409C">
              <w:t>PG3.1.3. Öğretmen görüşme sayısı PG3.1.4. Düzenlenen etkinlik sayısı</w:t>
            </w:r>
          </w:p>
        </w:tc>
      </w:tr>
      <w:tr w:rsidR="009056ED" w:rsidRPr="00506035" w:rsidTr="00DD51E9">
        <w:trPr>
          <w:trHeight w:val="42"/>
        </w:trPr>
        <w:tc>
          <w:tcPr>
            <w:tcW w:w="3063" w:type="dxa"/>
            <w:shd w:val="clear" w:color="auto" w:fill="B4C5E7"/>
            <w:vAlign w:val="center"/>
          </w:tcPr>
          <w:p w:rsidR="009056ED" w:rsidRPr="0088409C" w:rsidRDefault="009056ED" w:rsidP="00DD51E9">
            <w:pPr>
              <w:pStyle w:val="TabloOkulKurum"/>
            </w:pPr>
            <w:r w:rsidRPr="0088409C">
              <w:t>Stratejiler</w:t>
            </w:r>
          </w:p>
        </w:tc>
        <w:tc>
          <w:tcPr>
            <w:tcW w:w="10931" w:type="dxa"/>
            <w:shd w:val="clear" w:color="auto" w:fill="D9D9D9"/>
            <w:vAlign w:val="center"/>
          </w:tcPr>
          <w:p w:rsidR="009056ED" w:rsidRPr="0088409C" w:rsidRDefault="009056ED" w:rsidP="00DD51E9">
            <w:pPr>
              <w:pStyle w:val="TabloGvde"/>
            </w:pPr>
            <w:r>
              <w:t>S</w:t>
            </w:r>
            <w:r w:rsidRPr="0088409C">
              <w:t>1. Rehberlik ihtiyacı belirleme anketi sonuçlarından yararlanarak öğrencilerle farklı gelişim alanlarına yönelik çalışmalar belirlenecektir.</w:t>
            </w:r>
          </w:p>
          <w:p w:rsidR="009056ED" w:rsidRPr="0088409C" w:rsidRDefault="009056ED" w:rsidP="00DD51E9">
            <w:pPr>
              <w:pStyle w:val="TabloGvde"/>
            </w:pPr>
            <w:r>
              <w:t>S</w:t>
            </w:r>
            <w:r w:rsidRPr="0088409C">
              <w:t>2. Okul risk haritaları sonuçları doğrultusunda rehberlik hizmeti verilmesi gereken öğrenciler belirlenecektir.</w:t>
            </w:r>
          </w:p>
          <w:p w:rsidR="009056ED" w:rsidRPr="0088409C" w:rsidRDefault="009056ED" w:rsidP="00DD51E9">
            <w:pPr>
              <w:pStyle w:val="TabloGvde"/>
            </w:pPr>
            <w:r>
              <w:t>S</w:t>
            </w:r>
            <w:r w:rsidRPr="0088409C">
              <w:t>3. Hizmet alması gereken öğrencilerle bireysel veya grup çalışmaları yürütülecektir.</w:t>
            </w:r>
          </w:p>
          <w:p w:rsidR="009056ED" w:rsidRPr="0088409C" w:rsidRDefault="009056ED" w:rsidP="00DD51E9">
            <w:pPr>
              <w:pStyle w:val="TabloGvde"/>
            </w:pPr>
            <w:r>
              <w:t>S</w:t>
            </w:r>
            <w:r w:rsidRPr="0088409C">
              <w:t>4. Rehberlik faaliyetlerinin önemi ile ilgili öğretmenlere yönelik farkındalık faaliyetleri gerçekleştirilecektir.</w:t>
            </w:r>
          </w:p>
          <w:p w:rsidR="009056ED" w:rsidRPr="0088409C" w:rsidRDefault="009056ED" w:rsidP="00DD51E9">
            <w:pPr>
              <w:pStyle w:val="TabloGvde"/>
            </w:pPr>
            <w:r>
              <w:t>S</w:t>
            </w:r>
            <w:r w:rsidRPr="0088409C">
              <w:t>5. Öğrencilerin bireysel ve gelişimsel özellikleri konusunda karşılaşılabilecek sorunlar ve bu sorunlarla baş etme, öğrenci-veli sağlıklı iletişim kurma yöntemleriyle ilgili velilere yönelik etkinlikler düzenlenecektir.</w:t>
            </w:r>
          </w:p>
        </w:tc>
      </w:tr>
    </w:tbl>
    <w:p w:rsidR="009056ED" w:rsidRPr="00506035" w:rsidRDefault="009056ED" w:rsidP="009056ED">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lastRenderedPageBreak/>
              <w:t>TEMA: Kurumsal Kapasite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Okulları</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pPr>
            <w:r w:rsidRPr="00506035">
              <w:t>Amaç</w:t>
            </w:r>
          </w:p>
        </w:tc>
        <w:tc>
          <w:tcPr>
            <w:tcW w:w="10931" w:type="dxa"/>
            <w:shd w:val="clear" w:color="auto" w:fill="D9D9D9"/>
            <w:vAlign w:val="center"/>
          </w:tcPr>
          <w:p w:rsidR="009056ED" w:rsidRPr="0088409C" w:rsidRDefault="009056ED" w:rsidP="00DD51E9">
            <w:pPr>
              <w:pStyle w:val="TabloGvde"/>
            </w:pPr>
            <w:r w:rsidRPr="0088409C">
              <w:t>A4. Yönetici, öğretmen ve diğer personelin bilgi, beceri ve mesleki yeterliliklerini geliştirmeleri için eğitim almaları sağlanacaktır.</w:t>
            </w:r>
          </w:p>
        </w:tc>
      </w:tr>
      <w:tr w:rsidR="009056ED" w:rsidRPr="00506035" w:rsidTr="00DD51E9">
        <w:trPr>
          <w:trHeight w:val="733"/>
        </w:trPr>
        <w:tc>
          <w:tcPr>
            <w:tcW w:w="3063" w:type="dxa"/>
            <w:shd w:val="clear" w:color="auto" w:fill="B4C5E7"/>
            <w:vAlign w:val="center"/>
          </w:tcPr>
          <w:p w:rsidR="009056ED" w:rsidRPr="00506035" w:rsidRDefault="009056ED" w:rsidP="00DD51E9">
            <w:pPr>
              <w:pStyle w:val="TabloOkulKurum"/>
            </w:pPr>
            <w:r w:rsidRPr="00506035">
              <w:t>Hedef</w:t>
            </w:r>
          </w:p>
        </w:tc>
        <w:tc>
          <w:tcPr>
            <w:tcW w:w="10931" w:type="dxa"/>
            <w:shd w:val="clear" w:color="auto" w:fill="D9D9D9"/>
            <w:vAlign w:val="center"/>
          </w:tcPr>
          <w:p w:rsidR="009056ED" w:rsidRPr="0088409C" w:rsidRDefault="009056ED" w:rsidP="00DD51E9">
            <w:pPr>
              <w:pStyle w:val="TabloGvde"/>
            </w:pPr>
            <w:r w:rsidRPr="0088409C">
              <w:t>H4.1. Okuldaki yönetici ve öğretmenlerin bilgi, beceri ve mesleki yeterliliklerinin artırılmasına yönelik çalışmalar yapılacaktır.</w:t>
            </w:r>
          </w:p>
        </w:tc>
      </w:tr>
      <w:tr w:rsidR="009056ED" w:rsidRPr="00506035" w:rsidTr="00DD51E9">
        <w:trPr>
          <w:trHeight w:val="641"/>
        </w:trPr>
        <w:tc>
          <w:tcPr>
            <w:tcW w:w="3063" w:type="dxa"/>
            <w:shd w:val="clear" w:color="auto" w:fill="B4C5E7"/>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9056ED" w:rsidRPr="0088409C" w:rsidRDefault="009056ED" w:rsidP="00DD51E9">
            <w:pPr>
              <w:pStyle w:val="TabloGvde"/>
            </w:pPr>
            <w:r w:rsidRPr="0088409C">
              <w:t xml:space="preserve">PG 4.1.1 Düzenlenen eğitim sayısı  </w:t>
            </w:r>
          </w:p>
          <w:p w:rsidR="009056ED" w:rsidRPr="0088409C" w:rsidRDefault="009056ED" w:rsidP="00DD51E9">
            <w:pPr>
              <w:pStyle w:val="TabloGvde"/>
            </w:pPr>
            <w:r w:rsidRPr="0088409C">
              <w:t>PG 4.1.2 Eğitime katı</w:t>
            </w:r>
            <w:r>
              <w:t>lan yönetici ve öğretmen sayısı</w:t>
            </w:r>
          </w:p>
        </w:tc>
      </w:tr>
      <w:tr w:rsidR="009056ED" w:rsidRPr="00506035" w:rsidTr="00DD51E9">
        <w:trPr>
          <w:trHeight w:val="641"/>
        </w:trPr>
        <w:tc>
          <w:tcPr>
            <w:tcW w:w="3063" w:type="dxa"/>
            <w:shd w:val="clear" w:color="auto" w:fill="B4C5E7"/>
            <w:vAlign w:val="center"/>
          </w:tcPr>
          <w:p w:rsidR="009056ED" w:rsidRPr="00506035" w:rsidRDefault="009056ED" w:rsidP="00DD51E9">
            <w:pPr>
              <w:pStyle w:val="TabloOkulKurum"/>
            </w:pPr>
            <w:r w:rsidRPr="00506035">
              <w:t>Stratejiler</w:t>
            </w:r>
          </w:p>
        </w:tc>
        <w:tc>
          <w:tcPr>
            <w:tcW w:w="10931" w:type="dxa"/>
            <w:shd w:val="clear" w:color="auto" w:fill="D9D9D9"/>
            <w:vAlign w:val="center"/>
          </w:tcPr>
          <w:p w:rsidR="009056ED" w:rsidRPr="0088409C" w:rsidRDefault="009056ED" w:rsidP="00DD51E9">
            <w:pPr>
              <w:pStyle w:val="TabloGvde"/>
            </w:pPr>
            <w:r w:rsidRPr="0088409C">
              <w:t>S1 Yönetici ve öğretmenlerin bilgi, beceri ve mesleki yeterliliklerinin geliştirilmesine yönelik fırsatlar sağlanacaktır.</w:t>
            </w:r>
          </w:p>
        </w:tc>
      </w:tr>
    </w:tbl>
    <w:p w:rsidR="009056ED" w:rsidRPr="00506035" w:rsidRDefault="009056ED" w:rsidP="009056ED">
      <w:pPr>
        <w:spacing w:after="0" w:line="240" w:lineRule="auto"/>
        <w:jc w:val="both"/>
      </w:pPr>
    </w:p>
    <w:p w:rsidR="009056ED" w:rsidRPr="00506035" w:rsidRDefault="009056ED" w:rsidP="009056ED">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lastRenderedPageBreak/>
              <w:t>TEMA: Kurumsal Kapasite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Okulları</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pPr>
            <w:r w:rsidRPr="00506035">
              <w:t>Amaç</w:t>
            </w:r>
          </w:p>
        </w:tc>
        <w:tc>
          <w:tcPr>
            <w:tcW w:w="10931" w:type="dxa"/>
            <w:shd w:val="clear" w:color="auto" w:fill="D9D9D9"/>
            <w:vAlign w:val="center"/>
          </w:tcPr>
          <w:p w:rsidR="009056ED" w:rsidRPr="00B22F8B" w:rsidRDefault="009056ED" w:rsidP="00DD51E9">
            <w:pPr>
              <w:pStyle w:val="TabloGvde"/>
            </w:pPr>
            <w:r w:rsidRPr="00B22F8B">
              <w:t>A4. Yönetici, öğretmen ve diğer personelin bilgi, beceri ve mesleki yeterliliklerini geliştirmeleri için eğitim almaları sağlanacaktır.</w:t>
            </w:r>
          </w:p>
        </w:tc>
      </w:tr>
      <w:tr w:rsidR="009056ED" w:rsidRPr="00506035" w:rsidTr="00DD51E9">
        <w:trPr>
          <w:trHeight w:val="733"/>
        </w:trPr>
        <w:tc>
          <w:tcPr>
            <w:tcW w:w="3063" w:type="dxa"/>
            <w:shd w:val="clear" w:color="auto" w:fill="B4C5E7"/>
            <w:vAlign w:val="center"/>
          </w:tcPr>
          <w:p w:rsidR="009056ED" w:rsidRPr="00506035" w:rsidRDefault="009056ED" w:rsidP="00DD51E9">
            <w:pPr>
              <w:pStyle w:val="TabloOkulKurum"/>
            </w:pPr>
            <w:r w:rsidRPr="00506035">
              <w:t>Hedef</w:t>
            </w:r>
          </w:p>
        </w:tc>
        <w:tc>
          <w:tcPr>
            <w:tcW w:w="10931" w:type="dxa"/>
            <w:shd w:val="clear" w:color="auto" w:fill="D9D9D9"/>
            <w:vAlign w:val="center"/>
          </w:tcPr>
          <w:p w:rsidR="009056ED" w:rsidRPr="00B22F8B" w:rsidRDefault="009056ED" w:rsidP="00DD51E9">
            <w:pPr>
              <w:pStyle w:val="TabloGvde"/>
            </w:pPr>
            <w:r w:rsidRPr="00B22F8B">
              <w:t xml:space="preserve">H4.2. Ailelere yönelik bilgi, beceri ve tutumların geliştirilmesine yönelik çalışmalar yapılacaktır. </w:t>
            </w:r>
          </w:p>
        </w:tc>
      </w:tr>
      <w:tr w:rsidR="009056ED" w:rsidRPr="00506035" w:rsidTr="00DD51E9">
        <w:trPr>
          <w:trHeight w:val="831"/>
        </w:trPr>
        <w:tc>
          <w:tcPr>
            <w:tcW w:w="3063" w:type="dxa"/>
            <w:shd w:val="clear" w:color="auto" w:fill="B4C5E7"/>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9056ED" w:rsidRPr="00B22F8B" w:rsidRDefault="009056ED" w:rsidP="00DD51E9">
            <w:pPr>
              <w:pStyle w:val="TabloGvde"/>
            </w:pPr>
            <w:r w:rsidRPr="00B22F8B">
              <w:t xml:space="preserve">PG 4.2.1 Düzenlenen eğitim sayısı </w:t>
            </w:r>
          </w:p>
          <w:p w:rsidR="009056ED" w:rsidRPr="00B22F8B" w:rsidRDefault="009056ED" w:rsidP="00DD51E9">
            <w:pPr>
              <w:pStyle w:val="TabloGvde"/>
            </w:pPr>
            <w:r w:rsidRPr="00B22F8B">
              <w:t>PG 4.2.2 Eğitime katılan kişi sayısı</w:t>
            </w:r>
          </w:p>
        </w:tc>
      </w:tr>
      <w:tr w:rsidR="009056ED" w:rsidRPr="00506035" w:rsidTr="00DD51E9">
        <w:trPr>
          <w:trHeight w:val="557"/>
        </w:trPr>
        <w:tc>
          <w:tcPr>
            <w:tcW w:w="3063" w:type="dxa"/>
            <w:shd w:val="clear" w:color="auto" w:fill="B4C5E7"/>
            <w:vAlign w:val="center"/>
          </w:tcPr>
          <w:p w:rsidR="009056ED" w:rsidRPr="00506035" w:rsidRDefault="009056ED" w:rsidP="00DD51E9">
            <w:pPr>
              <w:pStyle w:val="TabloOkulKurum"/>
            </w:pPr>
            <w:r w:rsidRPr="00506035">
              <w:t>Stratejiler</w:t>
            </w:r>
          </w:p>
        </w:tc>
        <w:tc>
          <w:tcPr>
            <w:tcW w:w="10931" w:type="dxa"/>
            <w:shd w:val="clear" w:color="auto" w:fill="D9D9D9"/>
            <w:vAlign w:val="center"/>
          </w:tcPr>
          <w:p w:rsidR="009056ED" w:rsidRPr="00B22F8B" w:rsidRDefault="009056ED" w:rsidP="00DD51E9">
            <w:pPr>
              <w:pStyle w:val="TabloGvde"/>
            </w:pPr>
            <w:r w:rsidRPr="00B22F8B">
              <w:t>S1 Eğitimlerin düzenlenmesine ilişkin ilgili kurum ve kuruluşlarla iş birliği yapılacaktır.</w:t>
            </w:r>
          </w:p>
        </w:tc>
      </w:tr>
    </w:tbl>
    <w:p w:rsidR="009056ED" w:rsidRPr="00506035" w:rsidRDefault="009056ED" w:rsidP="009056ED">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lastRenderedPageBreak/>
              <w:t>TEMA: Kurumsal Kapasite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Okulları</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pPr>
            <w:r w:rsidRPr="00506035">
              <w:t>Amaç</w:t>
            </w:r>
          </w:p>
        </w:tc>
        <w:tc>
          <w:tcPr>
            <w:tcW w:w="10931" w:type="dxa"/>
            <w:shd w:val="clear" w:color="auto" w:fill="D9D9D9"/>
            <w:vAlign w:val="center"/>
          </w:tcPr>
          <w:p w:rsidR="009056ED" w:rsidRPr="00B22F8B" w:rsidRDefault="009056ED" w:rsidP="00DD51E9">
            <w:pPr>
              <w:pStyle w:val="TabloGvde"/>
            </w:pPr>
            <w:r w:rsidRPr="00B22F8B">
              <w:t>A4. Yönetici, öğretmen ve diğer personelin bilgi, beceri ve mesleki yeterliliklerini geliştirmeleri için eğitim almaları sağlanacaktır.</w:t>
            </w:r>
          </w:p>
        </w:tc>
      </w:tr>
      <w:tr w:rsidR="009056ED" w:rsidRPr="00506035" w:rsidTr="00DD51E9">
        <w:trPr>
          <w:trHeight w:val="557"/>
        </w:trPr>
        <w:tc>
          <w:tcPr>
            <w:tcW w:w="3063" w:type="dxa"/>
            <w:shd w:val="clear" w:color="auto" w:fill="B4C5E7"/>
            <w:vAlign w:val="center"/>
          </w:tcPr>
          <w:p w:rsidR="009056ED" w:rsidRPr="00506035" w:rsidRDefault="009056ED" w:rsidP="00DD51E9">
            <w:pPr>
              <w:pStyle w:val="TabloOkulKurum"/>
            </w:pPr>
            <w:r w:rsidRPr="00506035">
              <w:t>Hedef</w:t>
            </w:r>
          </w:p>
        </w:tc>
        <w:tc>
          <w:tcPr>
            <w:tcW w:w="10931" w:type="dxa"/>
            <w:shd w:val="clear" w:color="auto" w:fill="D9D9D9"/>
            <w:vAlign w:val="center"/>
          </w:tcPr>
          <w:p w:rsidR="009056ED" w:rsidRPr="00B22F8B" w:rsidRDefault="009056ED" w:rsidP="00DD51E9">
            <w:pPr>
              <w:pStyle w:val="TabloGvde"/>
            </w:pPr>
            <w:r w:rsidRPr="00B22F8B">
              <w:t>H4.3. Okuldaki diğer personelin özel eğitim alanında bilgi ve farkındalıklarının artırılmasına yönelik çalışmalar yapılacaktır.</w:t>
            </w:r>
          </w:p>
        </w:tc>
      </w:tr>
      <w:tr w:rsidR="009056ED" w:rsidRPr="00506035" w:rsidTr="00DD51E9">
        <w:trPr>
          <w:trHeight w:val="557"/>
        </w:trPr>
        <w:tc>
          <w:tcPr>
            <w:tcW w:w="3063" w:type="dxa"/>
            <w:shd w:val="clear" w:color="auto" w:fill="B4C5E7"/>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9056ED" w:rsidRPr="00B22F8B" w:rsidRDefault="009056ED" w:rsidP="00DD51E9">
            <w:pPr>
              <w:pStyle w:val="TabloGvde"/>
            </w:pPr>
            <w:r w:rsidRPr="00B22F8B">
              <w:t xml:space="preserve">PG 4.3.1 Verilen eğitim sayısı </w:t>
            </w:r>
          </w:p>
          <w:p w:rsidR="009056ED" w:rsidRPr="00B22F8B" w:rsidRDefault="009056ED" w:rsidP="00DD51E9">
            <w:pPr>
              <w:pStyle w:val="TabloGvde"/>
            </w:pPr>
            <w:r w:rsidRPr="00B22F8B">
              <w:t>PG 4.3.2 Eğitime katılan personel sayısı</w:t>
            </w:r>
          </w:p>
        </w:tc>
      </w:tr>
      <w:tr w:rsidR="009056ED" w:rsidRPr="00506035" w:rsidTr="00DD51E9">
        <w:trPr>
          <w:trHeight w:val="557"/>
        </w:trPr>
        <w:tc>
          <w:tcPr>
            <w:tcW w:w="3063" w:type="dxa"/>
            <w:shd w:val="clear" w:color="auto" w:fill="B4C5E7"/>
            <w:vAlign w:val="center"/>
          </w:tcPr>
          <w:p w:rsidR="009056ED" w:rsidRPr="00506035" w:rsidRDefault="009056ED" w:rsidP="00DD51E9">
            <w:pPr>
              <w:pStyle w:val="TabloOkulKurum"/>
            </w:pPr>
            <w:r w:rsidRPr="00506035">
              <w:t>Stratejiler</w:t>
            </w:r>
          </w:p>
        </w:tc>
        <w:tc>
          <w:tcPr>
            <w:tcW w:w="10931" w:type="dxa"/>
            <w:shd w:val="clear" w:color="auto" w:fill="D9D9D9"/>
            <w:vAlign w:val="center"/>
          </w:tcPr>
          <w:p w:rsidR="009056ED" w:rsidRPr="00B22F8B" w:rsidRDefault="009056ED" w:rsidP="00DD51E9">
            <w:pPr>
              <w:pStyle w:val="TabloGvde"/>
            </w:pPr>
            <w:r w:rsidRPr="00B22F8B">
              <w:t>S1 Eğitimlerin düzenlenmesine ilişkin ilgili kurum ve kuruluşlarla iş birliği yapılacaktır.</w:t>
            </w:r>
          </w:p>
        </w:tc>
      </w:tr>
    </w:tbl>
    <w:p w:rsidR="009056ED" w:rsidRPr="00506035" w:rsidRDefault="009056ED" w:rsidP="009056ED">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lastRenderedPageBreak/>
              <w:t>TEMA: Kurumsal Kapasite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w:t>
            </w:r>
            <w:r w:rsidRPr="00506035">
              <w:t>Okulları</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pPr>
            <w:r w:rsidRPr="00506035">
              <w:t>Amaç</w:t>
            </w:r>
          </w:p>
        </w:tc>
        <w:tc>
          <w:tcPr>
            <w:tcW w:w="10931" w:type="dxa"/>
            <w:shd w:val="clear" w:color="auto" w:fill="D9D9D9"/>
            <w:vAlign w:val="center"/>
          </w:tcPr>
          <w:p w:rsidR="009056ED" w:rsidRPr="00B22F8B" w:rsidRDefault="009056ED" w:rsidP="00DD51E9">
            <w:pPr>
              <w:pStyle w:val="TabloGvde"/>
            </w:pPr>
            <w:r w:rsidRPr="00B22F8B">
              <w:t>A5. Öğrencilerin öğrenim gördüğü alanlarda yeterlilikleri ve nitelikleri artırılarak mezuniyet sonrası çalışma hayatına hazırlanmaları sağlanacaktır.</w:t>
            </w:r>
          </w:p>
        </w:tc>
      </w:tr>
      <w:tr w:rsidR="009056ED" w:rsidRPr="00506035" w:rsidTr="00DD51E9">
        <w:trPr>
          <w:trHeight w:val="296"/>
        </w:trPr>
        <w:tc>
          <w:tcPr>
            <w:tcW w:w="3063" w:type="dxa"/>
            <w:shd w:val="clear" w:color="auto" w:fill="B4C5E7"/>
            <w:vAlign w:val="center"/>
          </w:tcPr>
          <w:p w:rsidR="009056ED" w:rsidRPr="00506035" w:rsidRDefault="009056ED" w:rsidP="00DD51E9">
            <w:pPr>
              <w:pStyle w:val="TabloOkulKurum"/>
            </w:pPr>
            <w:r w:rsidRPr="00506035">
              <w:rPr>
                <w:rFonts w:hAnsi="Times New Roman"/>
              </w:rPr>
              <w:t>Hedef</w:t>
            </w:r>
          </w:p>
        </w:tc>
        <w:tc>
          <w:tcPr>
            <w:tcW w:w="10931" w:type="dxa"/>
            <w:shd w:val="clear" w:color="auto" w:fill="D9D9D9"/>
            <w:vAlign w:val="center"/>
          </w:tcPr>
          <w:p w:rsidR="009056ED" w:rsidRPr="00B22F8B" w:rsidRDefault="009056ED" w:rsidP="00DD51E9">
            <w:pPr>
              <w:pStyle w:val="TabloGvde"/>
            </w:pPr>
            <w:r w:rsidRPr="00B22F8B">
              <w:t xml:space="preserve">H5.1. 12. </w:t>
            </w:r>
            <w:proofErr w:type="gramStart"/>
            <w:r w:rsidRPr="00B22F8B">
              <w:t>sınıf</w:t>
            </w:r>
            <w:proofErr w:type="gramEnd"/>
            <w:r w:rsidRPr="00B22F8B">
              <w:t xml:space="preserve"> düzeyinde işletmelerde uygulamalı staj yapan öğrenci sayısı artırı</w:t>
            </w:r>
            <w:r>
              <w:t xml:space="preserve"> </w:t>
            </w:r>
            <w:r w:rsidRPr="00B22F8B">
              <w:t>lacaktır.</w:t>
            </w:r>
          </w:p>
        </w:tc>
      </w:tr>
      <w:tr w:rsidR="009056ED" w:rsidRPr="00506035" w:rsidTr="00DD51E9">
        <w:trPr>
          <w:trHeight w:val="415"/>
        </w:trPr>
        <w:tc>
          <w:tcPr>
            <w:tcW w:w="3063" w:type="dxa"/>
            <w:shd w:val="clear" w:color="auto" w:fill="B4C5E7"/>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9056ED" w:rsidRPr="00B22F8B" w:rsidRDefault="009056ED" w:rsidP="00DD51E9">
            <w:pPr>
              <w:pStyle w:val="TabloGvde"/>
            </w:pPr>
            <w:r w:rsidRPr="00B22F8B">
              <w:t>PG 5.1.1 İşletmelerde uygulamalı staj yapan öğrenci oranı</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pPr>
            <w:r w:rsidRPr="00506035">
              <w:rPr>
                <w:rFonts w:hAnsi="Times New Roman"/>
              </w:rPr>
              <w:t>Stratejiler</w:t>
            </w:r>
          </w:p>
        </w:tc>
        <w:tc>
          <w:tcPr>
            <w:tcW w:w="10931" w:type="dxa"/>
            <w:shd w:val="clear" w:color="auto" w:fill="D9D9D9"/>
            <w:vAlign w:val="center"/>
          </w:tcPr>
          <w:p w:rsidR="009056ED" w:rsidRPr="00B22F8B" w:rsidRDefault="009056ED" w:rsidP="00DD51E9">
            <w:pPr>
              <w:pStyle w:val="TabloGvde"/>
            </w:pPr>
            <w:r w:rsidRPr="00B22F8B">
              <w:t>S1. Okul bölgesinde bulunan işletmelerle yıllık bilgilendirme toplantıları yapılacaktır.</w:t>
            </w:r>
          </w:p>
          <w:p w:rsidR="009056ED" w:rsidRPr="00B22F8B" w:rsidRDefault="009056ED" w:rsidP="00DD51E9">
            <w:pPr>
              <w:pStyle w:val="TabloGvde"/>
            </w:pPr>
            <w:r w:rsidRPr="00B22F8B">
              <w:t>S2. Uygulamalı mesleki beceri eğitiminin önemi hakkında aile ve öğrenciler bilgilendirilecektir.</w:t>
            </w:r>
          </w:p>
        </w:tc>
      </w:tr>
    </w:tbl>
    <w:p w:rsidR="009056ED" w:rsidRPr="00506035" w:rsidRDefault="009056ED" w:rsidP="009056ED">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tcPr>
          <w:p w:rsidR="009056ED" w:rsidRPr="00506035" w:rsidRDefault="009056ED" w:rsidP="00DD51E9">
            <w:pPr>
              <w:pStyle w:val="TabloTema"/>
            </w:pPr>
            <w:r w:rsidRPr="00506035">
              <w:lastRenderedPageBreak/>
              <w:t>TEMA: Kurumsal Kapasite</w:t>
            </w:r>
          </w:p>
        </w:tc>
      </w:tr>
      <w:tr w:rsidR="009056ED" w:rsidRPr="00506035" w:rsidTr="00DD51E9">
        <w:trPr>
          <w:trHeight w:val="614"/>
        </w:trPr>
        <w:tc>
          <w:tcPr>
            <w:tcW w:w="13994" w:type="dxa"/>
            <w:gridSpan w:val="2"/>
            <w:shd w:val="clear" w:color="auto" w:fill="B4C5E7"/>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w:t>
            </w:r>
            <w:r w:rsidRPr="00506035">
              <w:t>Okulları</w:t>
            </w:r>
          </w:p>
        </w:tc>
      </w:tr>
      <w:tr w:rsidR="009056ED" w:rsidRPr="00506035" w:rsidTr="00DD51E9">
        <w:trPr>
          <w:trHeight w:val="667"/>
        </w:trPr>
        <w:tc>
          <w:tcPr>
            <w:tcW w:w="3063" w:type="dxa"/>
            <w:shd w:val="clear" w:color="auto" w:fill="B4C5E7"/>
          </w:tcPr>
          <w:p w:rsidR="009056ED" w:rsidRPr="00506035" w:rsidRDefault="009056ED" w:rsidP="00DD51E9">
            <w:pPr>
              <w:pStyle w:val="TabloOkulKurum"/>
            </w:pPr>
            <w:r w:rsidRPr="00506035">
              <w:t>Amaç</w:t>
            </w:r>
          </w:p>
        </w:tc>
        <w:tc>
          <w:tcPr>
            <w:tcW w:w="10931" w:type="dxa"/>
            <w:shd w:val="clear" w:color="auto" w:fill="D9D9D9"/>
          </w:tcPr>
          <w:p w:rsidR="009056ED" w:rsidRPr="001C685E" w:rsidRDefault="009056ED" w:rsidP="00DD51E9">
            <w:pPr>
              <w:pStyle w:val="TabloGvde"/>
            </w:pPr>
            <w:r w:rsidRPr="001C685E">
              <w:t>A5. Öğrencilerin öğrenim gördüğü alanlarda yeterlilikleri ve nitelikleri artırılarak mezuniyet sonrası çalışma hayatına hazırlanmaları sağlanacaktır.</w:t>
            </w:r>
          </w:p>
        </w:tc>
      </w:tr>
      <w:tr w:rsidR="009056ED" w:rsidRPr="00506035" w:rsidTr="00DD51E9">
        <w:trPr>
          <w:trHeight w:val="733"/>
        </w:trPr>
        <w:tc>
          <w:tcPr>
            <w:tcW w:w="3063" w:type="dxa"/>
            <w:shd w:val="clear" w:color="auto" w:fill="B4C5E7"/>
          </w:tcPr>
          <w:p w:rsidR="009056ED" w:rsidRPr="00506035" w:rsidRDefault="009056ED" w:rsidP="00DD51E9">
            <w:pPr>
              <w:pStyle w:val="TabloOkulKurum"/>
              <w:rPr>
                <w:rFonts w:hAnsi="Times New Roman"/>
              </w:rPr>
            </w:pPr>
            <w:r w:rsidRPr="00506035">
              <w:rPr>
                <w:rFonts w:hAnsi="Times New Roman"/>
              </w:rPr>
              <w:t>Hedef</w:t>
            </w:r>
          </w:p>
        </w:tc>
        <w:tc>
          <w:tcPr>
            <w:tcW w:w="10931" w:type="dxa"/>
            <w:shd w:val="clear" w:color="auto" w:fill="D9D9D9"/>
          </w:tcPr>
          <w:p w:rsidR="009056ED" w:rsidRPr="001C685E" w:rsidRDefault="009056ED" w:rsidP="00DD51E9">
            <w:pPr>
              <w:pStyle w:val="TabloGvde"/>
            </w:pPr>
            <w:r w:rsidRPr="001C685E">
              <w:t>H5.2. Okulda döner sermayenin yaygınlaştırılması ve kapasitesinin güçlendirilmesine yönelik çalışmalar yürütülecektir.</w:t>
            </w:r>
          </w:p>
        </w:tc>
      </w:tr>
      <w:tr w:rsidR="009056ED" w:rsidRPr="00506035" w:rsidTr="00DD51E9">
        <w:trPr>
          <w:trHeight w:val="641"/>
        </w:trPr>
        <w:tc>
          <w:tcPr>
            <w:tcW w:w="3063" w:type="dxa"/>
            <w:shd w:val="clear" w:color="auto" w:fill="B4C5E7"/>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tcPr>
          <w:p w:rsidR="009056ED" w:rsidRPr="001C685E" w:rsidRDefault="009056ED" w:rsidP="00DD51E9">
            <w:pPr>
              <w:pStyle w:val="TabloGvde"/>
            </w:pPr>
            <w:r w:rsidRPr="001C685E">
              <w:t xml:space="preserve">PG 5.2.1 Döner sermayede değerlendirilecek ürün sayısı </w:t>
            </w:r>
          </w:p>
        </w:tc>
      </w:tr>
      <w:tr w:rsidR="009056ED" w:rsidRPr="00506035" w:rsidTr="00DD51E9">
        <w:trPr>
          <w:trHeight w:val="641"/>
        </w:trPr>
        <w:tc>
          <w:tcPr>
            <w:tcW w:w="3063" w:type="dxa"/>
            <w:shd w:val="clear" w:color="auto" w:fill="B4C5E7"/>
          </w:tcPr>
          <w:p w:rsidR="009056ED" w:rsidRPr="00506035" w:rsidRDefault="009056ED" w:rsidP="00DD51E9">
            <w:pPr>
              <w:pStyle w:val="TabloOkulKurum"/>
              <w:rPr>
                <w:rFonts w:hAnsi="Times New Roman"/>
              </w:rPr>
            </w:pPr>
            <w:r w:rsidRPr="00506035">
              <w:rPr>
                <w:rFonts w:hAnsi="Times New Roman"/>
              </w:rPr>
              <w:t>Stratejiler</w:t>
            </w:r>
          </w:p>
        </w:tc>
        <w:tc>
          <w:tcPr>
            <w:tcW w:w="10931" w:type="dxa"/>
            <w:shd w:val="clear" w:color="auto" w:fill="D9D9D9"/>
            <w:vAlign w:val="center"/>
          </w:tcPr>
          <w:p w:rsidR="009056ED" w:rsidRPr="001C685E" w:rsidRDefault="009056ED" w:rsidP="00DD51E9">
            <w:pPr>
              <w:pStyle w:val="TabloGvde"/>
            </w:pPr>
            <w:r w:rsidRPr="001C685E">
              <w:t>S1 Okulda döner sermaye açılmasına yönelik çalışmalar yapılacaktır.</w:t>
            </w:r>
          </w:p>
          <w:p w:rsidR="009056ED" w:rsidRPr="001C685E" w:rsidRDefault="009056ED" w:rsidP="00DD51E9">
            <w:pPr>
              <w:pStyle w:val="TabloGvde"/>
            </w:pPr>
            <w:r w:rsidRPr="001C685E">
              <w:t xml:space="preserve">S2 Öğretmenlerin döner sermaye çalışmalarına katılmaları teşvik edilecektir. </w:t>
            </w:r>
          </w:p>
        </w:tc>
      </w:tr>
    </w:tbl>
    <w:p w:rsidR="009056ED" w:rsidRPr="00506035" w:rsidRDefault="009056ED" w:rsidP="009056ED">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tcPr>
          <w:p w:rsidR="009056ED" w:rsidRPr="00506035" w:rsidRDefault="009056ED" w:rsidP="00DD51E9">
            <w:pPr>
              <w:pStyle w:val="TabloTema"/>
            </w:pPr>
            <w:r w:rsidRPr="00506035">
              <w:lastRenderedPageBreak/>
              <w:t>TEMA: Kurumsal Kapasite</w:t>
            </w:r>
          </w:p>
        </w:tc>
      </w:tr>
      <w:tr w:rsidR="009056ED" w:rsidRPr="00506035" w:rsidTr="00DD51E9">
        <w:trPr>
          <w:trHeight w:val="614"/>
        </w:trPr>
        <w:tc>
          <w:tcPr>
            <w:tcW w:w="13994" w:type="dxa"/>
            <w:gridSpan w:val="2"/>
            <w:shd w:val="clear" w:color="auto" w:fill="B4C5E7"/>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w:t>
            </w:r>
            <w:r w:rsidRPr="00506035">
              <w:t>Okulları</w:t>
            </w:r>
          </w:p>
        </w:tc>
      </w:tr>
      <w:tr w:rsidR="009056ED" w:rsidRPr="00506035" w:rsidTr="00DD51E9">
        <w:trPr>
          <w:trHeight w:val="667"/>
        </w:trPr>
        <w:tc>
          <w:tcPr>
            <w:tcW w:w="3063" w:type="dxa"/>
            <w:shd w:val="clear" w:color="auto" w:fill="B4C5E7"/>
          </w:tcPr>
          <w:p w:rsidR="009056ED" w:rsidRPr="00506035" w:rsidRDefault="009056ED" w:rsidP="00DD51E9">
            <w:pPr>
              <w:pStyle w:val="TabloOkulKurum"/>
            </w:pPr>
            <w:r w:rsidRPr="00506035">
              <w:t>Amaç</w:t>
            </w:r>
          </w:p>
        </w:tc>
        <w:tc>
          <w:tcPr>
            <w:tcW w:w="10931" w:type="dxa"/>
            <w:shd w:val="clear" w:color="auto" w:fill="D9D9D9"/>
          </w:tcPr>
          <w:p w:rsidR="009056ED" w:rsidRPr="001C685E" w:rsidRDefault="009056ED" w:rsidP="00DD51E9">
            <w:pPr>
              <w:pStyle w:val="TabloGvde"/>
            </w:pPr>
            <w:r w:rsidRPr="001C685E">
              <w:t>A5. Öğrencilerin öğrenim gördüğü alanlarda yeterlilikleri ve nitelikleri artırılarak mezuniyet sonrası çalışma hayatına hazırlanmaları sağlanacaktır.</w:t>
            </w:r>
          </w:p>
        </w:tc>
      </w:tr>
      <w:tr w:rsidR="009056ED" w:rsidRPr="00506035" w:rsidTr="00DD51E9">
        <w:trPr>
          <w:trHeight w:val="733"/>
        </w:trPr>
        <w:tc>
          <w:tcPr>
            <w:tcW w:w="3063" w:type="dxa"/>
            <w:shd w:val="clear" w:color="auto" w:fill="B4C5E7"/>
          </w:tcPr>
          <w:p w:rsidR="009056ED" w:rsidRPr="00506035" w:rsidRDefault="009056ED" w:rsidP="00DD51E9">
            <w:pPr>
              <w:pStyle w:val="TabloOkulKurum"/>
              <w:rPr>
                <w:rFonts w:hAnsi="Times New Roman"/>
              </w:rPr>
            </w:pPr>
            <w:r w:rsidRPr="00506035">
              <w:rPr>
                <w:rFonts w:hAnsi="Times New Roman"/>
              </w:rPr>
              <w:t>Hedef</w:t>
            </w:r>
          </w:p>
        </w:tc>
        <w:tc>
          <w:tcPr>
            <w:tcW w:w="10931" w:type="dxa"/>
            <w:shd w:val="clear" w:color="auto" w:fill="D9D9D9"/>
          </w:tcPr>
          <w:p w:rsidR="009056ED" w:rsidRPr="001C685E" w:rsidRDefault="009056ED" w:rsidP="00DD51E9">
            <w:pPr>
              <w:pStyle w:val="TabloGvde"/>
            </w:pPr>
            <w:r w:rsidRPr="001C685E">
              <w:t>H5.3. Öğrencilerin bireysel ilgi ve yetenekleri doğrultusunda iş ve mesleğe hazırlanmaları sağlanacaktır.</w:t>
            </w:r>
          </w:p>
        </w:tc>
      </w:tr>
      <w:tr w:rsidR="009056ED" w:rsidRPr="00506035" w:rsidTr="00DD51E9">
        <w:trPr>
          <w:trHeight w:val="559"/>
        </w:trPr>
        <w:tc>
          <w:tcPr>
            <w:tcW w:w="3063" w:type="dxa"/>
            <w:shd w:val="clear" w:color="auto" w:fill="B4C5E7"/>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9056ED" w:rsidRPr="001C685E" w:rsidRDefault="009056ED" w:rsidP="00DD51E9">
            <w:pPr>
              <w:pStyle w:val="TabloGvde"/>
            </w:pPr>
            <w:r w:rsidRPr="001C685E">
              <w:t>PG 5.3.1 İş birliği yapılan kurum sayısı</w:t>
            </w:r>
          </w:p>
        </w:tc>
      </w:tr>
      <w:tr w:rsidR="009056ED" w:rsidRPr="00506035" w:rsidTr="00DD51E9">
        <w:trPr>
          <w:trHeight w:val="557"/>
        </w:trPr>
        <w:tc>
          <w:tcPr>
            <w:tcW w:w="3063" w:type="dxa"/>
            <w:shd w:val="clear" w:color="auto" w:fill="B4C5E7"/>
          </w:tcPr>
          <w:p w:rsidR="009056ED" w:rsidRPr="00506035" w:rsidRDefault="009056ED" w:rsidP="00DD51E9">
            <w:pPr>
              <w:pStyle w:val="TabloOkulKurum"/>
              <w:rPr>
                <w:rFonts w:hAnsi="Times New Roman"/>
              </w:rPr>
            </w:pPr>
            <w:r w:rsidRPr="00506035">
              <w:rPr>
                <w:rFonts w:hAnsi="Times New Roman"/>
              </w:rPr>
              <w:t>Stratejiler</w:t>
            </w:r>
          </w:p>
        </w:tc>
        <w:tc>
          <w:tcPr>
            <w:tcW w:w="10931" w:type="dxa"/>
            <w:shd w:val="clear" w:color="auto" w:fill="D9D9D9"/>
          </w:tcPr>
          <w:p w:rsidR="009056ED" w:rsidRPr="001C685E" w:rsidRDefault="009056ED" w:rsidP="00DD51E9">
            <w:pPr>
              <w:pStyle w:val="TabloGvde"/>
            </w:pPr>
            <w:r w:rsidRPr="001C685E">
              <w:t>S1 Öğrencilerin iş ve mesleğe hazırlanmalarına yönelik bölgedeki ilgili kurumlarla iş birliği yapılacaktır.</w:t>
            </w:r>
          </w:p>
        </w:tc>
      </w:tr>
    </w:tbl>
    <w:p w:rsidR="009056ED" w:rsidRPr="00506035" w:rsidRDefault="009056ED" w:rsidP="009056ED">
      <w:pPr>
        <w:spacing w:after="0" w:line="240" w:lineRule="auto"/>
        <w:jc w:val="both"/>
      </w:pPr>
    </w:p>
    <w:p w:rsidR="009056ED" w:rsidRDefault="009056ED" w:rsidP="009056ED">
      <w:r>
        <w:br w:type="page"/>
      </w:r>
    </w:p>
    <w:p w:rsidR="009056ED" w:rsidRPr="00506035" w:rsidRDefault="009056ED" w:rsidP="009056ED">
      <w:pPr>
        <w:spacing w:after="0" w:line="240" w:lineRule="auto"/>
        <w:jc w:val="both"/>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t>TEMA: Kurumsal Kapasite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w:t>
            </w:r>
            <w:r w:rsidRPr="00506035">
              <w:t>Okulları</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pPr>
            <w:r w:rsidRPr="00506035">
              <w:t>Amaç</w:t>
            </w:r>
          </w:p>
        </w:tc>
        <w:tc>
          <w:tcPr>
            <w:tcW w:w="10931" w:type="dxa"/>
            <w:shd w:val="clear" w:color="auto" w:fill="D9D9D9"/>
            <w:vAlign w:val="center"/>
          </w:tcPr>
          <w:p w:rsidR="009056ED" w:rsidRPr="001C685E" w:rsidRDefault="009056ED" w:rsidP="00DD51E9">
            <w:pPr>
              <w:pStyle w:val="TabloGvde"/>
            </w:pPr>
            <w:r w:rsidRPr="001C685E">
              <w:t>A6. Okulun eğitimin temel ilkeleri doğrultusunda niteliğini arttırmak amacıyla kurumsal kapasite geliştirilecektir.</w:t>
            </w:r>
          </w:p>
        </w:tc>
      </w:tr>
      <w:tr w:rsidR="009056ED" w:rsidRPr="00506035" w:rsidTr="00DD51E9">
        <w:trPr>
          <w:trHeight w:val="296"/>
        </w:trPr>
        <w:tc>
          <w:tcPr>
            <w:tcW w:w="3063" w:type="dxa"/>
            <w:shd w:val="clear" w:color="auto" w:fill="B4C5E7"/>
            <w:vAlign w:val="center"/>
          </w:tcPr>
          <w:p w:rsidR="009056ED" w:rsidRPr="00506035" w:rsidRDefault="009056ED" w:rsidP="00DD51E9">
            <w:pPr>
              <w:pStyle w:val="TabloOkulKurum"/>
            </w:pPr>
            <w:r w:rsidRPr="00506035">
              <w:rPr>
                <w:rFonts w:hAnsi="Times New Roman"/>
              </w:rPr>
              <w:t>Hedef</w:t>
            </w:r>
          </w:p>
        </w:tc>
        <w:tc>
          <w:tcPr>
            <w:tcW w:w="10931" w:type="dxa"/>
            <w:shd w:val="clear" w:color="auto" w:fill="D9D9D9"/>
            <w:vAlign w:val="center"/>
          </w:tcPr>
          <w:p w:rsidR="009056ED" w:rsidRPr="001C685E" w:rsidRDefault="009056ED" w:rsidP="00DD51E9">
            <w:pPr>
              <w:pStyle w:val="TabloGvde"/>
            </w:pPr>
            <w:r w:rsidRPr="001C685E">
              <w:t>H6.1. Eğitim ve öğretimin sağlıklı ve güvenli bir ortamda gerçekleştirilmesi için okul sağlığı ve güvenliği geliştirilecektir.</w:t>
            </w:r>
          </w:p>
        </w:tc>
      </w:tr>
      <w:tr w:rsidR="009056ED" w:rsidRPr="00506035" w:rsidTr="00DD51E9">
        <w:trPr>
          <w:trHeight w:val="415"/>
        </w:trPr>
        <w:tc>
          <w:tcPr>
            <w:tcW w:w="3063" w:type="dxa"/>
            <w:shd w:val="clear" w:color="auto" w:fill="B4C5E7"/>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9056ED" w:rsidRPr="001C685E" w:rsidRDefault="009056ED" w:rsidP="00DD51E9">
            <w:pPr>
              <w:pStyle w:val="TabloGvde"/>
            </w:pPr>
            <w:r w:rsidRPr="001C685E">
              <w:t>PG 6.1.1. Okulda yaşanan kaza sayısı</w:t>
            </w:r>
          </w:p>
          <w:p w:rsidR="009056ED" w:rsidRPr="001C685E" w:rsidRDefault="009056ED" w:rsidP="00DD51E9">
            <w:pPr>
              <w:pStyle w:val="TabloGvde"/>
            </w:pPr>
            <w:r w:rsidRPr="001C685E">
              <w:t>PG 6.1.2. Bağımlılıkla mücadele ile ilgili konularda eğitim alan öğrenci ve öğretmen sayısı</w:t>
            </w:r>
          </w:p>
          <w:p w:rsidR="009056ED" w:rsidRPr="001C685E" w:rsidRDefault="009056ED" w:rsidP="00DD51E9">
            <w:pPr>
              <w:pStyle w:val="TabloGvde"/>
            </w:pPr>
            <w:r w:rsidRPr="001C685E">
              <w:t>PG.6.1.3. Akran zorbalığı ve siber zorbalıkla ilgili konularda eğitim alan öğretmen, öğrenci ve veli sayısı</w:t>
            </w:r>
          </w:p>
          <w:p w:rsidR="009056ED" w:rsidRPr="001C685E" w:rsidRDefault="009056ED" w:rsidP="00DD51E9">
            <w:pPr>
              <w:pStyle w:val="TabloGvde"/>
            </w:pPr>
            <w:r w:rsidRPr="001C685E">
              <w:t xml:space="preserve">PG 6.1.4. Sağlıklı beslenme ve obezite ile ilgili konularda verilen eğitim alan öğrenci, öğretmen ve veli sayısı </w:t>
            </w:r>
          </w:p>
          <w:p w:rsidR="009056ED" w:rsidRPr="001C685E" w:rsidRDefault="009056ED" w:rsidP="00DD51E9">
            <w:pPr>
              <w:pStyle w:val="TabloGvde"/>
            </w:pPr>
            <w:r w:rsidRPr="001C685E">
              <w:t>PG 6.1.5. Hijyen, gıda güvenliği, bulaşıcı hastalıklar ile ilgili konularda verilen eğitim alan öğrenci, öğretmen ve personel sayısı</w:t>
            </w:r>
          </w:p>
          <w:p w:rsidR="009056ED" w:rsidRPr="001C685E" w:rsidRDefault="009056ED" w:rsidP="00DD51E9">
            <w:pPr>
              <w:pStyle w:val="TabloGvde"/>
            </w:pPr>
            <w:r w:rsidRPr="001C685E">
              <w:t>PG 6.1.6. Sivil savunma eğitimlerine katılan öğrenci ve öğretmen sayısı</w:t>
            </w:r>
          </w:p>
          <w:p w:rsidR="009056ED" w:rsidRPr="001C685E" w:rsidRDefault="009056ED" w:rsidP="00DD51E9">
            <w:pPr>
              <w:pStyle w:val="TabloGvde"/>
            </w:pPr>
            <w:r w:rsidRPr="001C685E">
              <w:t>PG 6.1.7. Afet ve acil durum tatbikat sayısı</w:t>
            </w:r>
          </w:p>
        </w:tc>
      </w:tr>
      <w:tr w:rsidR="009056ED" w:rsidRPr="00506035" w:rsidTr="00DD51E9">
        <w:trPr>
          <w:trHeight w:val="667"/>
        </w:trPr>
        <w:tc>
          <w:tcPr>
            <w:tcW w:w="3063" w:type="dxa"/>
            <w:shd w:val="clear" w:color="auto" w:fill="B4C5E7"/>
            <w:vAlign w:val="center"/>
          </w:tcPr>
          <w:p w:rsidR="009056ED" w:rsidRPr="005D032D" w:rsidRDefault="009056ED" w:rsidP="00DD51E9">
            <w:pPr>
              <w:pStyle w:val="TabloOkulKurum"/>
              <w:rPr>
                <w:rFonts w:ascii="Times New Roman" w:hAnsi="Times New Roman"/>
                <w:bCs/>
              </w:rPr>
            </w:pPr>
            <w:r w:rsidRPr="005D032D">
              <w:rPr>
                <w:rFonts w:ascii="Times New Roman" w:hAnsi="Times New Roman"/>
                <w:bCs/>
              </w:rPr>
              <w:t>Stratejiler</w:t>
            </w:r>
          </w:p>
        </w:tc>
        <w:tc>
          <w:tcPr>
            <w:tcW w:w="10931" w:type="dxa"/>
            <w:shd w:val="clear" w:color="auto" w:fill="D9D9D9"/>
            <w:vAlign w:val="center"/>
          </w:tcPr>
          <w:p w:rsidR="009056ED" w:rsidRPr="001C685E" w:rsidRDefault="009056ED" w:rsidP="00DD51E9">
            <w:pPr>
              <w:pStyle w:val="TabloGvde"/>
            </w:pPr>
            <w:r>
              <w:t>S</w:t>
            </w:r>
            <w:r w:rsidRPr="001C685E">
              <w:t>1. Eğitim ortamları iş sağlığı ve güvenliği yönergesine uygun hâle getirilecektir.</w:t>
            </w:r>
          </w:p>
          <w:p w:rsidR="009056ED" w:rsidRPr="001C685E" w:rsidRDefault="009056ED" w:rsidP="00DD51E9">
            <w:pPr>
              <w:pStyle w:val="TabloGvde"/>
            </w:pPr>
            <w:r w:rsidRPr="001C685E">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9056ED" w:rsidRPr="001C685E" w:rsidRDefault="009056ED" w:rsidP="00DD51E9">
            <w:pPr>
              <w:pStyle w:val="TabloGvde"/>
            </w:pPr>
            <w:r>
              <w:t>S</w:t>
            </w:r>
            <w:r w:rsidRPr="001C685E">
              <w:t>3. Doğa, insan ve teknoloji kaynaklı (deprem, sel, heyelan, yangın, çığ ve salgın hastalıklar vd.) afetlere karşı gerekli tedbirlerin alınması için çalışmalar yapılacaktır.</w:t>
            </w:r>
          </w:p>
        </w:tc>
      </w:tr>
    </w:tbl>
    <w:p w:rsidR="009056ED" w:rsidRDefault="009056ED" w:rsidP="009056ED">
      <w:pPr>
        <w:spacing w:after="0" w:line="240" w:lineRule="auto"/>
        <w:jc w:val="both"/>
      </w:pPr>
      <w:r w:rsidRPr="00506035">
        <w:br w:type="page"/>
      </w:r>
    </w:p>
    <w:p w:rsidR="009056ED" w:rsidRPr="00506035" w:rsidRDefault="009056ED" w:rsidP="009056ED">
      <w:pPr>
        <w:spacing w:after="0" w:line="240" w:lineRule="auto"/>
        <w:jc w:val="both"/>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9056ED" w:rsidRPr="00506035" w:rsidTr="00DD51E9">
        <w:trPr>
          <w:trHeight w:val="498"/>
        </w:trPr>
        <w:tc>
          <w:tcPr>
            <w:tcW w:w="13994" w:type="dxa"/>
            <w:gridSpan w:val="2"/>
            <w:shd w:val="clear" w:color="auto" w:fill="B4C5E7"/>
            <w:vAlign w:val="center"/>
          </w:tcPr>
          <w:p w:rsidR="009056ED" w:rsidRPr="00506035" w:rsidRDefault="009056ED" w:rsidP="00DD51E9">
            <w:pPr>
              <w:pStyle w:val="TabloTema"/>
            </w:pPr>
            <w:r w:rsidRPr="00506035">
              <w:t>TEMA: Kurumsal Kapasite</w:t>
            </w:r>
          </w:p>
        </w:tc>
      </w:tr>
      <w:tr w:rsidR="009056ED" w:rsidRPr="00506035" w:rsidTr="00DD51E9">
        <w:trPr>
          <w:trHeight w:val="614"/>
        </w:trPr>
        <w:tc>
          <w:tcPr>
            <w:tcW w:w="13994" w:type="dxa"/>
            <w:gridSpan w:val="2"/>
            <w:shd w:val="clear" w:color="auto" w:fill="B4C5E7"/>
            <w:vAlign w:val="center"/>
          </w:tcPr>
          <w:p w:rsidR="009056ED" w:rsidRPr="00506035" w:rsidRDefault="009056ED"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Meslek </w:t>
            </w:r>
            <w:r w:rsidRPr="00506035">
              <w:t>Okulları</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pPr>
            <w:r w:rsidRPr="00506035">
              <w:t>Amaç</w:t>
            </w:r>
          </w:p>
        </w:tc>
        <w:tc>
          <w:tcPr>
            <w:tcW w:w="10931" w:type="dxa"/>
            <w:shd w:val="clear" w:color="auto" w:fill="D9D9D9"/>
            <w:vAlign w:val="center"/>
          </w:tcPr>
          <w:p w:rsidR="009056ED" w:rsidRPr="001C685E" w:rsidRDefault="009056ED" w:rsidP="00DD51E9">
            <w:pPr>
              <w:pStyle w:val="TabloGvde"/>
            </w:pPr>
            <w:r w:rsidRPr="001C685E">
              <w:t>A7. Okul ve kurumların eğitim ve öğretime katılımını arttırmak amacıyla bölgesel (yerel), ulusal ve uluslararası proje, araştırma, yarışma ve etkinliklere katılımı artırılacaktır.</w:t>
            </w:r>
          </w:p>
        </w:tc>
      </w:tr>
      <w:tr w:rsidR="009056ED" w:rsidRPr="00506035" w:rsidTr="00DD51E9">
        <w:trPr>
          <w:trHeight w:val="296"/>
        </w:trPr>
        <w:tc>
          <w:tcPr>
            <w:tcW w:w="3063" w:type="dxa"/>
            <w:shd w:val="clear" w:color="auto" w:fill="B4C5E7"/>
            <w:vAlign w:val="center"/>
          </w:tcPr>
          <w:p w:rsidR="009056ED" w:rsidRPr="00506035" w:rsidRDefault="009056ED" w:rsidP="00DD51E9">
            <w:pPr>
              <w:pStyle w:val="TabloOkulKurum"/>
            </w:pPr>
            <w:r w:rsidRPr="00506035">
              <w:t>Hedef</w:t>
            </w:r>
          </w:p>
        </w:tc>
        <w:tc>
          <w:tcPr>
            <w:tcW w:w="10931" w:type="dxa"/>
            <w:shd w:val="clear" w:color="auto" w:fill="D9D9D9"/>
            <w:vAlign w:val="center"/>
          </w:tcPr>
          <w:p w:rsidR="009056ED" w:rsidRPr="001C685E" w:rsidRDefault="009056ED" w:rsidP="00DD51E9">
            <w:pPr>
              <w:pStyle w:val="TabloGvde"/>
            </w:pPr>
            <w:r w:rsidRPr="001C685E">
              <w:t>H7.1. Okulların bölgesel (yerel), ulusal ve uluslararası proje, yarışma ve etkinliklere katılımı artırılacaktır.</w:t>
            </w:r>
          </w:p>
        </w:tc>
      </w:tr>
      <w:tr w:rsidR="009056ED" w:rsidRPr="00506035" w:rsidTr="00DD51E9">
        <w:trPr>
          <w:trHeight w:val="415"/>
        </w:trPr>
        <w:tc>
          <w:tcPr>
            <w:tcW w:w="3063" w:type="dxa"/>
            <w:shd w:val="clear" w:color="auto" w:fill="B4C5E7"/>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9056ED" w:rsidRPr="001C685E" w:rsidRDefault="009056ED" w:rsidP="00DD51E9">
            <w:pPr>
              <w:pStyle w:val="TabloGvde"/>
            </w:pPr>
            <w:r w:rsidRPr="001C685E">
              <w:t>PG7.1.1 Hazırlanan ve başvuru yapılan proje sayısı</w:t>
            </w:r>
          </w:p>
          <w:p w:rsidR="009056ED" w:rsidRPr="001C685E" w:rsidRDefault="009056ED" w:rsidP="00DD51E9">
            <w:pPr>
              <w:pStyle w:val="TabloGvde"/>
            </w:pPr>
            <w:r w:rsidRPr="001C685E">
              <w:t>PG7.1.2 Onay alan proje sayısı</w:t>
            </w:r>
          </w:p>
          <w:p w:rsidR="009056ED" w:rsidRPr="001C685E" w:rsidRDefault="009056ED" w:rsidP="00DD51E9">
            <w:pPr>
              <w:pStyle w:val="TabloGvde"/>
            </w:pPr>
            <w:r w:rsidRPr="001C685E">
              <w:t>PG7.1.3 Proje eğitimine katılan personel sayısı</w:t>
            </w:r>
          </w:p>
          <w:p w:rsidR="009056ED" w:rsidRPr="001C685E" w:rsidRDefault="009056ED" w:rsidP="00DD51E9">
            <w:pPr>
              <w:pStyle w:val="TabloGvde"/>
            </w:pPr>
            <w:r w:rsidRPr="001C685E">
              <w:t>PG7.1.4 Katılım sağlanan yarışma ve etkinlik sayısı</w:t>
            </w:r>
          </w:p>
        </w:tc>
      </w:tr>
      <w:tr w:rsidR="009056ED" w:rsidRPr="00506035" w:rsidTr="00DD51E9">
        <w:trPr>
          <w:trHeight w:val="667"/>
        </w:trPr>
        <w:tc>
          <w:tcPr>
            <w:tcW w:w="3063" w:type="dxa"/>
            <w:shd w:val="clear" w:color="auto" w:fill="B4C5E7"/>
            <w:vAlign w:val="center"/>
          </w:tcPr>
          <w:p w:rsidR="009056ED" w:rsidRPr="00506035" w:rsidRDefault="009056ED" w:rsidP="00DD51E9">
            <w:pPr>
              <w:pStyle w:val="TabloOkulKurum"/>
            </w:pPr>
            <w:r w:rsidRPr="00506035">
              <w:t>Stratejiler</w:t>
            </w:r>
          </w:p>
        </w:tc>
        <w:tc>
          <w:tcPr>
            <w:tcW w:w="10931" w:type="dxa"/>
            <w:shd w:val="clear" w:color="auto" w:fill="D9D9D9"/>
            <w:vAlign w:val="center"/>
          </w:tcPr>
          <w:p w:rsidR="009056ED" w:rsidRPr="001C685E" w:rsidRDefault="009056ED" w:rsidP="00DD51E9">
            <w:pPr>
              <w:pStyle w:val="TabloGvde"/>
            </w:pPr>
            <w:r>
              <w:t>S</w:t>
            </w:r>
            <w:r w:rsidRPr="001C685E">
              <w:t>1. Okullarda görev yapan personelin proje hazırlama konusundaki yeterlilikleri artırılacaktır.</w:t>
            </w:r>
          </w:p>
        </w:tc>
      </w:tr>
    </w:tbl>
    <w:p w:rsidR="00DD51E9" w:rsidRDefault="009056ED">
      <w:pPr>
        <w:rPr>
          <w:rFonts w:cstheme="minorHAnsi"/>
          <w:sz w:val="6"/>
          <w:szCs w:val="10"/>
        </w:rPr>
      </w:pPr>
      <w:r>
        <w:rPr>
          <w:rFonts w:cstheme="minorHAnsi"/>
          <w:sz w:val="6"/>
          <w:szCs w:val="10"/>
        </w:rPr>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06035" w:rsidTr="00DD51E9">
        <w:trPr>
          <w:trHeight w:val="498"/>
        </w:trPr>
        <w:tc>
          <w:tcPr>
            <w:tcW w:w="13994" w:type="dxa"/>
            <w:gridSpan w:val="2"/>
            <w:shd w:val="clear" w:color="auto" w:fill="B4C5E7"/>
            <w:vAlign w:val="center"/>
          </w:tcPr>
          <w:p w:rsidR="00DD51E9" w:rsidRPr="00506035" w:rsidRDefault="00DD51E9" w:rsidP="00DD51E9">
            <w:pPr>
              <w:pStyle w:val="TabloTema"/>
            </w:pPr>
            <w:r w:rsidRPr="00506035">
              <w:lastRenderedPageBreak/>
              <w:t>TEMA: Kurumsal Kapasite</w:t>
            </w:r>
          </w:p>
        </w:tc>
      </w:tr>
      <w:tr w:rsidR="00DD51E9" w:rsidRPr="00506035" w:rsidTr="00DD51E9">
        <w:trPr>
          <w:trHeight w:val="614"/>
        </w:trPr>
        <w:tc>
          <w:tcPr>
            <w:tcW w:w="13994" w:type="dxa"/>
            <w:gridSpan w:val="2"/>
            <w:shd w:val="clear" w:color="auto" w:fill="B4C5E7"/>
            <w:vAlign w:val="center"/>
          </w:tcPr>
          <w:p w:rsidR="00DD51E9" w:rsidRPr="00506035" w:rsidRDefault="00DD51E9"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Uygulama </w:t>
            </w:r>
            <w:r w:rsidRPr="00506035">
              <w:t>Okulları</w:t>
            </w:r>
          </w:p>
        </w:tc>
      </w:tr>
      <w:tr w:rsidR="00DD51E9" w:rsidRPr="00506035" w:rsidTr="00DD51E9">
        <w:trPr>
          <w:trHeight w:val="667"/>
        </w:trPr>
        <w:tc>
          <w:tcPr>
            <w:tcW w:w="3063" w:type="dxa"/>
            <w:shd w:val="clear" w:color="auto" w:fill="B4C5E7"/>
            <w:vAlign w:val="center"/>
          </w:tcPr>
          <w:p w:rsidR="00DD51E9" w:rsidRPr="00506035" w:rsidRDefault="00DD51E9" w:rsidP="00DD51E9">
            <w:pPr>
              <w:pStyle w:val="TabloOkulKurum"/>
            </w:pPr>
            <w:r w:rsidRPr="00506035">
              <w:t>Amaç</w:t>
            </w:r>
          </w:p>
        </w:tc>
        <w:tc>
          <w:tcPr>
            <w:tcW w:w="10931" w:type="dxa"/>
            <w:shd w:val="clear" w:color="auto" w:fill="D9D9D9"/>
            <w:vAlign w:val="center"/>
          </w:tcPr>
          <w:p w:rsidR="00DD51E9" w:rsidRPr="0069437C" w:rsidRDefault="00DD51E9" w:rsidP="00DD51E9">
            <w:pPr>
              <w:pStyle w:val="TabloGvde"/>
            </w:pPr>
            <w:r w:rsidRPr="0069437C">
              <w:t>A4. Yönetici, öğretmen ve diğer personelin bilgi, beceri ve mesleki yeterliliklerini geliştirmeleri için eğitim almaları sağlanacaktır.</w:t>
            </w:r>
          </w:p>
        </w:tc>
      </w:tr>
      <w:tr w:rsidR="00DD51E9" w:rsidRPr="00506035" w:rsidTr="00DD51E9">
        <w:trPr>
          <w:trHeight w:val="733"/>
        </w:trPr>
        <w:tc>
          <w:tcPr>
            <w:tcW w:w="3063" w:type="dxa"/>
            <w:shd w:val="clear" w:color="auto" w:fill="B4C5E7"/>
            <w:vAlign w:val="center"/>
          </w:tcPr>
          <w:p w:rsidR="00DD51E9" w:rsidRPr="00506035" w:rsidRDefault="00DD51E9" w:rsidP="00DD51E9">
            <w:pPr>
              <w:pStyle w:val="TabloOkulKurum"/>
            </w:pPr>
            <w:r w:rsidRPr="00506035">
              <w:t>Hedef</w:t>
            </w:r>
          </w:p>
        </w:tc>
        <w:tc>
          <w:tcPr>
            <w:tcW w:w="10931" w:type="dxa"/>
            <w:shd w:val="clear" w:color="auto" w:fill="D9D9D9"/>
            <w:vAlign w:val="center"/>
          </w:tcPr>
          <w:p w:rsidR="00DD51E9" w:rsidRPr="0069437C" w:rsidRDefault="00DD51E9" w:rsidP="00DD51E9">
            <w:pPr>
              <w:pStyle w:val="TabloGvde"/>
            </w:pPr>
            <w:r w:rsidRPr="0069437C">
              <w:t>H4.1. Okuldaki yönetici ve öğretmenlerin bilgi, beceri ve mesleki yeterliliklerinin artırılmasına yönelik çalışmalar yapılacaktır.</w:t>
            </w:r>
          </w:p>
        </w:tc>
      </w:tr>
      <w:tr w:rsidR="00DD51E9" w:rsidRPr="00506035" w:rsidTr="00DD51E9">
        <w:trPr>
          <w:trHeight w:val="641"/>
        </w:trPr>
        <w:tc>
          <w:tcPr>
            <w:tcW w:w="3063" w:type="dxa"/>
            <w:shd w:val="clear" w:color="auto" w:fill="B4C5E7"/>
            <w:vAlign w:val="center"/>
          </w:tcPr>
          <w:p w:rsidR="00DD51E9" w:rsidRPr="00506035" w:rsidRDefault="00DD51E9"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DD51E9" w:rsidRPr="0069437C" w:rsidRDefault="00DD51E9" w:rsidP="00DD51E9">
            <w:pPr>
              <w:pStyle w:val="TabloGvde"/>
            </w:pPr>
            <w:r w:rsidRPr="0069437C">
              <w:t xml:space="preserve">PG 4.1.1 Düzenlenen eğitim sayısı  </w:t>
            </w:r>
          </w:p>
          <w:p w:rsidR="00DD51E9" w:rsidRPr="0069437C" w:rsidRDefault="00DD51E9" w:rsidP="00DD51E9">
            <w:pPr>
              <w:pStyle w:val="TabloGvde"/>
            </w:pPr>
            <w:r w:rsidRPr="0069437C">
              <w:t>PG 4.1.2 Eğitime katılan y</w:t>
            </w:r>
            <w:r>
              <w:t>önetici ve öğretmen sayısı</w:t>
            </w:r>
          </w:p>
        </w:tc>
      </w:tr>
      <w:tr w:rsidR="00DD51E9" w:rsidRPr="00506035" w:rsidTr="00DD51E9">
        <w:trPr>
          <w:trHeight w:val="1328"/>
        </w:trPr>
        <w:tc>
          <w:tcPr>
            <w:tcW w:w="3063" w:type="dxa"/>
            <w:shd w:val="clear" w:color="auto" w:fill="B4C5E7"/>
            <w:vAlign w:val="center"/>
          </w:tcPr>
          <w:p w:rsidR="00DD51E9" w:rsidRPr="00506035" w:rsidRDefault="00DD51E9" w:rsidP="00DD51E9">
            <w:pPr>
              <w:pStyle w:val="TabloOkulKurum"/>
            </w:pPr>
            <w:r w:rsidRPr="00506035">
              <w:t>Stratejiler</w:t>
            </w:r>
          </w:p>
        </w:tc>
        <w:tc>
          <w:tcPr>
            <w:tcW w:w="10931" w:type="dxa"/>
            <w:shd w:val="clear" w:color="auto" w:fill="D9D9D9"/>
            <w:vAlign w:val="center"/>
          </w:tcPr>
          <w:p w:rsidR="00DD51E9" w:rsidRPr="0069437C" w:rsidRDefault="00DD51E9" w:rsidP="00DD51E9">
            <w:pPr>
              <w:pStyle w:val="TabloGvde"/>
            </w:pPr>
            <w:r w:rsidRPr="0069437C">
              <w:t>S1 Yönetici ve öğretmenlerin bilgi, beceri ve mesleki yeterliliklerinin geliştirilmesine yönelik fırsatlar sağlanacaktır.</w:t>
            </w:r>
          </w:p>
        </w:tc>
      </w:tr>
    </w:tbl>
    <w:p w:rsidR="00DD51E9" w:rsidRPr="00506035" w:rsidRDefault="00DD51E9" w:rsidP="00DD51E9">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06035" w:rsidTr="00DD51E9">
        <w:trPr>
          <w:trHeight w:val="498"/>
        </w:trPr>
        <w:tc>
          <w:tcPr>
            <w:tcW w:w="13994" w:type="dxa"/>
            <w:gridSpan w:val="2"/>
            <w:shd w:val="clear" w:color="auto" w:fill="B4C5E7"/>
            <w:vAlign w:val="center"/>
          </w:tcPr>
          <w:p w:rsidR="00DD51E9" w:rsidRPr="00506035" w:rsidRDefault="00DD51E9" w:rsidP="00DD51E9">
            <w:pPr>
              <w:pStyle w:val="TabloTema"/>
            </w:pPr>
            <w:r w:rsidRPr="00506035">
              <w:lastRenderedPageBreak/>
              <w:t>TEMA: Kurumsal Kapasite</w:t>
            </w:r>
          </w:p>
        </w:tc>
      </w:tr>
      <w:tr w:rsidR="00DD51E9" w:rsidRPr="00506035" w:rsidTr="00DD51E9">
        <w:trPr>
          <w:trHeight w:val="614"/>
        </w:trPr>
        <w:tc>
          <w:tcPr>
            <w:tcW w:w="13994" w:type="dxa"/>
            <w:gridSpan w:val="2"/>
            <w:shd w:val="clear" w:color="auto" w:fill="B4C5E7"/>
            <w:vAlign w:val="center"/>
          </w:tcPr>
          <w:p w:rsidR="00DD51E9" w:rsidRPr="00506035" w:rsidRDefault="00DD51E9"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Uygulama </w:t>
            </w:r>
            <w:r w:rsidRPr="00506035">
              <w:t>Okulları</w:t>
            </w:r>
          </w:p>
        </w:tc>
      </w:tr>
      <w:tr w:rsidR="00DD51E9" w:rsidRPr="00506035" w:rsidTr="00DD51E9">
        <w:trPr>
          <w:trHeight w:val="667"/>
        </w:trPr>
        <w:tc>
          <w:tcPr>
            <w:tcW w:w="3063" w:type="dxa"/>
            <w:shd w:val="clear" w:color="auto" w:fill="B4C5E7"/>
            <w:vAlign w:val="center"/>
          </w:tcPr>
          <w:p w:rsidR="00DD51E9" w:rsidRPr="00506035" w:rsidRDefault="00DD51E9" w:rsidP="00DD51E9">
            <w:pPr>
              <w:pStyle w:val="TabloOkulKurum"/>
            </w:pPr>
            <w:r w:rsidRPr="00506035">
              <w:t>Amaç</w:t>
            </w:r>
          </w:p>
        </w:tc>
        <w:tc>
          <w:tcPr>
            <w:tcW w:w="10931" w:type="dxa"/>
            <w:shd w:val="clear" w:color="auto" w:fill="D9D9D9"/>
            <w:vAlign w:val="center"/>
          </w:tcPr>
          <w:p w:rsidR="00DD51E9" w:rsidRPr="0069437C" w:rsidRDefault="00DD51E9" w:rsidP="00DD51E9">
            <w:pPr>
              <w:pStyle w:val="TabloGvde"/>
            </w:pPr>
            <w:r w:rsidRPr="0069437C">
              <w:t>A4. Yönetici, öğretmen ve diğer personelin bilgi, beceri ve mesleki yeterliliklerini geliştirmeleri için eğitim almaları sağlanacaktır.</w:t>
            </w:r>
          </w:p>
        </w:tc>
      </w:tr>
      <w:tr w:rsidR="00DD51E9" w:rsidRPr="00506035" w:rsidTr="00DD51E9">
        <w:trPr>
          <w:trHeight w:val="733"/>
        </w:trPr>
        <w:tc>
          <w:tcPr>
            <w:tcW w:w="3063" w:type="dxa"/>
            <w:shd w:val="clear" w:color="auto" w:fill="B4C5E7"/>
            <w:vAlign w:val="center"/>
          </w:tcPr>
          <w:p w:rsidR="00DD51E9" w:rsidRPr="00506035" w:rsidRDefault="00DD51E9" w:rsidP="00DD51E9">
            <w:pPr>
              <w:pStyle w:val="TabloOkulKurum"/>
            </w:pPr>
            <w:r w:rsidRPr="00506035">
              <w:t>Hedef</w:t>
            </w:r>
          </w:p>
        </w:tc>
        <w:tc>
          <w:tcPr>
            <w:tcW w:w="10931" w:type="dxa"/>
            <w:shd w:val="clear" w:color="auto" w:fill="D9D9D9"/>
            <w:vAlign w:val="center"/>
          </w:tcPr>
          <w:p w:rsidR="00DD51E9" w:rsidRPr="0069437C" w:rsidRDefault="00DD51E9" w:rsidP="00DD51E9">
            <w:pPr>
              <w:pStyle w:val="TabloGvde"/>
            </w:pPr>
            <w:r w:rsidRPr="0069437C">
              <w:t>H4.2. Ailelere yönelik bilgi, beceri ve tutumların geliştirilmesine yönelik çalışmalar yapılacaktır.</w:t>
            </w:r>
          </w:p>
        </w:tc>
      </w:tr>
      <w:tr w:rsidR="00DD51E9" w:rsidRPr="00506035" w:rsidTr="00DD51E9">
        <w:trPr>
          <w:trHeight w:val="641"/>
        </w:trPr>
        <w:tc>
          <w:tcPr>
            <w:tcW w:w="3063" w:type="dxa"/>
            <w:shd w:val="clear" w:color="auto" w:fill="B4C5E7"/>
            <w:vAlign w:val="center"/>
          </w:tcPr>
          <w:p w:rsidR="00DD51E9" w:rsidRPr="00506035" w:rsidRDefault="00DD51E9"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DD51E9" w:rsidRPr="0069437C" w:rsidRDefault="00DD51E9" w:rsidP="00DD51E9">
            <w:pPr>
              <w:pStyle w:val="TabloGvde"/>
            </w:pPr>
            <w:r w:rsidRPr="0069437C">
              <w:t xml:space="preserve">PG 4.2.1 Düzenlenen eğitim sayısı </w:t>
            </w:r>
          </w:p>
          <w:p w:rsidR="00DD51E9" w:rsidRPr="0069437C" w:rsidRDefault="00DD51E9" w:rsidP="00DD51E9">
            <w:pPr>
              <w:pStyle w:val="TabloGvde"/>
            </w:pPr>
            <w:r w:rsidRPr="0069437C">
              <w:t xml:space="preserve">PG 4.2.2 Eğitime katılan kişi sayısı </w:t>
            </w:r>
          </w:p>
        </w:tc>
      </w:tr>
      <w:tr w:rsidR="00DD51E9" w:rsidRPr="00506035" w:rsidTr="00DD51E9">
        <w:trPr>
          <w:trHeight w:val="1328"/>
        </w:trPr>
        <w:tc>
          <w:tcPr>
            <w:tcW w:w="3063" w:type="dxa"/>
            <w:shd w:val="clear" w:color="auto" w:fill="B4C5E7"/>
            <w:vAlign w:val="center"/>
          </w:tcPr>
          <w:p w:rsidR="00DD51E9" w:rsidRPr="00506035" w:rsidRDefault="00DD51E9" w:rsidP="00DD51E9">
            <w:pPr>
              <w:pStyle w:val="TabloOkulKurum"/>
            </w:pPr>
            <w:r w:rsidRPr="00506035">
              <w:t>Stratejiler</w:t>
            </w:r>
          </w:p>
        </w:tc>
        <w:tc>
          <w:tcPr>
            <w:tcW w:w="10931" w:type="dxa"/>
            <w:shd w:val="clear" w:color="auto" w:fill="D9D9D9"/>
            <w:vAlign w:val="center"/>
          </w:tcPr>
          <w:p w:rsidR="00DD51E9" w:rsidRPr="0069437C" w:rsidRDefault="00DD51E9" w:rsidP="00DD51E9">
            <w:pPr>
              <w:pStyle w:val="TabloGvde"/>
            </w:pPr>
            <w:r w:rsidRPr="0069437C">
              <w:t>S1 Eğitimlerin düzenlenmesine ilişkin ilgili kurum ve kuruluşlarla iş birliği yapılacaktır.</w:t>
            </w:r>
          </w:p>
        </w:tc>
      </w:tr>
    </w:tbl>
    <w:p w:rsidR="00DD51E9" w:rsidRPr="00506035" w:rsidRDefault="00DD51E9" w:rsidP="00DD51E9">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06035" w:rsidTr="00DD51E9">
        <w:trPr>
          <w:trHeight w:val="498"/>
        </w:trPr>
        <w:tc>
          <w:tcPr>
            <w:tcW w:w="13994" w:type="dxa"/>
            <w:gridSpan w:val="2"/>
            <w:shd w:val="clear" w:color="auto" w:fill="B4C5E7"/>
            <w:vAlign w:val="center"/>
          </w:tcPr>
          <w:p w:rsidR="00DD51E9" w:rsidRPr="00506035" w:rsidRDefault="00DD51E9" w:rsidP="00DD51E9">
            <w:pPr>
              <w:pStyle w:val="TabloTema"/>
            </w:pPr>
            <w:r w:rsidRPr="00506035">
              <w:lastRenderedPageBreak/>
              <w:t>TEMA: Kurumsal Kapasite</w:t>
            </w:r>
          </w:p>
        </w:tc>
      </w:tr>
      <w:tr w:rsidR="00DD51E9" w:rsidRPr="00506035" w:rsidTr="00DD51E9">
        <w:trPr>
          <w:trHeight w:val="614"/>
        </w:trPr>
        <w:tc>
          <w:tcPr>
            <w:tcW w:w="13994" w:type="dxa"/>
            <w:gridSpan w:val="2"/>
            <w:shd w:val="clear" w:color="auto" w:fill="B4C5E7"/>
            <w:vAlign w:val="center"/>
          </w:tcPr>
          <w:p w:rsidR="00DD51E9" w:rsidRPr="00506035" w:rsidRDefault="00DD51E9"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Uygulama </w:t>
            </w:r>
            <w:r w:rsidRPr="00506035">
              <w:t>Okulları</w:t>
            </w:r>
          </w:p>
        </w:tc>
      </w:tr>
      <w:tr w:rsidR="00DD51E9" w:rsidRPr="00506035" w:rsidTr="00DD51E9">
        <w:trPr>
          <w:trHeight w:val="667"/>
        </w:trPr>
        <w:tc>
          <w:tcPr>
            <w:tcW w:w="3063" w:type="dxa"/>
            <w:shd w:val="clear" w:color="auto" w:fill="B4C5E7"/>
            <w:vAlign w:val="center"/>
          </w:tcPr>
          <w:p w:rsidR="00DD51E9" w:rsidRPr="00506035" w:rsidRDefault="00DD51E9" w:rsidP="00DD51E9">
            <w:pPr>
              <w:pStyle w:val="TabloOkulKurum"/>
            </w:pPr>
            <w:r w:rsidRPr="00506035">
              <w:t>Amaç</w:t>
            </w:r>
          </w:p>
        </w:tc>
        <w:tc>
          <w:tcPr>
            <w:tcW w:w="10931" w:type="dxa"/>
            <w:shd w:val="clear" w:color="auto" w:fill="D9D9D9"/>
            <w:vAlign w:val="center"/>
          </w:tcPr>
          <w:p w:rsidR="00DD51E9" w:rsidRPr="0069437C" w:rsidRDefault="00DD51E9" w:rsidP="00DD51E9">
            <w:pPr>
              <w:pStyle w:val="TabloGvde"/>
            </w:pPr>
            <w:r w:rsidRPr="0069437C">
              <w:t>A4. Yönetici, öğretmen ve diğer personelin bilgi, beceri ve mesleki yeterliliklerini geliştirmeleri için eğitim almaları sağlanacaktır.</w:t>
            </w:r>
          </w:p>
        </w:tc>
      </w:tr>
      <w:tr w:rsidR="00DD51E9" w:rsidRPr="00506035" w:rsidTr="00DD51E9">
        <w:trPr>
          <w:trHeight w:val="733"/>
        </w:trPr>
        <w:tc>
          <w:tcPr>
            <w:tcW w:w="3063" w:type="dxa"/>
            <w:shd w:val="clear" w:color="auto" w:fill="B4C5E7"/>
            <w:vAlign w:val="center"/>
          </w:tcPr>
          <w:p w:rsidR="00DD51E9" w:rsidRPr="00506035" w:rsidRDefault="00DD51E9" w:rsidP="00DD51E9">
            <w:pPr>
              <w:pStyle w:val="TabloOkulKurum"/>
            </w:pPr>
            <w:r w:rsidRPr="00506035">
              <w:t>Hedef</w:t>
            </w:r>
          </w:p>
        </w:tc>
        <w:tc>
          <w:tcPr>
            <w:tcW w:w="10931" w:type="dxa"/>
            <w:shd w:val="clear" w:color="auto" w:fill="D9D9D9"/>
            <w:vAlign w:val="center"/>
          </w:tcPr>
          <w:p w:rsidR="00DD51E9" w:rsidRPr="0069437C" w:rsidRDefault="00DD51E9" w:rsidP="00DD51E9">
            <w:pPr>
              <w:pStyle w:val="TabloGvde"/>
            </w:pPr>
            <w:r w:rsidRPr="0069437C">
              <w:t>H4.3. Okuldaki diğer personelin özel eğitim alanında bilgi ve farkındalıklarının artırılmasına yönelik çalışmalar yapılacaktır.</w:t>
            </w:r>
          </w:p>
        </w:tc>
      </w:tr>
      <w:tr w:rsidR="00DD51E9" w:rsidRPr="00506035" w:rsidTr="00DD51E9">
        <w:trPr>
          <w:trHeight w:val="641"/>
        </w:trPr>
        <w:tc>
          <w:tcPr>
            <w:tcW w:w="3063" w:type="dxa"/>
            <w:shd w:val="clear" w:color="auto" w:fill="B4C5E7"/>
            <w:vAlign w:val="center"/>
          </w:tcPr>
          <w:p w:rsidR="00DD51E9" w:rsidRPr="00506035" w:rsidRDefault="00DD51E9"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DD51E9" w:rsidRPr="0069437C" w:rsidRDefault="00DD51E9" w:rsidP="00DD51E9">
            <w:pPr>
              <w:pStyle w:val="TabloGvde"/>
            </w:pPr>
            <w:r w:rsidRPr="0069437C">
              <w:t xml:space="preserve">PG 4.3.1 Verilen eğitim sayısı </w:t>
            </w:r>
          </w:p>
          <w:p w:rsidR="00DD51E9" w:rsidRPr="0069437C" w:rsidRDefault="00DD51E9" w:rsidP="00DD51E9">
            <w:pPr>
              <w:pStyle w:val="TabloGvde"/>
            </w:pPr>
            <w:r w:rsidRPr="0069437C">
              <w:t>PG 4.3.2 Eğitime katılan personel sayısı</w:t>
            </w:r>
          </w:p>
        </w:tc>
      </w:tr>
      <w:tr w:rsidR="00DD51E9" w:rsidRPr="00506035" w:rsidTr="00DD51E9">
        <w:trPr>
          <w:trHeight w:val="1328"/>
        </w:trPr>
        <w:tc>
          <w:tcPr>
            <w:tcW w:w="3063" w:type="dxa"/>
            <w:shd w:val="clear" w:color="auto" w:fill="B4C5E7"/>
            <w:vAlign w:val="center"/>
          </w:tcPr>
          <w:p w:rsidR="00DD51E9" w:rsidRPr="00506035" w:rsidRDefault="00DD51E9" w:rsidP="00DD51E9">
            <w:pPr>
              <w:pStyle w:val="TabloOkulKurum"/>
            </w:pPr>
            <w:r w:rsidRPr="00506035">
              <w:t>Stratejiler</w:t>
            </w:r>
          </w:p>
        </w:tc>
        <w:tc>
          <w:tcPr>
            <w:tcW w:w="10931" w:type="dxa"/>
            <w:shd w:val="clear" w:color="auto" w:fill="D9D9D9"/>
            <w:vAlign w:val="center"/>
          </w:tcPr>
          <w:p w:rsidR="00DD51E9" w:rsidRPr="0069437C" w:rsidRDefault="00DD51E9" w:rsidP="00DD51E9">
            <w:pPr>
              <w:pStyle w:val="TabloGvde"/>
            </w:pPr>
            <w:r w:rsidRPr="0069437C">
              <w:t>S1 Eğitimlerin düzenlenmesine ilişkin ilgili kurum ve kuruluşlarla iş birliği yapılacaktır.</w:t>
            </w:r>
          </w:p>
        </w:tc>
      </w:tr>
    </w:tbl>
    <w:p w:rsidR="00DD51E9" w:rsidRPr="00506035" w:rsidRDefault="00DD51E9" w:rsidP="00DD51E9">
      <w:pPr>
        <w:spacing w:after="0" w:line="240" w:lineRule="auto"/>
        <w:jc w:val="both"/>
      </w:pPr>
      <w:r>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2477"/>
      </w:tblGrid>
      <w:tr w:rsidR="00DD51E9" w:rsidRPr="00506035" w:rsidTr="00DD51E9">
        <w:trPr>
          <w:trHeight w:val="489"/>
        </w:trPr>
        <w:tc>
          <w:tcPr>
            <w:tcW w:w="14033" w:type="dxa"/>
            <w:gridSpan w:val="2"/>
            <w:shd w:val="clear" w:color="auto" w:fill="B4C5E7"/>
            <w:vAlign w:val="center"/>
          </w:tcPr>
          <w:p w:rsidR="00DD51E9" w:rsidRPr="00506035" w:rsidRDefault="00DD51E9" w:rsidP="00DD51E9">
            <w:pPr>
              <w:pStyle w:val="TabloTema"/>
            </w:pPr>
            <w:r w:rsidRPr="00506035">
              <w:lastRenderedPageBreak/>
              <w:t>TEMA:</w:t>
            </w:r>
            <w:r w:rsidRPr="00506035">
              <w:rPr>
                <w:spacing w:val="-3"/>
              </w:rPr>
              <w:t xml:space="preserve"> </w:t>
            </w:r>
            <w:r>
              <w:t>Eğitim Öğretime Erişim ve Katılım</w:t>
            </w:r>
          </w:p>
        </w:tc>
      </w:tr>
      <w:tr w:rsidR="00DD51E9" w:rsidRPr="00506035" w:rsidTr="00DD51E9">
        <w:trPr>
          <w:trHeight w:val="551"/>
        </w:trPr>
        <w:tc>
          <w:tcPr>
            <w:tcW w:w="14033" w:type="dxa"/>
            <w:gridSpan w:val="2"/>
            <w:shd w:val="clear" w:color="auto" w:fill="B4C5E7"/>
            <w:vAlign w:val="center"/>
          </w:tcPr>
          <w:p w:rsidR="00DD51E9" w:rsidRPr="00506035" w:rsidRDefault="00DD51E9"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Uygulama Okulları</w:t>
            </w:r>
          </w:p>
        </w:tc>
      </w:tr>
      <w:tr w:rsidR="00DD51E9" w:rsidRPr="00506035" w:rsidTr="00DD51E9">
        <w:trPr>
          <w:trHeight w:val="433"/>
        </w:trPr>
        <w:tc>
          <w:tcPr>
            <w:tcW w:w="1556" w:type="dxa"/>
            <w:shd w:val="clear" w:color="auto" w:fill="B4C5E7"/>
            <w:vAlign w:val="center"/>
          </w:tcPr>
          <w:p w:rsidR="00DD51E9" w:rsidRPr="00506035" w:rsidRDefault="00DD51E9" w:rsidP="00DD51E9">
            <w:pPr>
              <w:pStyle w:val="TabloOkulKurum"/>
            </w:pPr>
            <w:r w:rsidRPr="00506035">
              <w:t>Amaç</w:t>
            </w:r>
          </w:p>
        </w:tc>
        <w:tc>
          <w:tcPr>
            <w:tcW w:w="12477" w:type="dxa"/>
            <w:shd w:val="clear" w:color="auto" w:fill="D9D9D9"/>
            <w:vAlign w:val="center"/>
          </w:tcPr>
          <w:p w:rsidR="00DD51E9" w:rsidRPr="00B875AB" w:rsidRDefault="00DD51E9" w:rsidP="00DD51E9">
            <w:pPr>
              <w:pStyle w:val="TabloGvde"/>
            </w:pPr>
            <w:r w:rsidRPr="00B875AB">
              <w:t>A1. Öğrencilerin eğitim ve öğretime etkin katılımlarıyla süreci tamamlamalarını sağlamak.</w:t>
            </w:r>
          </w:p>
        </w:tc>
      </w:tr>
      <w:tr w:rsidR="00DD51E9" w:rsidRPr="00506035" w:rsidTr="00DD51E9">
        <w:trPr>
          <w:trHeight w:val="359"/>
        </w:trPr>
        <w:tc>
          <w:tcPr>
            <w:tcW w:w="1556" w:type="dxa"/>
            <w:shd w:val="clear" w:color="auto" w:fill="B4C5E7"/>
            <w:vAlign w:val="center"/>
          </w:tcPr>
          <w:p w:rsidR="00DD51E9" w:rsidRPr="00506035" w:rsidRDefault="00DD51E9" w:rsidP="00DD51E9">
            <w:pPr>
              <w:pStyle w:val="TabloOkulKurum"/>
            </w:pPr>
            <w:r w:rsidRPr="00506035">
              <w:t>Hedef</w:t>
            </w:r>
          </w:p>
        </w:tc>
        <w:tc>
          <w:tcPr>
            <w:tcW w:w="12477" w:type="dxa"/>
            <w:shd w:val="clear" w:color="auto" w:fill="D9D9D9"/>
            <w:vAlign w:val="center"/>
          </w:tcPr>
          <w:p w:rsidR="00DD51E9" w:rsidRPr="00B875AB" w:rsidRDefault="00DD51E9" w:rsidP="00DD51E9">
            <w:pPr>
              <w:pStyle w:val="TabloGvde"/>
            </w:pPr>
            <w:r w:rsidRPr="00B875AB">
              <w:t>H1.1. Öğrencilerin okula erişim, devam ve okulu tamamlama oranları artırılacaktır.</w:t>
            </w:r>
          </w:p>
        </w:tc>
      </w:tr>
      <w:tr w:rsidR="00DD51E9" w:rsidRPr="00506035" w:rsidTr="00DD51E9">
        <w:trPr>
          <w:trHeight w:val="1614"/>
        </w:trPr>
        <w:tc>
          <w:tcPr>
            <w:tcW w:w="1556" w:type="dxa"/>
            <w:shd w:val="clear" w:color="auto" w:fill="B4C5E7"/>
            <w:vAlign w:val="center"/>
          </w:tcPr>
          <w:p w:rsidR="00DD51E9" w:rsidRPr="00506035" w:rsidRDefault="00DD51E9" w:rsidP="00DD51E9">
            <w:pPr>
              <w:pStyle w:val="TabloOkulKurum"/>
            </w:pPr>
            <w:r w:rsidRPr="00506035">
              <w:t>Performans</w:t>
            </w:r>
            <w:r w:rsidRPr="00506035">
              <w:rPr>
                <w:spacing w:val="1"/>
              </w:rPr>
              <w:t xml:space="preserve"> </w:t>
            </w:r>
            <w:r w:rsidRPr="00506035">
              <w:t>Göstergeleri</w:t>
            </w:r>
          </w:p>
        </w:tc>
        <w:tc>
          <w:tcPr>
            <w:tcW w:w="12477" w:type="dxa"/>
            <w:shd w:val="clear" w:color="auto" w:fill="D9D9D9"/>
            <w:vAlign w:val="center"/>
          </w:tcPr>
          <w:p w:rsidR="00DD51E9" w:rsidRPr="00B875AB" w:rsidRDefault="00DD51E9" w:rsidP="00DD51E9">
            <w:pPr>
              <w:pStyle w:val="TabloGvde"/>
            </w:pPr>
            <w:r w:rsidRPr="00B875AB">
              <w:t>PG1.1.1. İl-ilçe özel eğitim hizmetleri kurulu tarafından yerleştirilme kararı verilen öğrencilerin kayıt yaptırma oranı (%)</w:t>
            </w:r>
          </w:p>
          <w:p w:rsidR="00DD51E9" w:rsidRPr="00B875AB" w:rsidRDefault="00DD51E9" w:rsidP="00DD51E9">
            <w:pPr>
              <w:pStyle w:val="TabloGvde"/>
            </w:pPr>
            <w:r w:rsidRPr="00B875AB">
              <w:t>PG1.1.2. Özürsüz devamsızlık süresi 15 günü aşan öğrencilerin oranı</w:t>
            </w:r>
          </w:p>
          <w:p w:rsidR="00DD51E9" w:rsidRPr="00B875AB" w:rsidRDefault="00DD51E9" w:rsidP="00DD51E9">
            <w:pPr>
              <w:pStyle w:val="TabloGvde"/>
            </w:pPr>
            <w:r w:rsidRPr="00B875AB">
              <w:t>PG1.1.3. Bir eğitim ve öğretim yılında özürlü devamsızlık süresi 40 günden fazla olan öğrenci oranı (%)</w:t>
            </w:r>
          </w:p>
          <w:p w:rsidR="00DD51E9" w:rsidRPr="00B875AB" w:rsidRDefault="00DD51E9" w:rsidP="00DD51E9">
            <w:pPr>
              <w:pStyle w:val="TabloGvde"/>
            </w:pPr>
            <w:r w:rsidRPr="00B875AB">
              <w:t>PG1.1.4. Bir eğitim ve öğretim yılında örgün eğitimden ayrılan öğrenci oranı (%)</w:t>
            </w:r>
          </w:p>
          <w:p w:rsidR="00DD51E9" w:rsidRPr="00B875AB" w:rsidRDefault="00DD51E9" w:rsidP="00DD51E9">
            <w:pPr>
              <w:pStyle w:val="TabloGvde"/>
            </w:pPr>
            <w:r w:rsidRPr="00B875AB">
              <w:t>PG1.1.5. Sağlık sorunları ve diğer nedenlerle okula devam edemeyen öğrencilerin uygun eğitim ortamlarına yönlendirilme oranı (%)</w:t>
            </w:r>
          </w:p>
          <w:p w:rsidR="00DD51E9" w:rsidRPr="00B875AB" w:rsidRDefault="00DD51E9" w:rsidP="00DD51E9">
            <w:pPr>
              <w:pStyle w:val="TabloGvde"/>
            </w:pPr>
            <w:r w:rsidRPr="00B875AB">
              <w:t>PG 1.1.6. Okula yeni başlayan öğrencilerden uyum eğitimine katılanların oranı (%)</w:t>
            </w:r>
          </w:p>
        </w:tc>
      </w:tr>
      <w:tr w:rsidR="00DD51E9" w:rsidRPr="00506035" w:rsidTr="00DD51E9">
        <w:trPr>
          <w:trHeight w:val="3280"/>
        </w:trPr>
        <w:tc>
          <w:tcPr>
            <w:tcW w:w="1556" w:type="dxa"/>
            <w:shd w:val="clear" w:color="auto" w:fill="B4C5E7"/>
            <w:vAlign w:val="center"/>
          </w:tcPr>
          <w:p w:rsidR="00DD51E9" w:rsidRPr="00506035" w:rsidRDefault="00DD51E9" w:rsidP="00DD51E9">
            <w:pPr>
              <w:pStyle w:val="TabloOkulKurum"/>
            </w:pPr>
            <w:r w:rsidRPr="00506035">
              <w:t>Stratejiler</w:t>
            </w:r>
          </w:p>
        </w:tc>
        <w:tc>
          <w:tcPr>
            <w:tcW w:w="12477" w:type="dxa"/>
            <w:shd w:val="clear" w:color="auto" w:fill="D9D9D9"/>
            <w:vAlign w:val="center"/>
          </w:tcPr>
          <w:p w:rsidR="00DD51E9" w:rsidRPr="00B875AB" w:rsidRDefault="00DD51E9" w:rsidP="00DD51E9">
            <w:pPr>
              <w:pStyle w:val="TabloGvde"/>
            </w:pPr>
            <w:r>
              <w:t>S</w:t>
            </w:r>
            <w:r w:rsidRPr="00B875AB">
              <w:t>1. İl-ilçe özel eğitim hizmetleri kurulu tarafından yerleştirilme kararı verilen öğrencilerden kayıt yaptırmayanlar tespit edilerek önlemeye yönelik tedbirler alınacaktır.</w:t>
            </w:r>
          </w:p>
          <w:p w:rsidR="00DD51E9" w:rsidRPr="00B875AB" w:rsidRDefault="00DD51E9" w:rsidP="00DD51E9">
            <w:pPr>
              <w:pStyle w:val="TabloGvde"/>
            </w:pPr>
            <w:r>
              <w:t>S</w:t>
            </w:r>
            <w:r w:rsidRPr="00B875AB">
              <w:t>2. Öğrencilerin devamsızlık nedenlerine yönelik okul ve veli iş birliğiyle bu nedenleri ortadan kaldıracak çalışmalar yürütülecektir.</w:t>
            </w:r>
          </w:p>
          <w:p w:rsidR="00DD51E9" w:rsidRPr="00B875AB" w:rsidRDefault="00DD51E9" w:rsidP="00DD51E9">
            <w:pPr>
              <w:pStyle w:val="TabloGvde"/>
            </w:pPr>
            <w:r>
              <w:t>S</w:t>
            </w:r>
            <w:r w:rsidRPr="00B875AB">
              <w:t>3. Devamsızlık sonucu ortaya çıkan olumsuz etkileri azaltmaya yönelik eğitim programları, sosyal etkinlikler, uzaktan öğrenme gibi telafi tedbirleri geliştirilecektir.</w:t>
            </w:r>
          </w:p>
          <w:p w:rsidR="00DD51E9" w:rsidRPr="00B875AB" w:rsidRDefault="00DD51E9" w:rsidP="00DD51E9">
            <w:pPr>
              <w:pStyle w:val="TabloGvde"/>
            </w:pPr>
            <w:r>
              <w:t>S</w:t>
            </w:r>
            <w:r w:rsidRPr="00B875AB">
              <w:t>4. Okul ortamı; öğrencilerin öğrenme motivasyonunu geliştirecek şekilde bilimsel, sosyal, kültürel, sanatsal ve sportif imkanları artırılacaktır.</w:t>
            </w:r>
          </w:p>
          <w:p w:rsidR="00DD51E9" w:rsidRPr="00B875AB" w:rsidRDefault="00DD51E9" w:rsidP="00DD51E9">
            <w:pPr>
              <w:pStyle w:val="TabloGvde"/>
            </w:pPr>
            <w:r>
              <w:t>S</w:t>
            </w:r>
            <w:r w:rsidRPr="00B875AB">
              <w:t>5. Öğrencilerin örgün eğitimden ayrılma nedenlerine yönelik çalışmalar yapılarak bunların ortadan kaldırılmasına yönelik tedbirler alınacaktır.</w:t>
            </w:r>
          </w:p>
          <w:p w:rsidR="00DD51E9" w:rsidRPr="00B875AB" w:rsidRDefault="00DD51E9" w:rsidP="00DD51E9">
            <w:pPr>
              <w:pStyle w:val="TabloGvde"/>
            </w:pPr>
            <w:r>
              <w:t>S</w:t>
            </w:r>
            <w:r w:rsidRPr="00B875AB">
              <w:t>6. Öğrencilerin uygun eğitim ortamlarına yönlendirilmesi amacıyla yeniden eğitsel değerlendirme ve tanılama yapılması için Rehberlik ve Araştırma Merkezi’ne (RAM) yönlendirme yapılacaktır.</w:t>
            </w:r>
          </w:p>
          <w:p w:rsidR="00DD51E9" w:rsidRPr="00B875AB" w:rsidRDefault="00DD51E9" w:rsidP="00DD51E9">
            <w:pPr>
              <w:pStyle w:val="TabloGvde"/>
            </w:pPr>
            <w:r>
              <w:t>S</w:t>
            </w:r>
            <w:r w:rsidRPr="00B875AB">
              <w:t>7. Okula yeni başlayan öğrencilere oryantasyon eğitimiyle okulun yapısı ve imkanları tanıtılarak uyumları sağlanacaktır.</w:t>
            </w:r>
          </w:p>
        </w:tc>
      </w:tr>
    </w:tbl>
    <w:p w:rsidR="00DD51E9" w:rsidRDefault="00DD51E9" w:rsidP="00DD51E9">
      <w:r>
        <w:br w:type="page"/>
      </w:r>
    </w:p>
    <w:tbl>
      <w:tblPr>
        <w:tblStyle w:val="TableNormal16"/>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11150"/>
      </w:tblGrid>
      <w:tr w:rsidR="00DD51E9" w:rsidRPr="00506035" w:rsidTr="00DD51E9">
        <w:trPr>
          <w:trHeight w:val="616"/>
        </w:trPr>
        <w:tc>
          <w:tcPr>
            <w:tcW w:w="13994" w:type="dxa"/>
            <w:gridSpan w:val="2"/>
            <w:shd w:val="clear" w:color="auto" w:fill="B4C5E7"/>
            <w:vAlign w:val="center"/>
          </w:tcPr>
          <w:p w:rsidR="00DD51E9" w:rsidRPr="00506035" w:rsidRDefault="00DD51E9" w:rsidP="00DD51E9">
            <w:pPr>
              <w:pStyle w:val="TabloTema"/>
            </w:pPr>
            <w:r w:rsidRPr="00506035">
              <w:lastRenderedPageBreak/>
              <w:t>TEMA:</w:t>
            </w:r>
            <w:r w:rsidRPr="00506035">
              <w:rPr>
                <w:spacing w:val="-2"/>
              </w:rPr>
              <w:t xml:space="preserve"> </w:t>
            </w:r>
            <w:r w:rsidRPr="00AC37CF">
              <w:rPr>
                <w:lang w:val="tr-TR"/>
              </w:rPr>
              <w:t>Eğitim Öğretime Erişim ve Katılım</w:t>
            </w:r>
          </w:p>
        </w:tc>
      </w:tr>
      <w:tr w:rsidR="00DD51E9" w:rsidRPr="00506035" w:rsidTr="00DD51E9">
        <w:trPr>
          <w:trHeight w:val="616"/>
        </w:trPr>
        <w:tc>
          <w:tcPr>
            <w:tcW w:w="13994" w:type="dxa"/>
            <w:gridSpan w:val="2"/>
            <w:shd w:val="clear" w:color="auto" w:fill="B4C5E7"/>
            <w:vAlign w:val="center"/>
          </w:tcPr>
          <w:p w:rsidR="00DD51E9" w:rsidRPr="00506035" w:rsidRDefault="00DD51E9"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Uygulama </w:t>
            </w:r>
            <w:r w:rsidRPr="00506035">
              <w:t>Okulları</w:t>
            </w:r>
            <w:r w:rsidRPr="00506035">
              <w:rPr>
                <w:spacing w:val="-5"/>
              </w:rPr>
              <w:t xml:space="preserve"> </w:t>
            </w:r>
          </w:p>
        </w:tc>
      </w:tr>
      <w:tr w:rsidR="00DD51E9" w:rsidRPr="00506035" w:rsidTr="00DD51E9">
        <w:trPr>
          <w:trHeight w:val="916"/>
        </w:trPr>
        <w:tc>
          <w:tcPr>
            <w:tcW w:w="2844" w:type="dxa"/>
            <w:shd w:val="clear" w:color="auto" w:fill="B4C5E7"/>
            <w:vAlign w:val="center"/>
          </w:tcPr>
          <w:p w:rsidR="00DD51E9" w:rsidRPr="00506035" w:rsidRDefault="00DD51E9" w:rsidP="00DD51E9">
            <w:pPr>
              <w:pStyle w:val="TabloOkulKurum"/>
            </w:pPr>
            <w:r w:rsidRPr="00506035">
              <w:t>Amaç</w:t>
            </w:r>
          </w:p>
        </w:tc>
        <w:tc>
          <w:tcPr>
            <w:tcW w:w="11150" w:type="dxa"/>
            <w:shd w:val="clear" w:color="auto" w:fill="D9D9D9"/>
            <w:vAlign w:val="center"/>
          </w:tcPr>
          <w:p w:rsidR="00DD51E9" w:rsidRPr="00FB35B9" w:rsidRDefault="00DD51E9" w:rsidP="00DD51E9">
            <w:pPr>
              <w:pStyle w:val="TabloGvde"/>
            </w:pPr>
            <w:r w:rsidRPr="00FB35B9">
              <w:t>A1. Öğrencilerin eğitim ve öğretime etkin katılımlarıyla süreci tamamlamalarını sağlamak.</w:t>
            </w:r>
          </w:p>
        </w:tc>
      </w:tr>
      <w:tr w:rsidR="00DD51E9" w:rsidRPr="00506035" w:rsidTr="00DD51E9">
        <w:trPr>
          <w:trHeight w:val="789"/>
        </w:trPr>
        <w:tc>
          <w:tcPr>
            <w:tcW w:w="2844" w:type="dxa"/>
            <w:shd w:val="clear" w:color="auto" w:fill="B4C5E7"/>
            <w:vAlign w:val="center"/>
          </w:tcPr>
          <w:p w:rsidR="00DD51E9" w:rsidRPr="00506035" w:rsidRDefault="00DD51E9" w:rsidP="00DD51E9">
            <w:pPr>
              <w:pStyle w:val="TabloOkulKurum"/>
            </w:pPr>
            <w:r w:rsidRPr="00506035">
              <w:t>Hedef</w:t>
            </w:r>
          </w:p>
        </w:tc>
        <w:tc>
          <w:tcPr>
            <w:tcW w:w="11150" w:type="dxa"/>
            <w:shd w:val="clear" w:color="auto" w:fill="D9D9D9"/>
            <w:vAlign w:val="center"/>
          </w:tcPr>
          <w:p w:rsidR="00DD51E9" w:rsidRPr="00FB35B9" w:rsidRDefault="00DD51E9" w:rsidP="00DD51E9">
            <w:pPr>
              <w:pStyle w:val="TabloGvde"/>
            </w:pPr>
            <w:r w:rsidRPr="00FB35B9">
              <w:t>H1.2. Öğrencilerin ders dışı etkinliklere katılımları artırılacaktır.</w:t>
            </w:r>
          </w:p>
        </w:tc>
      </w:tr>
      <w:tr w:rsidR="00DD51E9" w:rsidRPr="00506035" w:rsidTr="00DD51E9">
        <w:trPr>
          <w:trHeight w:val="1199"/>
        </w:trPr>
        <w:tc>
          <w:tcPr>
            <w:tcW w:w="2844" w:type="dxa"/>
            <w:shd w:val="clear" w:color="auto" w:fill="B4C5E7"/>
            <w:vAlign w:val="center"/>
          </w:tcPr>
          <w:p w:rsidR="00DD51E9" w:rsidRPr="00506035" w:rsidRDefault="00DD51E9" w:rsidP="00DD51E9">
            <w:pPr>
              <w:pStyle w:val="TabloOkulKurum"/>
            </w:pPr>
            <w:r w:rsidRPr="00506035">
              <w:t>Performans</w:t>
            </w:r>
            <w:r w:rsidRPr="00506035">
              <w:rPr>
                <w:spacing w:val="1"/>
              </w:rPr>
              <w:t xml:space="preserve"> </w:t>
            </w:r>
            <w:r w:rsidRPr="00506035">
              <w:t>Göstergeleri</w:t>
            </w:r>
          </w:p>
        </w:tc>
        <w:tc>
          <w:tcPr>
            <w:tcW w:w="11150" w:type="dxa"/>
            <w:shd w:val="clear" w:color="auto" w:fill="D9D9D9"/>
            <w:vAlign w:val="center"/>
          </w:tcPr>
          <w:p w:rsidR="00DD51E9" w:rsidRPr="00FB35B9" w:rsidRDefault="00DD51E9" w:rsidP="00DD51E9">
            <w:pPr>
              <w:pStyle w:val="TabloGvde"/>
            </w:pPr>
            <w:r w:rsidRPr="00FB35B9">
              <w:t>PG1.2.1. Bir eğitim ve öğretim yılında sosyal, kültürel, sanatsal ve sportif alanlarda faaliyetlere katılan öğrenci oranı (%)</w:t>
            </w:r>
          </w:p>
          <w:p w:rsidR="00DD51E9" w:rsidRPr="00FB35B9" w:rsidRDefault="00DD51E9" w:rsidP="00DD51E9">
            <w:pPr>
              <w:pStyle w:val="TabloGvde"/>
            </w:pPr>
            <w:r w:rsidRPr="00FB35B9">
              <w:t>PG1.2.2. Yerel, ulusal ve uluslararası etkinliklere (proje, yarışma vb.) katılan öğrenci oranı (%)</w:t>
            </w:r>
          </w:p>
          <w:p w:rsidR="00DD51E9" w:rsidRPr="00FB35B9" w:rsidRDefault="00DD51E9" w:rsidP="00DD51E9">
            <w:pPr>
              <w:pStyle w:val="TabloGvde"/>
            </w:pPr>
            <w:r w:rsidRPr="00FB35B9">
              <w:t>PG1.2.3. İş birliği yapılan kurum, kuruluş, sivil toplum kuruluşu sayısı</w:t>
            </w:r>
          </w:p>
        </w:tc>
      </w:tr>
      <w:tr w:rsidR="00DD51E9" w:rsidRPr="00506035" w:rsidTr="00DD51E9">
        <w:trPr>
          <w:trHeight w:val="1842"/>
        </w:trPr>
        <w:tc>
          <w:tcPr>
            <w:tcW w:w="2844" w:type="dxa"/>
            <w:shd w:val="clear" w:color="auto" w:fill="B4C5E7"/>
            <w:vAlign w:val="center"/>
          </w:tcPr>
          <w:p w:rsidR="00DD51E9" w:rsidRPr="00506035" w:rsidRDefault="00DD51E9" w:rsidP="00DD51E9">
            <w:pPr>
              <w:pStyle w:val="TabloOkulKurum"/>
            </w:pPr>
            <w:r w:rsidRPr="00506035">
              <w:t>Stratejiler</w:t>
            </w:r>
          </w:p>
        </w:tc>
        <w:tc>
          <w:tcPr>
            <w:tcW w:w="11150" w:type="dxa"/>
            <w:shd w:val="clear" w:color="auto" w:fill="D9D9D9"/>
            <w:vAlign w:val="center"/>
          </w:tcPr>
          <w:p w:rsidR="00DD51E9" w:rsidRDefault="00DD51E9" w:rsidP="00DD51E9">
            <w:pPr>
              <w:pStyle w:val="TabloGvde"/>
            </w:pPr>
            <w:r>
              <w:t>S</w:t>
            </w:r>
            <w:r w:rsidRPr="00FB35B9">
              <w:t xml:space="preserve">1. Sosyal, kültürel, sanatsal ve sportif alanlarda kurum içi ve kurum dışı düzenlenen faaliyetler artırılacaktır. </w:t>
            </w:r>
          </w:p>
          <w:p w:rsidR="00DD51E9" w:rsidRPr="00FB35B9" w:rsidRDefault="00DD51E9" w:rsidP="00DD51E9">
            <w:pPr>
              <w:pStyle w:val="TabloGvde"/>
            </w:pPr>
            <w:r>
              <w:t>S</w:t>
            </w:r>
            <w:r w:rsidRPr="00FB35B9">
              <w:t xml:space="preserve">2. Okul içinde öğrencilerin gelişimlerini destekleyecek yarışmalar, etkinlikler vb. düzenlenerek öğrencilerin ödüllendirilmesi sağlanacaktır. </w:t>
            </w:r>
            <w:r w:rsidRPr="00FB35B9">
              <w:br/>
            </w:r>
            <w:r>
              <w:t>S</w:t>
            </w:r>
            <w:r w:rsidRPr="00FB35B9">
              <w:t>3. Öğrencilerin yerel, ulusal ve uluslararası etkinliklere (proje, yarışma vb.) katılmaları teşvik edilecektir.</w:t>
            </w:r>
          </w:p>
          <w:p w:rsidR="00DD51E9" w:rsidRPr="00FB35B9" w:rsidRDefault="00DD51E9" w:rsidP="00DD51E9">
            <w:pPr>
              <w:pStyle w:val="TabloGvde"/>
            </w:pPr>
            <w:r>
              <w:t>S</w:t>
            </w:r>
            <w:r w:rsidRPr="00FB35B9">
              <w:t>4. Öğrenciler için sosyal, kültürel, sanatsal ve sportif faaliyetler düzenlenmesi için kurum, kuruluş, sivil toplum kuruluşları vb. ile iş birliği yapılacaktır.</w:t>
            </w:r>
          </w:p>
        </w:tc>
      </w:tr>
    </w:tbl>
    <w:p w:rsidR="00DD51E9" w:rsidRPr="00506035" w:rsidRDefault="00DD51E9" w:rsidP="00DD51E9">
      <w:pPr>
        <w:spacing w:after="0" w:line="240" w:lineRule="auto"/>
        <w:jc w:val="both"/>
      </w:pPr>
      <w:r w:rsidRPr="00506035">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06035" w:rsidTr="00DD51E9">
        <w:trPr>
          <w:trHeight w:val="616"/>
        </w:trPr>
        <w:tc>
          <w:tcPr>
            <w:tcW w:w="13994" w:type="dxa"/>
            <w:gridSpan w:val="2"/>
            <w:shd w:val="clear" w:color="auto" w:fill="B4C5E7"/>
            <w:vAlign w:val="center"/>
          </w:tcPr>
          <w:p w:rsidR="00DD51E9" w:rsidRPr="00506035" w:rsidRDefault="00DD51E9" w:rsidP="00DD51E9">
            <w:pPr>
              <w:pStyle w:val="TabloTema"/>
            </w:pPr>
            <w:r w:rsidRPr="00506035">
              <w:lastRenderedPageBreak/>
              <w:t xml:space="preserve">TEMA: </w:t>
            </w:r>
            <w:r w:rsidRPr="00FB35B9">
              <w:t>Eğitim ve Öğretimde Kalite</w:t>
            </w:r>
          </w:p>
        </w:tc>
      </w:tr>
      <w:tr w:rsidR="00DD51E9" w:rsidRPr="00506035" w:rsidTr="00DD51E9">
        <w:trPr>
          <w:trHeight w:val="613"/>
        </w:trPr>
        <w:tc>
          <w:tcPr>
            <w:tcW w:w="13994" w:type="dxa"/>
            <w:gridSpan w:val="2"/>
            <w:shd w:val="clear" w:color="auto" w:fill="B4C5E7"/>
            <w:vAlign w:val="center"/>
          </w:tcPr>
          <w:p w:rsidR="00DD51E9" w:rsidRPr="00506035" w:rsidRDefault="00DD51E9"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Uygulama </w:t>
            </w:r>
            <w:r w:rsidRPr="00506035">
              <w:t>Okulları</w:t>
            </w:r>
            <w:r w:rsidRPr="00506035">
              <w:rPr>
                <w:spacing w:val="-5"/>
              </w:rPr>
              <w:t xml:space="preserve"> </w:t>
            </w:r>
          </w:p>
        </w:tc>
      </w:tr>
      <w:tr w:rsidR="00DD51E9" w:rsidRPr="00506035" w:rsidTr="00DD51E9">
        <w:trPr>
          <w:trHeight w:val="1123"/>
        </w:trPr>
        <w:tc>
          <w:tcPr>
            <w:tcW w:w="3063" w:type="dxa"/>
            <w:shd w:val="clear" w:color="auto" w:fill="B4C5E7"/>
            <w:vAlign w:val="center"/>
          </w:tcPr>
          <w:p w:rsidR="00DD51E9" w:rsidRPr="00506035" w:rsidRDefault="00DD51E9" w:rsidP="00DD51E9">
            <w:pPr>
              <w:pStyle w:val="TabloOkulKurum"/>
            </w:pPr>
            <w:r w:rsidRPr="00506035">
              <w:t>Amaç</w:t>
            </w:r>
          </w:p>
        </w:tc>
        <w:tc>
          <w:tcPr>
            <w:tcW w:w="10931" w:type="dxa"/>
            <w:shd w:val="clear" w:color="auto" w:fill="D9D9D9"/>
            <w:vAlign w:val="center"/>
          </w:tcPr>
          <w:p w:rsidR="00DD51E9" w:rsidRPr="00FB35B9" w:rsidRDefault="00DD51E9" w:rsidP="00DD51E9">
            <w:pPr>
              <w:pStyle w:val="TabloGvde"/>
            </w:pPr>
            <w:r w:rsidRPr="00FB35B9">
              <w:t>A2. Öğrencilerin tüm gelişim alanlarındaki özellikleri ve eğitim ihtiyaçları ile akademik yeterliklerini artırmak.</w:t>
            </w:r>
          </w:p>
        </w:tc>
      </w:tr>
      <w:tr w:rsidR="00DD51E9" w:rsidRPr="00506035" w:rsidTr="00DD51E9">
        <w:trPr>
          <w:trHeight w:val="914"/>
        </w:trPr>
        <w:tc>
          <w:tcPr>
            <w:tcW w:w="3063" w:type="dxa"/>
            <w:shd w:val="clear" w:color="auto" w:fill="B4C5E7"/>
            <w:vAlign w:val="center"/>
          </w:tcPr>
          <w:p w:rsidR="00DD51E9" w:rsidRPr="00506035" w:rsidRDefault="00DD51E9" w:rsidP="00DD51E9">
            <w:pPr>
              <w:pStyle w:val="TabloOkulKurum"/>
            </w:pPr>
            <w:r w:rsidRPr="00506035">
              <w:t>Hedef</w:t>
            </w:r>
          </w:p>
        </w:tc>
        <w:tc>
          <w:tcPr>
            <w:tcW w:w="10931" w:type="dxa"/>
            <w:shd w:val="clear" w:color="auto" w:fill="D9D9D9"/>
            <w:vAlign w:val="center"/>
          </w:tcPr>
          <w:p w:rsidR="00DD51E9" w:rsidRPr="00FB35B9" w:rsidRDefault="00DD51E9" w:rsidP="00DD51E9">
            <w:pPr>
              <w:pStyle w:val="TabloGvde"/>
            </w:pPr>
            <w:r w:rsidRPr="00FB35B9">
              <w:t>H2.1. Öğrencilerin akademik düzeylerinin artırılmasına yönelik çalışmalar yürütülecektir.</w:t>
            </w:r>
          </w:p>
        </w:tc>
      </w:tr>
      <w:tr w:rsidR="00DD51E9" w:rsidRPr="00506035" w:rsidTr="00DD51E9">
        <w:trPr>
          <w:trHeight w:val="1286"/>
        </w:trPr>
        <w:tc>
          <w:tcPr>
            <w:tcW w:w="3063" w:type="dxa"/>
            <w:shd w:val="clear" w:color="auto" w:fill="B4C5E7"/>
            <w:vAlign w:val="center"/>
          </w:tcPr>
          <w:p w:rsidR="00DD51E9" w:rsidRPr="00506035" w:rsidRDefault="00DD51E9"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DD51E9" w:rsidRPr="00FB35B9" w:rsidRDefault="00DD51E9" w:rsidP="00DD51E9">
            <w:pPr>
              <w:pStyle w:val="TabloGvde"/>
            </w:pPr>
            <w:r w:rsidRPr="00FB35B9">
              <w:t>PG2.1.1. Okuma yazma becerisi kazanan öğrenci oranı</w:t>
            </w:r>
          </w:p>
          <w:p w:rsidR="00DD51E9" w:rsidRPr="00FB35B9" w:rsidRDefault="00DD51E9" w:rsidP="00DD51E9">
            <w:pPr>
              <w:pStyle w:val="TabloGvde"/>
            </w:pPr>
            <w:r w:rsidRPr="00FB35B9">
              <w:t>PG2.1.2. Temel matematik becerisi kazanan öğrenci oranı</w:t>
            </w:r>
          </w:p>
        </w:tc>
      </w:tr>
      <w:tr w:rsidR="00DD51E9" w:rsidRPr="00506035" w:rsidTr="00DD51E9">
        <w:trPr>
          <w:trHeight w:val="1958"/>
        </w:trPr>
        <w:tc>
          <w:tcPr>
            <w:tcW w:w="3063" w:type="dxa"/>
            <w:shd w:val="clear" w:color="auto" w:fill="B4C5E7"/>
            <w:vAlign w:val="center"/>
          </w:tcPr>
          <w:p w:rsidR="00DD51E9" w:rsidRPr="00506035" w:rsidRDefault="00DD51E9" w:rsidP="00DD51E9">
            <w:pPr>
              <w:pStyle w:val="TabloOkulKurum"/>
            </w:pPr>
            <w:r w:rsidRPr="00506035">
              <w:t>Stratejiler</w:t>
            </w:r>
          </w:p>
        </w:tc>
        <w:tc>
          <w:tcPr>
            <w:tcW w:w="10931" w:type="dxa"/>
            <w:shd w:val="clear" w:color="auto" w:fill="D9D9D9"/>
            <w:vAlign w:val="center"/>
          </w:tcPr>
          <w:p w:rsidR="00DD51E9" w:rsidRPr="00FB35B9" w:rsidRDefault="00DD51E9" w:rsidP="00DD51E9">
            <w:pPr>
              <w:pStyle w:val="TabloGvde"/>
            </w:pPr>
            <w:r>
              <w:t>S</w:t>
            </w:r>
            <w:r w:rsidRPr="00FB35B9">
              <w:t>1. Öğrencilerin genel derslerdeki kazanım eksiklikleri tespit edilerek tamamlayıcı eğitim faaliyetleri yapılacaktır.</w:t>
            </w:r>
          </w:p>
          <w:p w:rsidR="00DD51E9" w:rsidRPr="00FB35B9" w:rsidRDefault="00DD51E9" w:rsidP="00DD51E9">
            <w:pPr>
              <w:pStyle w:val="TabloGvde"/>
            </w:pPr>
            <w:r>
              <w:t>S</w:t>
            </w:r>
            <w:r w:rsidRPr="00FB35B9">
              <w:t xml:space="preserve">2. Uzaktan eğitim videoları aracılığıyla öğrencilerin tamamlayıcı ve destekleyici eğitim almaları </w:t>
            </w:r>
            <w:r>
              <w:t>sağlanacaktır.</w:t>
            </w:r>
          </w:p>
        </w:tc>
      </w:tr>
    </w:tbl>
    <w:p w:rsidR="00DD51E9" w:rsidRPr="00506035" w:rsidRDefault="00DD51E9" w:rsidP="00DD51E9">
      <w:pPr>
        <w:spacing w:after="0" w:line="240" w:lineRule="auto"/>
        <w:jc w:val="both"/>
      </w:pPr>
      <w:r w:rsidRPr="00506035">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06035" w:rsidTr="00DD51E9">
        <w:trPr>
          <w:trHeight w:val="498"/>
        </w:trPr>
        <w:tc>
          <w:tcPr>
            <w:tcW w:w="13994" w:type="dxa"/>
            <w:gridSpan w:val="2"/>
            <w:shd w:val="clear" w:color="auto" w:fill="B4C5E7"/>
            <w:vAlign w:val="center"/>
          </w:tcPr>
          <w:p w:rsidR="00DD51E9" w:rsidRPr="00506035" w:rsidRDefault="00DD51E9" w:rsidP="00DD51E9">
            <w:pPr>
              <w:pStyle w:val="TabloTema"/>
            </w:pPr>
            <w:r w:rsidRPr="00506035">
              <w:lastRenderedPageBreak/>
              <w:t xml:space="preserve">TEMA: </w:t>
            </w:r>
            <w:r w:rsidRPr="00FB35B9">
              <w:t>Eğitim ve Öğretimde Kalite</w:t>
            </w:r>
          </w:p>
        </w:tc>
      </w:tr>
      <w:tr w:rsidR="00DD51E9" w:rsidRPr="00506035" w:rsidTr="00DD51E9">
        <w:trPr>
          <w:trHeight w:val="614"/>
        </w:trPr>
        <w:tc>
          <w:tcPr>
            <w:tcW w:w="13994" w:type="dxa"/>
            <w:gridSpan w:val="2"/>
            <w:shd w:val="clear" w:color="auto" w:fill="B4C5E7"/>
            <w:vAlign w:val="center"/>
          </w:tcPr>
          <w:p w:rsidR="00DD51E9" w:rsidRPr="00506035" w:rsidRDefault="00DD51E9"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Uygulama </w:t>
            </w:r>
            <w:r w:rsidRPr="00506035">
              <w:t>Okulları</w:t>
            </w:r>
            <w:r w:rsidRPr="00506035">
              <w:rPr>
                <w:spacing w:val="-5"/>
              </w:rPr>
              <w:t xml:space="preserve"> </w:t>
            </w:r>
          </w:p>
        </w:tc>
      </w:tr>
      <w:tr w:rsidR="00DD51E9" w:rsidRPr="00506035" w:rsidTr="00DD51E9">
        <w:trPr>
          <w:trHeight w:val="667"/>
        </w:trPr>
        <w:tc>
          <w:tcPr>
            <w:tcW w:w="3063" w:type="dxa"/>
            <w:shd w:val="clear" w:color="auto" w:fill="B4C5E7"/>
            <w:vAlign w:val="center"/>
          </w:tcPr>
          <w:p w:rsidR="00DD51E9" w:rsidRPr="00506035" w:rsidRDefault="00DD51E9" w:rsidP="00DD51E9">
            <w:pPr>
              <w:pStyle w:val="TabloOkulKurum"/>
            </w:pPr>
            <w:r w:rsidRPr="00506035">
              <w:t>Amaç</w:t>
            </w:r>
          </w:p>
        </w:tc>
        <w:tc>
          <w:tcPr>
            <w:tcW w:w="10931" w:type="dxa"/>
            <w:shd w:val="clear" w:color="auto" w:fill="D9D9D9"/>
            <w:vAlign w:val="center"/>
          </w:tcPr>
          <w:p w:rsidR="00DD51E9" w:rsidRPr="00506035" w:rsidRDefault="00DD51E9" w:rsidP="00DD51E9">
            <w:pPr>
              <w:pStyle w:val="TabloGvde"/>
            </w:pPr>
            <w:r w:rsidRPr="00506035">
              <w:t>A3.</w:t>
            </w:r>
            <w:r w:rsidRPr="00506035">
              <w:rPr>
                <w:spacing w:val="-6"/>
              </w:rPr>
              <w:t xml:space="preserve"> </w:t>
            </w:r>
            <w:r w:rsidRPr="00506035">
              <w:t>Öğrencilerin</w:t>
            </w:r>
            <w:r w:rsidRPr="00506035">
              <w:rPr>
                <w:spacing w:val="-8"/>
              </w:rPr>
              <w:t xml:space="preserve"> </w:t>
            </w:r>
            <w:r w:rsidRPr="00506035">
              <w:t>gelişimlerini</w:t>
            </w:r>
            <w:r w:rsidRPr="00506035">
              <w:rPr>
                <w:spacing w:val="-5"/>
              </w:rPr>
              <w:t xml:space="preserve"> </w:t>
            </w:r>
            <w:r w:rsidRPr="00506035">
              <w:t>bir</w:t>
            </w:r>
            <w:r w:rsidRPr="00506035">
              <w:rPr>
                <w:spacing w:val="-4"/>
              </w:rPr>
              <w:t xml:space="preserve"> </w:t>
            </w:r>
            <w:r w:rsidRPr="00506035">
              <w:t>bütün</w:t>
            </w:r>
            <w:r w:rsidRPr="00506035">
              <w:rPr>
                <w:spacing w:val="-5"/>
              </w:rPr>
              <w:t xml:space="preserve"> </w:t>
            </w:r>
            <w:r w:rsidRPr="00506035">
              <w:t>olarak</w:t>
            </w:r>
            <w:r w:rsidRPr="00506035">
              <w:rPr>
                <w:spacing w:val="-5"/>
              </w:rPr>
              <w:t xml:space="preserve"> </w:t>
            </w:r>
            <w:r w:rsidRPr="00506035">
              <w:t>desteklenmesini,</w:t>
            </w:r>
            <w:r w:rsidRPr="00506035">
              <w:rPr>
                <w:spacing w:val="-5"/>
              </w:rPr>
              <w:t xml:space="preserve"> </w:t>
            </w:r>
            <w:r w:rsidRPr="00506035">
              <w:t>ilgi,</w:t>
            </w:r>
            <w:r w:rsidRPr="00506035">
              <w:rPr>
                <w:spacing w:val="-6"/>
              </w:rPr>
              <w:t xml:space="preserve"> </w:t>
            </w:r>
            <w:r w:rsidRPr="00506035">
              <w:t>yetenek,</w:t>
            </w:r>
            <w:r w:rsidRPr="00506035">
              <w:rPr>
                <w:spacing w:val="-4"/>
              </w:rPr>
              <w:t xml:space="preserve"> </w:t>
            </w:r>
            <w:r w:rsidRPr="00506035">
              <w:t>değer,</w:t>
            </w:r>
            <w:r w:rsidRPr="00506035">
              <w:rPr>
                <w:spacing w:val="-5"/>
              </w:rPr>
              <w:t xml:space="preserve"> </w:t>
            </w:r>
            <w:r w:rsidRPr="00506035">
              <w:t>tutum</w:t>
            </w:r>
            <w:r w:rsidRPr="00506035">
              <w:rPr>
                <w:spacing w:val="2"/>
              </w:rPr>
              <w:t xml:space="preserve"> </w:t>
            </w:r>
            <w:r w:rsidRPr="00506035">
              <w:t>ve</w:t>
            </w:r>
            <w:r w:rsidRPr="00506035">
              <w:rPr>
                <w:spacing w:val="-7"/>
              </w:rPr>
              <w:t xml:space="preserve"> </w:t>
            </w:r>
            <w:r w:rsidRPr="00506035">
              <w:t>kişilik</w:t>
            </w:r>
            <w:r w:rsidRPr="00506035">
              <w:rPr>
                <w:spacing w:val="-4"/>
              </w:rPr>
              <w:t xml:space="preserve"> </w:t>
            </w:r>
            <w:r w:rsidRPr="00506035">
              <w:t>özelliklerini</w:t>
            </w:r>
            <w:r w:rsidRPr="00506035">
              <w:rPr>
                <w:spacing w:val="1"/>
              </w:rPr>
              <w:t xml:space="preserve"> </w:t>
            </w:r>
            <w:r w:rsidRPr="00506035">
              <w:t>keşfetmesini</w:t>
            </w:r>
            <w:r w:rsidRPr="00506035">
              <w:rPr>
                <w:spacing w:val="1"/>
              </w:rPr>
              <w:t xml:space="preserve"> </w:t>
            </w:r>
            <w:r w:rsidRPr="00506035">
              <w:t>sağlamak.</w:t>
            </w:r>
          </w:p>
        </w:tc>
      </w:tr>
      <w:tr w:rsidR="00DD51E9" w:rsidRPr="00506035" w:rsidTr="00DD51E9">
        <w:trPr>
          <w:trHeight w:val="733"/>
        </w:trPr>
        <w:tc>
          <w:tcPr>
            <w:tcW w:w="3063" w:type="dxa"/>
            <w:shd w:val="clear" w:color="auto" w:fill="B4C5E7"/>
            <w:vAlign w:val="center"/>
          </w:tcPr>
          <w:p w:rsidR="00DD51E9" w:rsidRPr="00506035" w:rsidRDefault="00DD51E9" w:rsidP="00DD51E9">
            <w:pPr>
              <w:pStyle w:val="TabloOkulKurum"/>
            </w:pPr>
            <w:r w:rsidRPr="00506035">
              <w:t>Hedef</w:t>
            </w:r>
          </w:p>
        </w:tc>
        <w:tc>
          <w:tcPr>
            <w:tcW w:w="10931" w:type="dxa"/>
            <w:shd w:val="clear" w:color="auto" w:fill="D9D9D9"/>
            <w:vAlign w:val="center"/>
          </w:tcPr>
          <w:p w:rsidR="00DD51E9" w:rsidRPr="00506035" w:rsidRDefault="00DD51E9" w:rsidP="00DD51E9">
            <w:pPr>
              <w:pStyle w:val="TabloGvde"/>
            </w:pPr>
            <w:r w:rsidRPr="00506035">
              <w:rPr>
                <w:spacing w:val="-1"/>
              </w:rPr>
              <w:t>H3.1.</w:t>
            </w:r>
            <w:r w:rsidRPr="00506035">
              <w:rPr>
                <w:spacing w:val="-14"/>
              </w:rPr>
              <w:t xml:space="preserve"> </w:t>
            </w:r>
            <w:r w:rsidRPr="00506035">
              <w:t xml:space="preserve">Öğrencilerin bir bütün olarak gelişimlerini desteklemek amacıyla koruyucu ve önleyici çalışmalar yürütülecektir. </w:t>
            </w:r>
          </w:p>
        </w:tc>
      </w:tr>
      <w:tr w:rsidR="00DD51E9" w:rsidRPr="00506035" w:rsidTr="00DD51E9">
        <w:trPr>
          <w:trHeight w:val="1175"/>
        </w:trPr>
        <w:tc>
          <w:tcPr>
            <w:tcW w:w="3063" w:type="dxa"/>
            <w:shd w:val="clear" w:color="auto" w:fill="B4C5E7"/>
            <w:vAlign w:val="center"/>
          </w:tcPr>
          <w:p w:rsidR="00DD51E9" w:rsidRPr="00506035" w:rsidRDefault="00DD51E9"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DD51E9" w:rsidRDefault="00DD51E9" w:rsidP="00DD51E9">
            <w:pPr>
              <w:pStyle w:val="TabloGvde"/>
              <w:rPr>
                <w:spacing w:val="1"/>
              </w:rPr>
            </w:pPr>
            <w:r w:rsidRPr="00506035">
              <w:t>PG3.1.1.</w:t>
            </w:r>
            <w:r w:rsidRPr="00506035">
              <w:rPr>
                <w:spacing w:val="-1"/>
              </w:rPr>
              <w:t xml:space="preserve"> </w:t>
            </w:r>
            <w:r w:rsidRPr="00506035">
              <w:t>Öğrenci</w:t>
            </w:r>
            <w:r w:rsidRPr="00506035">
              <w:rPr>
                <w:spacing w:val="1"/>
              </w:rPr>
              <w:t xml:space="preserve"> </w:t>
            </w:r>
            <w:r w:rsidRPr="00506035">
              <w:t>görüşme/gözlem</w:t>
            </w:r>
            <w:r w:rsidRPr="00506035">
              <w:rPr>
                <w:color w:val="FF0000"/>
              </w:rPr>
              <w:t xml:space="preserve"> </w:t>
            </w:r>
            <w:r w:rsidRPr="00506035">
              <w:t>sayısı</w:t>
            </w:r>
            <w:r w:rsidRPr="00506035">
              <w:rPr>
                <w:spacing w:val="1"/>
              </w:rPr>
              <w:t xml:space="preserve"> </w:t>
            </w:r>
          </w:p>
          <w:p w:rsidR="00DD51E9" w:rsidRPr="00506035" w:rsidRDefault="00DD51E9" w:rsidP="00DD51E9">
            <w:pPr>
              <w:pStyle w:val="TabloGvde"/>
              <w:rPr>
                <w:spacing w:val="1"/>
              </w:rPr>
            </w:pPr>
            <w:r w:rsidRPr="00506035">
              <w:t>PG3.1.2.</w:t>
            </w:r>
            <w:r w:rsidRPr="00506035">
              <w:rPr>
                <w:spacing w:val="-1"/>
              </w:rPr>
              <w:t xml:space="preserve"> </w:t>
            </w:r>
            <w:r w:rsidRPr="00506035">
              <w:t>Veli</w:t>
            </w:r>
            <w:r w:rsidRPr="00506035">
              <w:rPr>
                <w:spacing w:val="2"/>
              </w:rPr>
              <w:t xml:space="preserve"> </w:t>
            </w:r>
            <w:r w:rsidRPr="00506035">
              <w:t>görüşme</w:t>
            </w:r>
            <w:r w:rsidRPr="00506035">
              <w:rPr>
                <w:color w:val="FF0000"/>
              </w:rPr>
              <w:t xml:space="preserve"> </w:t>
            </w:r>
            <w:r w:rsidRPr="00506035">
              <w:t>sayısı</w:t>
            </w:r>
            <w:r w:rsidRPr="00506035">
              <w:rPr>
                <w:spacing w:val="1"/>
              </w:rPr>
              <w:t xml:space="preserve"> </w:t>
            </w:r>
          </w:p>
          <w:p w:rsidR="00DD51E9" w:rsidRDefault="00DD51E9" w:rsidP="00DD51E9">
            <w:pPr>
              <w:pStyle w:val="TabloGvde"/>
            </w:pPr>
            <w:r w:rsidRPr="00506035">
              <w:t>PG3.1.3.</w:t>
            </w:r>
            <w:r w:rsidRPr="00506035">
              <w:rPr>
                <w:spacing w:val="1"/>
              </w:rPr>
              <w:t xml:space="preserve"> </w:t>
            </w:r>
            <w:r w:rsidRPr="00506035">
              <w:t>Öğretmen görüşme</w:t>
            </w:r>
            <w:r w:rsidRPr="00506035">
              <w:rPr>
                <w:spacing w:val="4"/>
              </w:rPr>
              <w:t xml:space="preserve"> </w:t>
            </w:r>
            <w:r w:rsidRPr="00506035">
              <w:t>sayısı</w:t>
            </w:r>
          </w:p>
          <w:p w:rsidR="00DD51E9" w:rsidRPr="00506035" w:rsidRDefault="00DD51E9" w:rsidP="00DD51E9">
            <w:pPr>
              <w:pStyle w:val="TabloGvde"/>
            </w:pPr>
            <w:r w:rsidRPr="00506035">
              <w:rPr>
                <w:spacing w:val="-56"/>
              </w:rPr>
              <w:t xml:space="preserve"> </w:t>
            </w:r>
            <w:r w:rsidRPr="00506035">
              <w:t>PG3.1.4.</w:t>
            </w:r>
            <w:r w:rsidRPr="00506035">
              <w:rPr>
                <w:spacing w:val="-1"/>
              </w:rPr>
              <w:t xml:space="preserve"> </w:t>
            </w:r>
            <w:r w:rsidRPr="00506035">
              <w:t>Düzenlenen</w:t>
            </w:r>
            <w:r w:rsidRPr="00506035">
              <w:rPr>
                <w:spacing w:val="3"/>
              </w:rPr>
              <w:t xml:space="preserve"> </w:t>
            </w:r>
            <w:r w:rsidRPr="00506035">
              <w:t>etkinlik</w:t>
            </w:r>
            <w:r w:rsidRPr="00506035">
              <w:rPr>
                <w:spacing w:val="3"/>
              </w:rPr>
              <w:t xml:space="preserve"> </w:t>
            </w:r>
            <w:r w:rsidRPr="00506035">
              <w:t>sayısı</w:t>
            </w:r>
          </w:p>
        </w:tc>
      </w:tr>
      <w:tr w:rsidR="00DD51E9" w:rsidRPr="00506035" w:rsidTr="00DD51E9">
        <w:trPr>
          <w:trHeight w:val="42"/>
        </w:trPr>
        <w:tc>
          <w:tcPr>
            <w:tcW w:w="3063" w:type="dxa"/>
            <w:shd w:val="clear" w:color="auto" w:fill="B4C5E7"/>
            <w:vAlign w:val="center"/>
          </w:tcPr>
          <w:p w:rsidR="00DD51E9" w:rsidRPr="00506035" w:rsidRDefault="00DD51E9" w:rsidP="00DD51E9">
            <w:pPr>
              <w:pStyle w:val="TabloOkulKurum"/>
            </w:pPr>
            <w:r w:rsidRPr="00506035">
              <w:t>Stratejiler</w:t>
            </w:r>
          </w:p>
        </w:tc>
        <w:tc>
          <w:tcPr>
            <w:tcW w:w="10931" w:type="dxa"/>
            <w:shd w:val="clear" w:color="auto" w:fill="D9D9D9"/>
            <w:vAlign w:val="center"/>
          </w:tcPr>
          <w:p w:rsidR="00DD51E9" w:rsidRPr="00506035" w:rsidRDefault="00DD51E9" w:rsidP="00DD51E9">
            <w:pPr>
              <w:pStyle w:val="TabloGvde"/>
            </w:pPr>
            <w:r>
              <w:t>S</w:t>
            </w:r>
            <w:r w:rsidRPr="00506035">
              <w:t>1. Rehberlik ihtiyacı belirleme anketi sonuçlarından yararlanarak öğrencilerle farklı gelişim alanlarına yönelik çalışmalar</w:t>
            </w:r>
            <w:r w:rsidRPr="00506035">
              <w:rPr>
                <w:spacing w:val="4"/>
              </w:rPr>
              <w:t xml:space="preserve"> </w:t>
            </w:r>
            <w:r w:rsidRPr="00506035">
              <w:t>belirlenecektir.</w:t>
            </w:r>
          </w:p>
          <w:p w:rsidR="00DD51E9" w:rsidRPr="00506035" w:rsidRDefault="00DD51E9" w:rsidP="00DD51E9">
            <w:pPr>
              <w:pStyle w:val="TabloGvde"/>
            </w:pPr>
            <w:r>
              <w:t>S</w:t>
            </w:r>
            <w:r w:rsidRPr="00506035">
              <w:t>2.</w:t>
            </w:r>
            <w:r w:rsidRPr="00506035">
              <w:rPr>
                <w:spacing w:val="1"/>
              </w:rPr>
              <w:t xml:space="preserve"> </w:t>
            </w:r>
            <w:r w:rsidRPr="00506035">
              <w:t>Okul</w:t>
            </w:r>
            <w:r w:rsidRPr="00506035">
              <w:rPr>
                <w:spacing w:val="1"/>
              </w:rPr>
              <w:t xml:space="preserve"> </w:t>
            </w:r>
            <w:r w:rsidRPr="00506035">
              <w:t>risk</w:t>
            </w:r>
            <w:r w:rsidRPr="00506035">
              <w:rPr>
                <w:spacing w:val="1"/>
              </w:rPr>
              <w:t xml:space="preserve"> </w:t>
            </w:r>
            <w:r w:rsidRPr="00506035">
              <w:t>haritaları</w:t>
            </w:r>
            <w:r w:rsidRPr="00506035">
              <w:rPr>
                <w:spacing w:val="1"/>
              </w:rPr>
              <w:t xml:space="preserve"> </w:t>
            </w:r>
            <w:r w:rsidRPr="00506035">
              <w:t>sonuçları</w:t>
            </w:r>
            <w:r w:rsidRPr="00506035">
              <w:rPr>
                <w:spacing w:val="1"/>
              </w:rPr>
              <w:t xml:space="preserve"> </w:t>
            </w:r>
            <w:r w:rsidRPr="00506035">
              <w:t>doğrultusunda</w:t>
            </w:r>
            <w:r w:rsidRPr="00506035">
              <w:rPr>
                <w:spacing w:val="1"/>
              </w:rPr>
              <w:t xml:space="preserve"> </w:t>
            </w:r>
            <w:r w:rsidRPr="00506035">
              <w:t>rehberlik</w:t>
            </w:r>
            <w:r w:rsidRPr="00506035">
              <w:rPr>
                <w:spacing w:val="1"/>
              </w:rPr>
              <w:t xml:space="preserve"> </w:t>
            </w:r>
            <w:r w:rsidRPr="00506035">
              <w:t>hizmeti</w:t>
            </w:r>
            <w:r w:rsidRPr="00506035">
              <w:rPr>
                <w:spacing w:val="1"/>
              </w:rPr>
              <w:t xml:space="preserve"> </w:t>
            </w:r>
            <w:r w:rsidRPr="00506035">
              <w:t>verilmesi</w:t>
            </w:r>
            <w:r w:rsidRPr="00506035">
              <w:rPr>
                <w:spacing w:val="1"/>
              </w:rPr>
              <w:t xml:space="preserve"> </w:t>
            </w:r>
            <w:r w:rsidRPr="00506035">
              <w:t>gereken</w:t>
            </w:r>
            <w:r w:rsidRPr="00506035">
              <w:rPr>
                <w:spacing w:val="1"/>
              </w:rPr>
              <w:t xml:space="preserve"> </w:t>
            </w:r>
            <w:r w:rsidRPr="00506035">
              <w:t>öğrenciler</w:t>
            </w:r>
            <w:r w:rsidRPr="00506035">
              <w:rPr>
                <w:spacing w:val="1"/>
              </w:rPr>
              <w:t xml:space="preserve"> </w:t>
            </w:r>
            <w:r w:rsidRPr="00506035">
              <w:t>belirlenecektir.</w:t>
            </w:r>
          </w:p>
          <w:p w:rsidR="00DD51E9" w:rsidRPr="00506035" w:rsidRDefault="00DD51E9" w:rsidP="00DD51E9">
            <w:pPr>
              <w:pStyle w:val="TabloGvde"/>
            </w:pPr>
            <w:r>
              <w:t>S</w:t>
            </w:r>
            <w:r w:rsidRPr="00506035">
              <w:t>3.</w:t>
            </w:r>
            <w:r w:rsidRPr="00506035">
              <w:rPr>
                <w:spacing w:val="-3"/>
              </w:rPr>
              <w:t xml:space="preserve"> </w:t>
            </w:r>
            <w:r w:rsidRPr="00506035">
              <w:t>Hizmet</w:t>
            </w:r>
            <w:r w:rsidRPr="00506035">
              <w:rPr>
                <w:spacing w:val="2"/>
              </w:rPr>
              <w:t xml:space="preserve"> </w:t>
            </w:r>
            <w:r w:rsidRPr="00506035">
              <w:t>alması</w:t>
            </w:r>
            <w:r w:rsidRPr="00506035">
              <w:rPr>
                <w:spacing w:val="-3"/>
              </w:rPr>
              <w:t xml:space="preserve"> </w:t>
            </w:r>
            <w:r w:rsidRPr="00506035">
              <w:t>gereken</w:t>
            </w:r>
            <w:r w:rsidRPr="00506035">
              <w:rPr>
                <w:spacing w:val="3"/>
              </w:rPr>
              <w:t xml:space="preserve"> </w:t>
            </w:r>
            <w:r w:rsidRPr="00506035">
              <w:t>öğrencilerle bireysel veya</w:t>
            </w:r>
            <w:r w:rsidRPr="00506035">
              <w:rPr>
                <w:spacing w:val="1"/>
              </w:rPr>
              <w:t xml:space="preserve"> </w:t>
            </w:r>
            <w:r w:rsidRPr="00506035">
              <w:t>grup</w:t>
            </w:r>
            <w:r w:rsidRPr="00506035">
              <w:rPr>
                <w:spacing w:val="1"/>
              </w:rPr>
              <w:t xml:space="preserve"> </w:t>
            </w:r>
            <w:r w:rsidRPr="00506035">
              <w:t>çalışmaları yürütülecektir.</w:t>
            </w:r>
          </w:p>
          <w:p w:rsidR="00DD51E9" w:rsidRPr="00506035" w:rsidRDefault="00DD51E9" w:rsidP="00DD51E9">
            <w:pPr>
              <w:pStyle w:val="TabloGvde"/>
            </w:pPr>
            <w:r>
              <w:rPr>
                <w:spacing w:val="-1"/>
              </w:rPr>
              <w:t>S</w:t>
            </w:r>
            <w:r w:rsidRPr="00506035">
              <w:rPr>
                <w:spacing w:val="-1"/>
              </w:rPr>
              <w:t>4.</w:t>
            </w:r>
            <w:r w:rsidRPr="00506035">
              <w:rPr>
                <w:spacing w:val="-15"/>
              </w:rPr>
              <w:t xml:space="preserve"> </w:t>
            </w:r>
            <w:r w:rsidRPr="00506035">
              <w:t>Rehberlik faaliyetlerinin önemi ile ilgili öğretmenlere yönelik farkındalık faaliyetleri</w:t>
            </w:r>
            <w:r w:rsidRPr="00506035">
              <w:rPr>
                <w:spacing w:val="1"/>
              </w:rPr>
              <w:t xml:space="preserve"> </w:t>
            </w:r>
            <w:r w:rsidRPr="00506035">
              <w:t>gerçekleştirilecektir.</w:t>
            </w:r>
          </w:p>
          <w:p w:rsidR="00DD51E9" w:rsidRPr="00506035" w:rsidRDefault="00DD51E9" w:rsidP="00DD51E9">
            <w:pPr>
              <w:pStyle w:val="TabloGvde"/>
              <w:rPr>
                <w:color w:val="FF0000"/>
              </w:rPr>
            </w:pPr>
            <w:r>
              <w:t>S</w:t>
            </w:r>
            <w:r w:rsidRPr="00506035">
              <w:t>5.</w:t>
            </w:r>
            <w:r w:rsidRPr="00506035">
              <w:rPr>
                <w:spacing w:val="1"/>
              </w:rPr>
              <w:t xml:space="preserve"> </w:t>
            </w:r>
            <w:r w:rsidRPr="00506035">
              <w:t>Öğrencilerin</w:t>
            </w:r>
            <w:r w:rsidRPr="00506035">
              <w:rPr>
                <w:spacing w:val="4"/>
              </w:rPr>
              <w:t xml:space="preserve"> </w:t>
            </w:r>
            <w:r w:rsidRPr="00506035">
              <w:t>bireysel ve gelişimsel özellikleri konusunda karşılaşılabilecek</w:t>
            </w:r>
            <w:r w:rsidRPr="00506035">
              <w:rPr>
                <w:spacing w:val="5"/>
              </w:rPr>
              <w:t xml:space="preserve"> </w:t>
            </w:r>
            <w:r w:rsidRPr="00506035">
              <w:t>sorunlar</w:t>
            </w:r>
            <w:r w:rsidRPr="00506035">
              <w:rPr>
                <w:spacing w:val="6"/>
              </w:rPr>
              <w:t xml:space="preserve"> </w:t>
            </w:r>
            <w:r w:rsidRPr="00506035">
              <w:t>ve</w:t>
            </w:r>
            <w:r w:rsidRPr="00506035">
              <w:rPr>
                <w:spacing w:val="6"/>
              </w:rPr>
              <w:t xml:space="preserve"> </w:t>
            </w:r>
            <w:r w:rsidRPr="00506035">
              <w:t>bu</w:t>
            </w:r>
            <w:r w:rsidRPr="00506035">
              <w:rPr>
                <w:spacing w:val="4"/>
              </w:rPr>
              <w:t xml:space="preserve"> </w:t>
            </w:r>
            <w:r w:rsidRPr="00506035">
              <w:t>sorunlarla</w:t>
            </w:r>
            <w:r w:rsidRPr="00506035">
              <w:rPr>
                <w:spacing w:val="2"/>
              </w:rPr>
              <w:t xml:space="preserve"> </w:t>
            </w:r>
            <w:r w:rsidRPr="00506035">
              <w:t>baş</w:t>
            </w:r>
            <w:r w:rsidRPr="00506035">
              <w:rPr>
                <w:spacing w:val="5"/>
              </w:rPr>
              <w:t xml:space="preserve"> </w:t>
            </w:r>
            <w:r w:rsidRPr="00506035">
              <w:t>etme,</w:t>
            </w:r>
            <w:r w:rsidRPr="00506035">
              <w:rPr>
                <w:spacing w:val="-55"/>
              </w:rPr>
              <w:t xml:space="preserve"> </w:t>
            </w:r>
            <w:r w:rsidRPr="00506035">
              <w:t>öğrenci-veli</w:t>
            </w:r>
            <w:r w:rsidRPr="00506035">
              <w:rPr>
                <w:spacing w:val="25"/>
              </w:rPr>
              <w:t xml:space="preserve"> </w:t>
            </w:r>
            <w:r w:rsidRPr="00506035">
              <w:t>sağlıklı</w:t>
            </w:r>
            <w:r w:rsidRPr="00506035">
              <w:rPr>
                <w:spacing w:val="22"/>
              </w:rPr>
              <w:t xml:space="preserve"> </w:t>
            </w:r>
            <w:r w:rsidRPr="00506035">
              <w:t>iletişim</w:t>
            </w:r>
            <w:r w:rsidRPr="00506035">
              <w:rPr>
                <w:spacing w:val="24"/>
              </w:rPr>
              <w:t xml:space="preserve"> </w:t>
            </w:r>
            <w:r w:rsidRPr="00506035">
              <w:t>kurma</w:t>
            </w:r>
            <w:r w:rsidRPr="00506035">
              <w:rPr>
                <w:spacing w:val="26"/>
              </w:rPr>
              <w:t xml:space="preserve"> </w:t>
            </w:r>
            <w:r w:rsidRPr="00506035">
              <w:t>yöntemleriyle</w:t>
            </w:r>
            <w:r w:rsidRPr="00506035">
              <w:rPr>
                <w:spacing w:val="26"/>
              </w:rPr>
              <w:t xml:space="preserve"> </w:t>
            </w:r>
            <w:r w:rsidRPr="00506035">
              <w:t>ilgili</w:t>
            </w:r>
            <w:r w:rsidRPr="00506035">
              <w:rPr>
                <w:spacing w:val="25"/>
              </w:rPr>
              <w:t xml:space="preserve"> </w:t>
            </w:r>
            <w:r w:rsidRPr="00506035">
              <w:t>velilere</w:t>
            </w:r>
            <w:r w:rsidRPr="00506035">
              <w:rPr>
                <w:spacing w:val="26"/>
              </w:rPr>
              <w:t xml:space="preserve"> </w:t>
            </w:r>
            <w:r w:rsidRPr="00506035">
              <w:t>yönelik</w:t>
            </w:r>
            <w:r w:rsidRPr="00506035">
              <w:rPr>
                <w:spacing w:val="28"/>
              </w:rPr>
              <w:t xml:space="preserve"> </w:t>
            </w:r>
            <w:r w:rsidRPr="00506035">
              <w:t>etkinlikler</w:t>
            </w:r>
            <w:r w:rsidRPr="00506035">
              <w:rPr>
                <w:color w:val="FF0000"/>
              </w:rPr>
              <w:t xml:space="preserve"> </w:t>
            </w:r>
            <w:r w:rsidRPr="00506035">
              <w:t>düzenlenecektir.</w:t>
            </w:r>
          </w:p>
        </w:tc>
      </w:tr>
    </w:tbl>
    <w:p w:rsidR="00DD51E9" w:rsidRPr="00506035" w:rsidRDefault="00DD51E9" w:rsidP="00DD51E9">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06035" w:rsidTr="00DD51E9">
        <w:trPr>
          <w:trHeight w:val="498"/>
        </w:trPr>
        <w:tc>
          <w:tcPr>
            <w:tcW w:w="13994" w:type="dxa"/>
            <w:gridSpan w:val="2"/>
            <w:shd w:val="clear" w:color="auto" w:fill="B4C5E7"/>
            <w:vAlign w:val="center"/>
          </w:tcPr>
          <w:p w:rsidR="00DD51E9" w:rsidRPr="00506035" w:rsidRDefault="00DD51E9" w:rsidP="00DD51E9">
            <w:pPr>
              <w:pStyle w:val="TabloTema"/>
            </w:pPr>
            <w:r w:rsidRPr="00506035">
              <w:lastRenderedPageBreak/>
              <w:t>TEMA: Kurumsal Kapasite</w:t>
            </w:r>
          </w:p>
        </w:tc>
      </w:tr>
      <w:tr w:rsidR="00DD51E9" w:rsidRPr="00506035" w:rsidTr="00DD51E9">
        <w:trPr>
          <w:trHeight w:val="614"/>
        </w:trPr>
        <w:tc>
          <w:tcPr>
            <w:tcW w:w="13994" w:type="dxa"/>
            <w:gridSpan w:val="2"/>
            <w:shd w:val="clear" w:color="auto" w:fill="B4C5E7"/>
            <w:vAlign w:val="center"/>
          </w:tcPr>
          <w:p w:rsidR="00DD51E9" w:rsidRPr="00506035" w:rsidRDefault="00DD51E9"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Uygulama </w:t>
            </w:r>
            <w:r w:rsidRPr="00506035">
              <w:t>Okulları</w:t>
            </w:r>
          </w:p>
        </w:tc>
      </w:tr>
      <w:tr w:rsidR="00DD51E9" w:rsidRPr="00506035" w:rsidTr="00DD51E9">
        <w:trPr>
          <w:trHeight w:val="667"/>
        </w:trPr>
        <w:tc>
          <w:tcPr>
            <w:tcW w:w="3063" w:type="dxa"/>
            <w:shd w:val="clear" w:color="auto" w:fill="B4C5E7"/>
            <w:vAlign w:val="center"/>
          </w:tcPr>
          <w:p w:rsidR="00DD51E9" w:rsidRPr="00506035" w:rsidRDefault="00DD51E9" w:rsidP="00DD51E9">
            <w:pPr>
              <w:pStyle w:val="TabloOkulKurum"/>
            </w:pPr>
            <w:r w:rsidRPr="00506035">
              <w:t>Amaç</w:t>
            </w:r>
          </w:p>
        </w:tc>
        <w:tc>
          <w:tcPr>
            <w:tcW w:w="10931" w:type="dxa"/>
            <w:shd w:val="clear" w:color="auto" w:fill="D9D9D9"/>
            <w:vAlign w:val="center"/>
          </w:tcPr>
          <w:p w:rsidR="00DD51E9" w:rsidRPr="00FB35B9" w:rsidRDefault="00DD51E9" w:rsidP="00DD51E9">
            <w:pPr>
              <w:pStyle w:val="TabloGvde"/>
            </w:pPr>
            <w:r w:rsidRPr="00FB35B9">
              <w:t>A4. Yönetici, öğretmen ve diğer personelin bilgi, beceri ve mesleki yeterliliklerini geliştirmeleri için eğitim almaları sağlanacaktır.</w:t>
            </w:r>
          </w:p>
        </w:tc>
      </w:tr>
      <w:tr w:rsidR="00DD51E9" w:rsidRPr="00506035" w:rsidTr="00DD51E9">
        <w:trPr>
          <w:trHeight w:val="733"/>
        </w:trPr>
        <w:tc>
          <w:tcPr>
            <w:tcW w:w="3063" w:type="dxa"/>
            <w:shd w:val="clear" w:color="auto" w:fill="B4C5E7"/>
            <w:vAlign w:val="center"/>
          </w:tcPr>
          <w:p w:rsidR="00DD51E9" w:rsidRPr="00506035" w:rsidRDefault="00DD51E9" w:rsidP="00DD51E9">
            <w:pPr>
              <w:pStyle w:val="TabloOkulKurum"/>
            </w:pPr>
            <w:r w:rsidRPr="00506035">
              <w:t>Hedef</w:t>
            </w:r>
          </w:p>
        </w:tc>
        <w:tc>
          <w:tcPr>
            <w:tcW w:w="10931" w:type="dxa"/>
            <w:shd w:val="clear" w:color="auto" w:fill="D9D9D9"/>
            <w:vAlign w:val="center"/>
          </w:tcPr>
          <w:p w:rsidR="00DD51E9" w:rsidRPr="00FB35B9" w:rsidRDefault="00DD51E9" w:rsidP="00DD51E9">
            <w:pPr>
              <w:pStyle w:val="TabloGvde"/>
            </w:pPr>
            <w:r w:rsidRPr="00FB35B9">
              <w:t>H4.1. Okuldaki yönetici ve öğretmenlerin bilgi, beceri ve mesleki yeterliliklerinin artırılmasına yönelik çalışmalar yapılacaktır.</w:t>
            </w:r>
          </w:p>
        </w:tc>
      </w:tr>
      <w:tr w:rsidR="00DD51E9" w:rsidRPr="00506035" w:rsidTr="00DD51E9">
        <w:trPr>
          <w:trHeight w:val="641"/>
        </w:trPr>
        <w:tc>
          <w:tcPr>
            <w:tcW w:w="3063" w:type="dxa"/>
            <w:shd w:val="clear" w:color="auto" w:fill="B4C5E7"/>
            <w:vAlign w:val="center"/>
          </w:tcPr>
          <w:p w:rsidR="00DD51E9" w:rsidRPr="00506035" w:rsidRDefault="00DD51E9"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DD51E9" w:rsidRPr="00FB35B9" w:rsidRDefault="00DD51E9" w:rsidP="00DD51E9">
            <w:pPr>
              <w:pStyle w:val="TabloGvde"/>
            </w:pPr>
            <w:r w:rsidRPr="00FB35B9">
              <w:t xml:space="preserve">PG 4.1.1 Düzenlenen eğitim sayısı  </w:t>
            </w:r>
          </w:p>
          <w:p w:rsidR="00DD51E9" w:rsidRPr="00FB35B9" w:rsidRDefault="00DD51E9" w:rsidP="00DD51E9">
            <w:pPr>
              <w:pStyle w:val="TabloGvde"/>
            </w:pPr>
            <w:r w:rsidRPr="00FB35B9">
              <w:t>PG 4.1.2 Eğitime katı</w:t>
            </w:r>
            <w:r>
              <w:t>lan yönetici ve öğretmen sayısı</w:t>
            </w:r>
          </w:p>
        </w:tc>
      </w:tr>
      <w:tr w:rsidR="00DD51E9" w:rsidRPr="00506035" w:rsidTr="00DD51E9">
        <w:trPr>
          <w:trHeight w:val="650"/>
        </w:trPr>
        <w:tc>
          <w:tcPr>
            <w:tcW w:w="3063" w:type="dxa"/>
            <w:shd w:val="clear" w:color="auto" w:fill="B4C5E7"/>
            <w:vAlign w:val="center"/>
          </w:tcPr>
          <w:p w:rsidR="00DD51E9" w:rsidRPr="00506035" w:rsidRDefault="00DD51E9" w:rsidP="00DD51E9">
            <w:pPr>
              <w:pStyle w:val="TabloOkulKurum"/>
            </w:pPr>
            <w:r w:rsidRPr="00506035">
              <w:t>Stratejiler</w:t>
            </w:r>
          </w:p>
        </w:tc>
        <w:tc>
          <w:tcPr>
            <w:tcW w:w="10931" w:type="dxa"/>
            <w:shd w:val="clear" w:color="auto" w:fill="D9D9D9"/>
            <w:vAlign w:val="center"/>
          </w:tcPr>
          <w:p w:rsidR="00DD51E9" w:rsidRPr="00FB35B9" w:rsidRDefault="00DD51E9" w:rsidP="00DD51E9">
            <w:pPr>
              <w:pStyle w:val="TabloGvde"/>
            </w:pPr>
            <w:r w:rsidRPr="00FB35B9">
              <w:t>S1 Yönetici ve öğretmenlerin bilgi, beceri ve mesleki yeterliliklerinin geliştirilmesine yönelik fırsatlar sağlanacaktır.</w:t>
            </w:r>
          </w:p>
        </w:tc>
      </w:tr>
    </w:tbl>
    <w:p w:rsidR="00DD51E9" w:rsidRPr="00506035" w:rsidRDefault="00DD51E9" w:rsidP="00DD51E9">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06035" w:rsidTr="00DD51E9">
        <w:trPr>
          <w:trHeight w:val="498"/>
        </w:trPr>
        <w:tc>
          <w:tcPr>
            <w:tcW w:w="13994" w:type="dxa"/>
            <w:gridSpan w:val="2"/>
            <w:shd w:val="clear" w:color="auto" w:fill="B4C5E7"/>
            <w:vAlign w:val="center"/>
          </w:tcPr>
          <w:p w:rsidR="00DD51E9" w:rsidRPr="00506035" w:rsidRDefault="00DD51E9" w:rsidP="00DD51E9">
            <w:pPr>
              <w:pStyle w:val="TabloTema"/>
            </w:pPr>
            <w:r w:rsidRPr="00506035">
              <w:lastRenderedPageBreak/>
              <w:t>TEMA: Kurumsal Kapasite</w:t>
            </w:r>
          </w:p>
        </w:tc>
      </w:tr>
      <w:tr w:rsidR="00DD51E9" w:rsidRPr="00506035" w:rsidTr="00DD51E9">
        <w:trPr>
          <w:trHeight w:val="614"/>
        </w:trPr>
        <w:tc>
          <w:tcPr>
            <w:tcW w:w="13994" w:type="dxa"/>
            <w:gridSpan w:val="2"/>
            <w:shd w:val="clear" w:color="auto" w:fill="B4C5E7"/>
            <w:vAlign w:val="center"/>
          </w:tcPr>
          <w:p w:rsidR="00DD51E9" w:rsidRPr="00506035" w:rsidRDefault="00DD51E9"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Uygulama </w:t>
            </w:r>
            <w:r w:rsidRPr="00506035">
              <w:t>Okulları</w:t>
            </w:r>
          </w:p>
        </w:tc>
      </w:tr>
      <w:tr w:rsidR="00DD51E9" w:rsidRPr="00506035" w:rsidTr="00DD51E9">
        <w:trPr>
          <w:trHeight w:val="667"/>
        </w:trPr>
        <w:tc>
          <w:tcPr>
            <w:tcW w:w="3063" w:type="dxa"/>
            <w:shd w:val="clear" w:color="auto" w:fill="B4C5E7"/>
            <w:vAlign w:val="center"/>
          </w:tcPr>
          <w:p w:rsidR="00DD51E9" w:rsidRPr="00506035" w:rsidRDefault="00DD51E9" w:rsidP="00DD51E9">
            <w:pPr>
              <w:pStyle w:val="TabloOkulKurum"/>
            </w:pPr>
            <w:r w:rsidRPr="00506035">
              <w:t>Amaç</w:t>
            </w:r>
          </w:p>
        </w:tc>
        <w:tc>
          <w:tcPr>
            <w:tcW w:w="10931" w:type="dxa"/>
            <w:shd w:val="clear" w:color="auto" w:fill="D9D9D9"/>
            <w:vAlign w:val="center"/>
          </w:tcPr>
          <w:p w:rsidR="00DD51E9" w:rsidRPr="00FB35B9" w:rsidRDefault="00DD51E9" w:rsidP="00DD51E9">
            <w:pPr>
              <w:pStyle w:val="TabloGvde"/>
            </w:pPr>
            <w:r w:rsidRPr="00FB35B9">
              <w:t>A4. Yönetici, öğretmen ve diğer personelin bilgi, beceri ve mesleki yeterliliklerini geliştirmeleri için eğitim almaları sağlanacaktır.</w:t>
            </w:r>
          </w:p>
        </w:tc>
      </w:tr>
      <w:tr w:rsidR="00DD51E9" w:rsidRPr="00506035" w:rsidTr="00DD51E9">
        <w:trPr>
          <w:trHeight w:val="733"/>
        </w:trPr>
        <w:tc>
          <w:tcPr>
            <w:tcW w:w="3063" w:type="dxa"/>
            <w:shd w:val="clear" w:color="auto" w:fill="B4C5E7"/>
            <w:vAlign w:val="center"/>
          </w:tcPr>
          <w:p w:rsidR="00DD51E9" w:rsidRPr="00506035" w:rsidRDefault="00DD51E9" w:rsidP="00DD51E9">
            <w:pPr>
              <w:pStyle w:val="TabloOkulKurum"/>
            </w:pPr>
            <w:r w:rsidRPr="00506035">
              <w:t>Hedef</w:t>
            </w:r>
          </w:p>
        </w:tc>
        <w:tc>
          <w:tcPr>
            <w:tcW w:w="10931" w:type="dxa"/>
            <w:shd w:val="clear" w:color="auto" w:fill="D9D9D9"/>
            <w:vAlign w:val="center"/>
          </w:tcPr>
          <w:p w:rsidR="00DD51E9" w:rsidRPr="00FB35B9" w:rsidRDefault="00DD51E9" w:rsidP="00DD51E9">
            <w:pPr>
              <w:pStyle w:val="TabloGvde"/>
            </w:pPr>
            <w:r w:rsidRPr="00FB35B9">
              <w:t xml:space="preserve">H4.2. Ailelere yönelik bilgi, beceri ve tutumların geliştirilmesine yönelik çalışmalar yapılacaktır. </w:t>
            </w:r>
          </w:p>
        </w:tc>
      </w:tr>
      <w:tr w:rsidR="00DD51E9" w:rsidRPr="00506035" w:rsidTr="00DD51E9">
        <w:trPr>
          <w:trHeight w:val="831"/>
        </w:trPr>
        <w:tc>
          <w:tcPr>
            <w:tcW w:w="3063" w:type="dxa"/>
            <w:shd w:val="clear" w:color="auto" w:fill="B4C5E7"/>
            <w:vAlign w:val="center"/>
          </w:tcPr>
          <w:p w:rsidR="00DD51E9" w:rsidRPr="00506035" w:rsidRDefault="00DD51E9"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DD51E9" w:rsidRPr="00FB35B9" w:rsidRDefault="00DD51E9" w:rsidP="00DD51E9">
            <w:pPr>
              <w:pStyle w:val="TabloGvde"/>
            </w:pPr>
            <w:r w:rsidRPr="00FB35B9">
              <w:t xml:space="preserve">PG 4.2.1 Düzenlenen eğitim sayısı </w:t>
            </w:r>
          </w:p>
          <w:p w:rsidR="00DD51E9" w:rsidRPr="00FB35B9" w:rsidRDefault="00DD51E9" w:rsidP="00DD51E9">
            <w:pPr>
              <w:pStyle w:val="TabloGvde"/>
            </w:pPr>
            <w:r w:rsidRPr="00FB35B9">
              <w:t>PG 4.2.2 Eğitime katılan kişi sayısı</w:t>
            </w:r>
          </w:p>
        </w:tc>
      </w:tr>
      <w:tr w:rsidR="00DD51E9" w:rsidRPr="00506035" w:rsidTr="00DD51E9">
        <w:trPr>
          <w:trHeight w:val="557"/>
        </w:trPr>
        <w:tc>
          <w:tcPr>
            <w:tcW w:w="3063" w:type="dxa"/>
            <w:shd w:val="clear" w:color="auto" w:fill="B4C5E7"/>
            <w:vAlign w:val="center"/>
          </w:tcPr>
          <w:p w:rsidR="00DD51E9" w:rsidRPr="00506035" w:rsidRDefault="00DD51E9" w:rsidP="00DD51E9">
            <w:pPr>
              <w:pStyle w:val="TabloOkulKurum"/>
            </w:pPr>
            <w:r w:rsidRPr="00506035">
              <w:t>Stratejiler</w:t>
            </w:r>
          </w:p>
        </w:tc>
        <w:tc>
          <w:tcPr>
            <w:tcW w:w="10931" w:type="dxa"/>
            <w:shd w:val="clear" w:color="auto" w:fill="D9D9D9"/>
            <w:vAlign w:val="center"/>
          </w:tcPr>
          <w:p w:rsidR="00DD51E9" w:rsidRPr="00FB35B9" w:rsidRDefault="00DD51E9" w:rsidP="00DD51E9">
            <w:pPr>
              <w:pStyle w:val="TabloGvde"/>
            </w:pPr>
            <w:r w:rsidRPr="00FB35B9">
              <w:t>S1 Eğitimlerin düzenlenmesine ilişkin ilgili kurum ve kuruluşlarla iş birliği yapılacaktır.</w:t>
            </w:r>
          </w:p>
        </w:tc>
      </w:tr>
    </w:tbl>
    <w:p w:rsidR="00DD51E9" w:rsidRPr="00506035" w:rsidRDefault="00DD51E9" w:rsidP="00DD51E9">
      <w:pPr>
        <w:spacing w:after="0" w:line="240" w:lineRule="auto"/>
        <w:jc w:val="both"/>
      </w:pPr>
      <w:r w:rsidRPr="00506035">
        <w:br w:type="page"/>
      </w:r>
    </w:p>
    <w:tbl>
      <w:tblPr>
        <w:tblStyle w:val="TableNormal1"/>
        <w:tblW w:w="1399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06035" w:rsidTr="00DD51E9">
        <w:trPr>
          <w:trHeight w:val="498"/>
        </w:trPr>
        <w:tc>
          <w:tcPr>
            <w:tcW w:w="13994" w:type="dxa"/>
            <w:gridSpan w:val="2"/>
            <w:shd w:val="clear" w:color="auto" w:fill="B4C5E7"/>
            <w:vAlign w:val="center"/>
          </w:tcPr>
          <w:p w:rsidR="00DD51E9" w:rsidRPr="00506035" w:rsidRDefault="00DD51E9" w:rsidP="00DD51E9">
            <w:pPr>
              <w:pStyle w:val="TabloTema"/>
            </w:pPr>
            <w:r w:rsidRPr="00506035">
              <w:lastRenderedPageBreak/>
              <w:t>TEMA: Kurumsal Kapasite</w:t>
            </w:r>
          </w:p>
        </w:tc>
      </w:tr>
      <w:tr w:rsidR="00DD51E9" w:rsidRPr="00506035" w:rsidTr="00DD51E9">
        <w:trPr>
          <w:trHeight w:val="614"/>
        </w:trPr>
        <w:tc>
          <w:tcPr>
            <w:tcW w:w="13994" w:type="dxa"/>
            <w:gridSpan w:val="2"/>
            <w:shd w:val="clear" w:color="auto" w:fill="B4C5E7"/>
            <w:vAlign w:val="center"/>
          </w:tcPr>
          <w:p w:rsidR="00DD51E9" w:rsidRPr="00506035" w:rsidRDefault="00DD51E9"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Uygulama </w:t>
            </w:r>
            <w:r w:rsidRPr="00506035">
              <w:t>Okulları</w:t>
            </w:r>
          </w:p>
        </w:tc>
      </w:tr>
      <w:tr w:rsidR="00DD51E9" w:rsidRPr="00506035" w:rsidTr="00DD51E9">
        <w:trPr>
          <w:trHeight w:val="667"/>
        </w:trPr>
        <w:tc>
          <w:tcPr>
            <w:tcW w:w="3063" w:type="dxa"/>
            <w:shd w:val="clear" w:color="auto" w:fill="B4C5E7"/>
            <w:vAlign w:val="center"/>
          </w:tcPr>
          <w:p w:rsidR="00DD51E9" w:rsidRPr="00506035" w:rsidRDefault="00DD51E9" w:rsidP="00DD51E9">
            <w:pPr>
              <w:pStyle w:val="TabloOkulKurum"/>
            </w:pPr>
            <w:r w:rsidRPr="00506035">
              <w:t>Amaç</w:t>
            </w:r>
          </w:p>
        </w:tc>
        <w:tc>
          <w:tcPr>
            <w:tcW w:w="10931" w:type="dxa"/>
            <w:shd w:val="clear" w:color="auto" w:fill="D9D9D9"/>
            <w:vAlign w:val="center"/>
          </w:tcPr>
          <w:p w:rsidR="00DD51E9" w:rsidRPr="00FB35B9" w:rsidRDefault="00DD51E9" w:rsidP="00DD51E9">
            <w:pPr>
              <w:pStyle w:val="TabloGvde"/>
            </w:pPr>
            <w:r w:rsidRPr="00FB35B9">
              <w:t>A4. Yönetici, öğretmen ve diğer personelin bilgi, beceri ve mesleki yeterliliklerini geliştirmeleri için eğitim almaları sağlanacaktır.</w:t>
            </w:r>
          </w:p>
        </w:tc>
      </w:tr>
      <w:tr w:rsidR="00DD51E9" w:rsidRPr="00506035" w:rsidTr="00DD51E9">
        <w:trPr>
          <w:trHeight w:val="557"/>
        </w:trPr>
        <w:tc>
          <w:tcPr>
            <w:tcW w:w="3063" w:type="dxa"/>
            <w:shd w:val="clear" w:color="auto" w:fill="B4C5E7"/>
            <w:vAlign w:val="center"/>
          </w:tcPr>
          <w:p w:rsidR="00DD51E9" w:rsidRPr="00506035" w:rsidRDefault="00DD51E9" w:rsidP="00DD51E9">
            <w:pPr>
              <w:pStyle w:val="TabloOkulKurum"/>
            </w:pPr>
            <w:r w:rsidRPr="00506035">
              <w:rPr>
                <w:rFonts w:hAnsi="Times New Roman" w:cs="Times New Roman"/>
              </w:rPr>
              <w:t>Hedef</w:t>
            </w:r>
          </w:p>
        </w:tc>
        <w:tc>
          <w:tcPr>
            <w:tcW w:w="10931" w:type="dxa"/>
            <w:shd w:val="clear" w:color="auto" w:fill="D9D9D9"/>
            <w:vAlign w:val="center"/>
          </w:tcPr>
          <w:p w:rsidR="00DD51E9" w:rsidRPr="00FB35B9" w:rsidRDefault="00DD51E9" w:rsidP="00DD51E9">
            <w:pPr>
              <w:pStyle w:val="TabloGvde"/>
            </w:pPr>
            <w:r w:rsidRPr="00FB35B9">
              <w:t>H4.3. Okuldaki diğer personelin özel eğitim alanında bilgi ve farkındalıklarının artırılmasına yönelik çalışmalar yapılacaktır.</w:t>
            </w:r>
          </w:p>
        </w:tc>
      </w:tr>
      <w:tr w:rsidR="00DD51E9" w:rsidRPr="00506035" w:rsidTr="00DD51E9">
        <w:trPr>
          <w:trHeight w:val="557"/>
        </w:trPr>
        <w:tc>
          <w:tcPr>
            <w:tcW w:w="3063" w:type="dxa"/>
            <w:shd w:val="clear" w:color="auto" w:fill="B4C5E7"/>
            <w:vAlign w:val="center"/>
          </w:tcPr>
          <w:p w:rsidR="00DD51E9" w:rsidRPr="00506035" w:rsidRDefault="00DD51E9" w:rsidP="00DD51E9">
            <w:pPr>
              <w:pStyle w:val="TabloOkulKurum"/>
            </w:pPr>
            <w:r w:rsidRPr="00506035">
              <w:rPr>
                <w:rFonts w:cs="Times New Roman"/>
              </w:rPr>
              <w:t>Performans</w:t>
            </w:r>
            <w:r w:rsidRPr="00506035">
              <w:rPr>
                <w:rFonts w:cs="Times New Roman"/>
                <w:spacing w:val="-4"/>
              </w:rPr>
              <w:t xml:space="preserve"> </w:t>
            </w:r>
            <w:r w:rsidRPr="00506035">
              <w:rPr>
                <w:rFonts w:cs="Times New Roman"/>
              </w:rPr>
              <w:t>Göstergeleri</w:t>
            </w:r>
          </w:p>
        </w:tc>
        <w:tc>
          <w:tcPr>
            <w:tcW w:w="10931" w:type="dxa"/>
            <w:shd w:val="clear" w:color="auto" w:fill="D9D9D9"/>
            <w:vAlign w:val="center"/>
          </w:tcPr>
          <w:p w:rsidR="00DD51E9" w:rsidRPr="00FB35B9" w:rsidRDefault="00DD51E9" w:rsidP="00DD51E9">
            <w:pPr>
              <w:pStyle w:val="TabloGvde"/>
            </w:pPr>
            <w:r w:rsidRPr="00FB35B9">
              <w:t xml:space="preserve">PG 4.3.1 Verilen eğitim sayısı </w:t>
            </w:r>
          </w:p>
          <w:p w:rsidR="00DD51E9" w:rsidRPr="00FB35B9" w:rsidRDefault="00DD51E9" w:rsidP="00DD51E9">
            <w:pPr>
              <w:pStyle w:val="TabloGvde"/>
            </w:pPr>
            <w:r w:rsidRPr="00FB35B9">
              <w:t>PG 4.3.2 Eğitime katılan personel sayısı</w:t>
            </w:r>
          </w:p>
        </w:tc>
      </w:tr>
      <w:tr w:rsidR="00DD51E9" w:rsidRPr="00506035" w:rsidTr="00DD51E9">
        <w:trPr>
          <w:trHeight w:val="557"/>
        </w:trPr>
        <w:tc>
          <w:tcPr>
            <w:tcW w:w="3063" w:type="dxa"/>
            <w:shd w:val="clear" w:color="auto" w:fill="B4C5E7"/>
            <w:vAlign w:val="center"/>
          </w:tcPr>
          <w:p w:rsidR="00DD51E9" w:rsidRPr="00506035" w:rsidRDefault="00DD51E9" w:rsidP="00DD51E9">
            <w:pPr>
              <w:pStyle w:val="TabloOkulKurum"/>
            </w:pPr>
            <w:r w:rsidRPr="00506035">
              <w:rPr>
                <w:rFonts w:hAnsi="Times New Roman" w:cs="Times New Roman"/>
              </w:rPr>
              <w:t>Stratejiler</w:t>
            </w:r>
          </w:p>
        </w:tc>
        <w:tc>
          <w:tcPr>
            <w:tcW w:w="10931" w:type="dxa"/>
            <w:shd w:val="clear" w:color="auto" w:fill="D9D9D9"/>
            <w:vAlign w:val="center"/>
          </w:tcPr>
          <w:p w:rsidR="00DD51E9" w:rsidRPr="00FB35B9" w:rsidRDefault="00DD51E9" w:rsidP="00DD51E9">
            <w:pPr>
              <w:pStyle w:val="TabloGvde"/>
            </w:pPr>
            <w:r w:rsidRPr="00FB35B9">
              <w:t>S1 Eğitimlerin düzenlenmesine ilişkin ilgili kurum ve kuruluşlarla iş birliği yapılacaktır.</w:t>
            </w:r>
          </w:p>
        </w:tc>
      </w:tr>
    </w:tbl>
    <w:p w:rsidR="00DD51E9" w:rsidRPr="00506035" w:rsidRDefault="00DD51E9" w:rsidP="00DD51E9">
      <w:pPr>
        <w:spacing w:after="0" w:line="240" w:lineRule="auto"/>
        <w:jc w:val="both"/>
      </w:pPr>
      <w:r w:rsidRPr="00506035">
        <w:br w:type="page"/>
      </w:r>
    </w:p>
    <w:p w:rsidR="00DD51E9" w:rsidRPr="00506035" w:rsidRDefault="00DD51E9" w:rsidP="00DD51E9">
      <w:pPr>
        <w:spacing w:after="0" w:line="240" w:lineRule="auto"/>
        <w:jc w:val="both"/>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06035" w:rsidTr="00DD51E9">
        <w:trPr>
          <w:trHeight w:val="498"/>
        </w:trPr>
        <w:tc>
          <w:tcPr>
            <w:tcW w:w="13994" w:type="dxa"/>
            <w:gridSpan w:val="2"/>
            <w:shd w:val="clear" w:color="auto" w:fill="B4C5E7"/>
            <w:vAlign w:val="center"/>
          </w:tcPr>
          <w:p w:rsidR="00DD51E9" w:rsidRPr="00506035" w:rsidRDefault="00DD51E9" w:rsidP="00DD51E9">
            <w:pPr>
              <w:pStyle w:val="TabloTema"/>
            </w:pPr>
            <w:r w:rsidRPr="00506035">
              <w:t>TEMA: Kurumsal Kapasite</w:t>
            </w:r>
          </w:p>
        </w:tc>
      </w:tr>
      <w:tr w:rsidR="00DD51E9" w:rsidRPr="00506035" w:rsidTr="00DD51E9">
        <w:trPr>
          <w:trHeight w:val="614"/>
        </w:trPr>
        <w:tc>
          <w:tcPr>
            <w:tcW w:w="13994" w:type="dxa"/>
            <w:gridSpan w:val="2"/>
            <w:shd w:val="clear" w:color="auto" w:fill="B4C5E7"/>
            <w:vAlign w:val="center"/>
          </w:tcPr>
          <w:p w:rsidR="00DD51E9" w:rsidRPr="00506035" w:rsidRDefault="00DD51E9"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Uygulama Okulları</w:t>
            </w:r>
          </w:p>
        </w:tc>
      </w:tr>
      <w:tr w:rsidR="00DD51E9" w:rsidRPr="00506035" w:rsidTr="00DD51E9">
        <w:trPr>
          <w:trHeight w:val="667"/>
        </w:trPr>
        <w:tc>
          <w:tcPr>
            <w:tcW w:w="3063" w:type="dxa"/>
            <w:shd w:val="clear" w:color="auto" w:fill="B4C5E7"/>
            <w:vAlign w:val="center"/>
          </w:tcPr>
          <w:p w:rsidR="00DD51E9" w:rsidRPr="00506035" w:rsidRDefault="00DD51E9" w:rsidP="00DD51E9">
            <w:pPr>
              <w:pStyle w:val="TabloOkulKurum"/>
            </w:pPr>
            <w:r w:rsidRPr="00506035">
              <w:t>Amaç</w:t>
            </w:r>
          </w:p>
        </w:tc>
        <w:tc>
          <w:tcPr>
            <w:tcW w:w="10931" w:type="dxa"/>
            <w:shd w:val="clear" w:color="auto" w:fill="D9D9D9"/>
            <w:vAlign w:val="center"/>
          </w:tcPr>
          <w:p w:rsidR="00DD51E9" w:rsidRPr="00FB35B9" w:rsidRDefault="00DD51E9" w:rsidP="00DD51E9">
            <w:pPr>
              <w:pStyle w:val="TabloGvde"/>
            </w:pPr>
            <w:r w:rsidRPr="00FB35B9">
              <w:t>A5. Okul ve kurumların eğitim ve öğretime katılımını arttırmak amacıyla bölgesel (yerel), ulusal ve uluslararası proje, araştırma, yarışma ve etkinliklere katılımı artırılacaktır.</w:t>
            </w:r>
          </w:p>
        </w:tc>
      </w:tr>
      <w:tr w:rsidR="00DD51E9" w:rsidRPr="00506035" w:rsidTr="00DD51E9">
        <w:trPr>
          <w:trHeight w:val="296"/>
        </w:trPr>
        <w:tc>
          <w:tcPr>
            <w:tcW w:w="3063" w:type="dxa"/>
            <w:shd w:val="clear" w:color="auto" w:fill="B4C5E7"/>
            <w:vAlign w:val="center"/>
          </w:tcPr>
          <w:p w:rsidR="00DD51E9" w:rsidRPr="00506035" w:rsidRDefault="00DD51E9" w:rsidP="00DD51E9">
            <w:pPr>
              <w:pStyle w:val="TabloOkulKurum"/>
            </w:pPr>
            <w:r w:rsidRPr="00506035">
              <w:t>Hedef</w:t>
            </w:r>
          </w:p>
        </w:tc>
        <w:tc>
          <w:tcPr>
            <w:tcW w:w="10931" w:type="dxa"/>
            <w:shd w:val="clear" w:color="auto" w:fill="D9D9D9"/>
            <w:vAlign w:val="center"/>
          </w:tcPr>
          <w:p w:rsidR="00DD51E9" w:rsidRPr="00FB35B9" w:rsidRDefault="00DD51E9" w:rsidP="00DD51E9">
            <w:pPr>
              <w:pStyle w:val="TabloGvde"/>
            </w:pPr>
            <w:r w:rsidRPr="00FB35B9">
              <w:t>H5.1. Okulların bölgesel (yerel), ulusal ve uluslararası proje, yarışma ve etkinliklere katılımı artırılacaktır.</w:t>
            </w:r>
          </w:p>
        </w:tc>
      </w:tr>
      <w:tr w:rsidR="00DD51E9" w:rsidRPr="00506035" w:rsidTr="00DD51E9">
        <w:trPr>
          <w:trHeight w:val="415"/>
        </w:trPr>
        <w:tc>
          <w:tcPr>
            <w:tcW w:w="3063" w:type="dxa"/>
            <w:shd w:val="clear" w:color="auto" w:fill="B4C5E7"/>
            <w:vAlign w:val="center"/>
          </w:tcPr>
          <w:p w:rsidR="00DD51E9" w:rsidRPr="00506035" w:rsidRDefault="00DD51E9"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DD51E9" w:rsidRPr="00FB35B9" w:rsidRDefault="00DD51E9" w:rsidP="00DD51E9">
            <w:pPr>
              <w:pStyle w:val="TabloGvde"/>
            </w:pPr>
            <w:r w:rsidRPr="00FB35B9">
              <w:t>PG5.1.1 Hazırlanan ve başvuru yapılan proje sayısı</w:t>
            </w:r>
          </w:p>
          <w:p w:rsidR="00DD51E9" w:rsidRPr="00FB35B9" w:rsidRDefault="00DD51E9" w:rsidP="00DD51E9">
            <w:pPr>
              <w:pStyle w:val="TabloGvde"/>
            </w:pPr>
            <w:r w:rsidRPr="00FB35B9">
              <w:t>PG5.1.2 Onay alan proje sayısı</w:t>
            </w:r>
          </w:p>
          <w:p w:rsidR="00DD51E9" w:rsidRPr="00FB35B9" w:rsidRDefault="00DD51E9" w:rsidP="00DD51E9">
            <w:pPr>
              <w:pStyle w:val="TabloGvde"/>
            </w:pPr>
            <w:r w:rsidRPr="00FB35B9">
              <w:t>PG5.1.3 Proje eğitimine katılan personel sayısı</w:t>
            </w:r>
          </w:p>
          <w:p w:rsidR="00DD51E9" w:rsidRPr="00FB35B9" w:rsidRDefault="00DD51E9" w:rsidP="00DD51E9">
            <w:pPr>
              <w:pStyle w:val="TabloGvde"/>
            </w:pPr>
            <w:r w:rsidRPr="00FB35B9">
              <w:t>PG5.1.4 Katılım sağlanan yarışma ve etkinlik sayısı</w:t>
            </w:r>
          </w:p>
        </w:tc>
      </w:tr>
      <w:tr w:rsidR="00DD51E9" w:rsidRPr="00506035" w:rsidTr="00DD51E9">
        <w:trPr>
          <w:trHeight w:val="667"/>
        </w:trPr>
        <w:tc>
          <w:tcPr>
            <w:tcW w:w="3063" w:type="dxa"/>
            <w:shd w:val="clear" w:color="auto" w:fill="B4C5E7"/>
            <w:vAlign w:val="center"/>
          </w:tcPr>
          <w:p w:rsidR="00DD51E9" w:rsidRPr="00506035" w:rsidRDefault="00DD51E9" w:rsidP="00DD51E9">
            <w:pPr>
              <w:pStyle w:val="TabloOkulKurum"/>
            </w:pPr>
            <w:r w:rsidRPr="00506035">
              <w:t>Stratejiler</w:t>
            </w:r>
          </w:p>
        </w:tc>
        <w:tc>
          <w:tcPr>
            <w:tcW w:w="10931" w:type="dxa"/>
            <w:shd w:val="clear" w:color="auto" w:fill="D9D9D9"/>
            <w:vAlign w:val="center"/>
          </w:tcPr>
          <w:p w:rsidR="00DD51E9" w:rsidRPr="00FB35B9" w:rsidRDefault="00DD51E9" w:rsidP="00DD51E9">
            <w:pPr>
              <w:pStyle w:val="TabloGvde"/>
            </w:pPr>
            <w:r w:rsidRPr="00FB35B9">
              <w:t>S.1. Okullarda görev yapan personelin proje hazırlama konusundaki yeterlilikleri artırılacaktır.</w:t>
            </w:r>
          </w:p>
        </w:tc>
      </w:tr>
    </w:tbl>
    <w:p w:rsidR="00DD51E9" w:rsidRPr="00506035" w:rsidRDefault="00DD51E9" w:rsidP="00DD51E9">
      <w:pPr>
        <w:spacing w:after="0" w:line="240" w:lineRule="auto"/>
        <w:jc w:val="both"/>
      </w:pPr>
      <w:r w:rsidRPr="00506035">
        <w:br w:type="page"/>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06035" w:rsidTr="00DD51E9">
        <w:trPr>
          <w:trHeight w:val="498"/>
        </w:trPr>
        <w:tc>
          <w:tcPr>
            <w:tcW w:w="13994" w:type="dxa"/>
            <w:gridSpan w:val="2"/>
            <w:shd w:val="clear" w:color="auto" w:fill="B4C5E7"/>
            <w:vAlign w:val="center"/>
          </w:tcPr>
          <w:p w:rsidR="00DD51E9" w:rsidRPr="00506035" w:rsidRDefault="00DD51E9" w:rsidP="00DD51E9">
            <w:pPr>
              <w:pStyle w:val="TabloTema"/>
            </w:pPr>
            <w:r w:rsidRPr="00506035">
              <w:lastRenderedPageBreak/>
              <w:t>TEMA: Kurumsal Kapasite</w:t>
            </w:r>
          </w:p>
        </w:tc>
      </w:tr>
      <w:tr w:rsidR="00DD51E9" w:rsidRPr="00506035" w:rsidTr="00DD51E9">
        <w:trPr>
          <w:trHeight w:val="614"/>
        </w:trPr>
        <w:tc>
          <w:tcPr>
            <w:tcW w:w="13994" w:type="dxa"/>
            <w:gridSpan w:val="2"/>
            <w:shd w:val="clear" w:color="auto" w:fill="B4C5E7"/>
            <w:vAlign w:val="center"/>
          </w:tcPr>
          <w:p w:rsidR="00DD51E9" w:rsidRPr="00506035" w:rsidRDefault="00DD51E9" w:rsidP="00DD51E9">
            <w:pPr>
              <w:pStyle w:val="TabloOkulKurum"/>
            </w:pPr>
            <w:r w:rsidRPr="00506035">
              <w:t>Okul/Kurum</w:t>
            </w:r>
            <w:r w:rsidRPr="00506035">
              <w:rPr>
                <w:spacing w:val="-6"/>
              </w:rPr>
              <w:t xml:space="preserve"> </w:t>
            </w:r>
            <w:r w:rsidRPr="00506035">
              <w:t>Türü:</w:t>
            </w:r>
            <w:r w:rsidRPr="00506035">
              <w:rPr>
                <w:spacing w:val="-3"/>
              </w:rPr>
              <w:t xml:space="preserve"> </w:t>
            </w:r>
            <w:r w:rsidRPr="00506035">
              <w:t>Özel</w:t>
            </w:r>
            <w:r w:rsidRPr="00506035">
              <w:rPr>
                <w:spacing w:val="-5"/>
              </w:rPr>
              <w:t xml:space="preserve"> </w:t>
            </w:r>
            <w:r w:rsidRPr="00506035">
              <w:t>Eğitim</w:t>
            </w:r>
            <w:r w:rsidRPr="00506035">
              <w:rPr>
                <w:spacing w:val="-7"/>
              </w:rPr>
              <w:t xml:space="preserve"> Uygulama </w:t>
            </w:r>
            <w:r w:rsidRPr="00506035">
              <w:t>Okulları</w:t>
            </w:r>
          </w:p>
        </w:tc>
      </w:tr>
      <w:tr w:rsidR="00DD51E9" w:rsidRPr="00506035" w:rsidTr="00DD51E9">
        <w:trPr>
          <w:trHeight w:val="667"/>
        </w:trPr>
        <w:tc>
          <w:tcPr>
            <w:tcW w:w="3063" w:type="dxa"/>
            <w:shd w:val="clear" w:color="auto" w:fill="B4C5E7"/>
            <w:vAlign w:val="center"/>
          </w:tcPr>
          <w:p w:rsidR="00DD51E9" w:rsidRPr="00506035" w:rsidRDefault="00DD51E9" w:rsidP="00DD51E9">
            <w:pPr>
              <w:pStyle w:val="TabloOkulKurum"/>
            </w:pPr>
            <w:r w:rsidRPr="00506035">
              <w:t>Amaç</w:t>
            </w:r>
          </w:p>
        </w:tc>
        <w:tc>
          <w:tcPr>
            <w:tcW w:w="10931" w:type="dxa"/>
            <w:shd w:val="clear" w:color="auto" w:fill="D9D9D9"/>
            <w:vAlign w:val="center"/>
          </w:tcPr>
          <w:p w:rsidR="00DD51E9" w:rsidRPr="00FB35B9" w:rsidRDefault="00DD51E9" w:rsidP="00DD51E9">
            <w:pPr>
              <w:pStyle w:val="TabloGvde"/>
            </w:pPr>
            <w:r w:rsidRPr="00FB35B9">
              <w:t>A6. Okulun eğitimin temel ilkeleri doğrultusunda niteliğini arttırmak amacıyla kurumsal kapasite geliştirilecektir.</w:t>
            </w:r>
          </w:p>
        </w:tc>
      </w:tr>
      <w:tr w:rsidR="00DD51E9" w:rsidRPr="00506035" w:rsidTr="00DD51E9">
        <w:trPr>
          <w:trHeight w:val="296"/>
        </w:trPr>
        <w:tc>
          <w:tcPr>
            <w:tcW w:w="3063" w:type="dxa"/>
            <w:shd w:val="clear" w:color="auto" w:fill="B4C5E7"/>
            <w:vAlign w:val="center"/>
          </w:tcPr>
          <w:p w:rsidR="00DD51E9" w:rsidRPr="00506035" w:rsidRDefault="00DD51E9" w:rsidP="00DD51E9">
            <w:pPr>
              <w:pStyle w:val="TabloOkulKurum"/>
            </w:pPr>
            <w:r w:rsidRPr="00506035">
              <w:t>Hedef</w:t>
            </w:r>
          </w:p>
        </w:tc>
        <w:tc>
          <w:tcPr>
            <w:tcW w:w="10931" w:type="dxa"/>
            <w:shd w:val="clear" w:color="auto" w:fill="D9D9D9"/>
            <w:vAlign w:val="center"/>
          </w:tcPr>
          <w:p w:rsidR="00DD51E9" w:rsidRPr="00FB35B9" w:rsidRDefault="00DD51E9" w:rsidP="00DD51E9">
            <w:pPr>
              <w:pStyle w:val="TabloGvde"/>
            </w:pPr>
            <w:r w:rsidRPr="00FB35B9">
              <w:t>H6.1. Eğitim ve öğretimin sağlıklı ve güvenli bir ortamda gerçekleştirilmesi için okul sağlığı ve güvenliği geliştirilecektir.</w:t>
            </w:r>
          </w:p>
        </w:tc>
      </w:tr>
      <w:tr w:rsidR="00DD51E9" w:rsidRPr="00506035" w:rsidTr="00DD51E9">
        <w:trPr>
          <w:trHeight w:val="415"/>
        </w:trPr>
        <w:tc>
          <w:tcPr>
            <w:tcW w:w="3063" w:type="dxa"/>
            <w:shd w:val="clear" w:color="auto" w:fill="B4C5E7"/>
            <w:vAlign w:val="center"/>
          </w:tcPr>
          <w:p w:rsidR="00DD51E9" w:rsidRPr="00506035" w:rsidRDefault="00DD51E9" w:rsidP="00DD51E9">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DD51E9" w:rsidRPr="00FB35B9" w:rsidRDefault="00DD51E9" w:rsidP="00DD51E9">
            <w:pPr>
              <w:pStyle w:val="TabloGvde"/>
            </w:pPr>
            <w:r w:rsidRPr="00FB35B9">
              <w:t>PG 6.1.1 Okulda yaşanan kaza sayısı</w:t>
            </w:r>
          </w:p>
          <w:p w:rsidR="00DD51E9" w:rsidRPr="00FB35B9" w:rsidRDefault="00DD51E9" w:rsidP="00DD51E9">
            <w:pPr>
              <w:pStyle w:val="TabloGvde"/>
            </w:pPr>
            <w:r w:rsidRPr="00FB35B9">
              <w:t>PG.6.1.2. Bağımlılıkla mücadele ile ilgili konularda eğitim alan öğrenci ve öğretmen sayısı</w:t>
            </w:r>
          </w:p>
          <w:p w:rsidR="00DD51E9" w:rsidRPr="00FB35B9" w:rsidRDefault="00DD51E9" w:rsidP="00DD51E9">
            <w:pPr>
              <w:pStyle w:val="TabloGvde"/>
            </w:pPr>
            <w:r w:rsidRPr="00FB35B9">
              <w:t>PG.6.1.3. Akran zorbalığı ve siber zorbalıkla ilgili konularda eğitim alan öğretmen, öğrenci ve veli sayısı</w:t>
            </w:r>
          </w:p>
          <w:p w:rsidR="00DD51E9" w:rsidRPr="00FB35B9" w:rsidRDefault="00DD51E9" w:rsidP="00DD51E9">
            <w:pPr>
              <w:pStyle w:val="TabloGvde"/>
            </w:pPr>
            <w:r w:rsidRPr="00FB35B9">
              <w:t xml:space="preserve">PG. 6.1.4. Sağlıklı beslenme ve obezite ile ilgili konularda verilen eğitim alan öğrenci, öğretmen ve veli sayısı </w:t>
            </w:r>
          </w:p>
          <w:p w:rsidR="00DD51E9" w:rsidRPr="00FB35B9" w:rsidRDefault="00DD51E9" w:rsidP="00DD51E9">
            <w:pPr>
              <w:pStyle w:val="TabloGvde"/>
            </w:pPr>
            <w:r w:rsidRPr="00FB35B9">
              <w:t>PG. 6.1.5. Hijyen, gıda güvenliği, bulaşıcı hastalıklar ile ilgili konularda verilen eğitim alan öğrenci, öğretmen ve personel sayısı</w:t>
            </w:r>
          </w:p>
          <w:p w:rsidR="00DD51E9" w:rsidRPr="00FB35B9" w:rsidRDefault="00DD51E9" w:rsidP="00DD51E9">
            <w:pPr>
              <w:pStyle w:val="TabloGvde"/>
            </w:pPr>
            <w:r w:rsidRPr="00FB35B9">
              <w:t>PG. 6.1.6. Sivil savunma eğitimlerine katılan öğrenci ve öğretmen sayısı</w:t>
            </w:r>
          </w:p>
          <w:p w:rsidR="00DD51E9" w:rsidRPr="00FB35B9" w:rsidRDefault="00DD51E9" w:rsidP="00DD51E9">
            <w:pPr>
              <w:pStyle w:val="TabloGvde"/>
            </w:pPr>
            <w:r w:rsidRPr="00FB35B9">
              <w:t>PG. 6.1.7. Afet ve acil durum tatbikat sayısı</w:t>
            </w:r>
          </w:p>
        </w:tc>
      </w:tr>
      <w:tr w:rsidR="00DD51E9" w:rsidRPr="00506035" w:rsidTr="00DD51E9">
        <w:trPr>
          <w:trHeight w:val="667"/>
        </w:trPr>
        <w:tc>
          <w:tcPr>
            <w:tcW w:w="3063" w:type="dxa"/>
            <w:shd w:val="clear" w:color="auto" w:fill="B4C5E7"/>
            <w:vAlign w:val="center"/>
          </w:tcPr>
          <w:p w:rsidR="00DD51E9" w:rsidRPr="00506035" w:rsidRDefault="00DD51E9" w:rsidP="00DD51E9">
            <w:pPr>
              <w:pStyle w:val="TabloOkulKurum"/>
            </w:pPr>
            <w:r w:rsidRPr="00506035">
              <w:t>Stratejiler</w:t>
            </w:r>
          </w:p>
        </w:tc>
        <w:tc>
          <w:tcPr>
            <w:tcW w:w="10931" w:type="dxa"/>
            <w:shd w:val="clear" w:color="auto" w:fill="D9D9D9"/>
            <w:vAlign w:val="center"/>
          </w:tcPr>
          <w:p w:rsidR="00DD51E9" w:rsidRPr="00FB35B9" w:rsidRDefault="00DD51E9" w:rsidP="00DD51E9">
            <w:pPr>
              <w:pStyle w:val="TabloGvde"/>
            </w:pPr>
            <w:r w:rsidRPr="00FB35B9">
              <w:t>S.1. Eğitim ortamları iş sağlığı ve güvenliği yönergesine uygun hâle getirilecektir.</w:t>
            </w:r>
          </w:p>
          <w:p w:rsidR="00DD51E9" w:rsidRPr="00FB35B9" w:rsidRDefault="00DD51E9" w:rsidP="00DD51E9">
            <w:pPr>
              <w:pStyle w:val="TabloGvde"/>
            </w:pPr>
            <w:r w:rsidRPr="00FB35B9">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DD51E9" w:rsidRPr="00FB35B9" w:rsidRDefault="00DD51E9" w:rsidP="00DD51E9">
            <w:pPr>
              <w:pStyle w:val="TabloGvde"/>
            </w:pPr>
            <w:r w:rsidRPr="00FB35B9">
              <w:t>S.3. Doğa, insan ve teknoloji kaynaklı (deprem, sel, heyelan, yangın, çığ ve salgın hastalıklar vd.) afetlere karşı gerekli tedbirlerin alınması için çalışmalar yapılacaktır.</w:t>
            </w:r>
          </w:p>
        </w:tc>
      </w:tr>
    </w:tbl>
    <w:p w:rsidR="00DD51E9" w:rsidRDefault="00DD51E9" w:rsidP="00DD51E9">
      <w:r>
        <w:br w:type="page"/>
      </w:r>
    </w:p>
    <w:p w:rsidR="00DD51E9" w:rsidRPr="00521684" w:rsidRDefault="00DD51E9" w:rsidP="00DD51E9">
      <w:pPr>
        <w:widowControl w:val="0"/>
        <w:autoSpaceDE w:val="0"/>
        <w:autoSpaceDN w:val="0"/>
        <w:spacing w:before="1" w:after="1" w:line="240" w:lineRule="auto"/>
        <w:rPr>
          <w:rFonts w:ascii="Times New Roman" w:eastAsia="Calibri" w:hAnsi="Calibri" w:cs="Calibri"/>
          <w:sz w:val="27"/>
          <w:szCs w:val="22"/>
        </w:rPr>
      </w:pPr>
    </w:p>
    <w:tbl>
      <w:tblPr>
        <w:tblStyle w:val="TableNormal19"/>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1331"/>
      </w:tblGrid>
      <w:tr w:rsidR="00DD51E9" w:rsidRPr="00521684" w:rsidTr="00DD51E9">
        <w:trPr>
          <w:trHeight w:val="489"/>
        </w:trPr>
        <w:tc>
          <w:tcPr>
            <w:tcW w:w="14033" w:type="dxa"/>
            <w:gridSpan w:val="2"/>
            <w:shd w:val="clear" w:color="auto" w:fill="B4C5E7"/>
            <w:vAlign w:val="center"/>
          </w:tcPr>
          <w:p w:rsidR="00DD51E9" w:rsidRPr="00521684" w:rsidRDefault="00DD51E9" w:rsidP="00DD51E9">
            <w:pPr>
              <w:pStyle w:val="TabloTema"/>
              <w:rPr>
                <w:rFonts w:eastAsia="Microsoft Sans Serif"/>
              </w:rPr>
            </w:pPr>
            <w:r w:rsidRPr="00521684">
              <w:rPr>
                <w:rFonts w:eastAsia="Microsoft Sans Serif"/>
              </w:rPr>
              <w:t>TEMA:</w:t>
            </w:r>
            <w:r w:rsidRPr="00521684">
              <w:rPr>
                <w:rFonts w:eastAsia="Microsoft Sans Serif"/>
                <w:spacing w:val="-3"/>
              </w:rPr>
              <w:t xml:space="preserve"> </w:t>
            </w:r>
            <w:r>
              <w:rPr>
                <w:rFonts w:eastAsia="Microsoft Sans Serif"/>
                <w:spacing w:val="-3"/>
              </w:rPr>
              <w:t xml:space="preserve">Eğitim Öğretime </w:t>
            </w:r>
            <w:r w:rsidRPr="00521684">
              <w:rPr>
                <w:rFonts w:eastAsia="Microsoft Sans Serif"/>
              </w:rPr>
              <w:t>Erişim</w:t>
            </w:r>
            <w:r>
              <w:rPr>
                <w:rFonts w:eastAsia="Microsoft Sans Serif"/>
              </w:rPr>
              <w:t xml:space="preserve"> ve Katılım</w:t>
            </w:r>
          </w:p>
        </w:tc>
      </w:tr>
      <w:tr w:rsidR="00DD51E9" w:rsidRPr="00521684" w:rsidTr="00DD51E9">
        <w:trPr>
          <w:trHeight w:val="551"/>
        </w:trPr>
        <w:tc>
          <w:tcPr>
            <w:tcW w:w="14033" w:type="dxa"/>
            <w:gridSpan w:val="2"/>
            <w:shd w:val="clear" w:color="auto" w:fill="B4C5E7"/>
            <w:vAlign w:val="center"/>
          </w:tcPr>
          <w:p w:rsidR="00DD51E9" w:rsidRPr="00521684" w:rsidRDefault="00DD51E9" w:rsidP="00DD51E9">
            <w:pPr>
              <w:pStyle w:val="TabloOkulKurum"/>
              <w:rPr>
                <w:rFonts w:eastAsia="Microsoft Sans Serif"/>
              </w:rPr>
            </w:pPr>
            <w:r w:rsidRPr="00521684">
              <w:rPr>
                <w:rFonts w:eastAsia="Microsoft Sans Serif"/>
              </w:rPr>
              <w:t>Okul/Kurum</w:t>
            </w:r>
            <w:r w:rsidRPr="00521684">
              <w:rPr>
                <w:rFonts w:eastAsia="Microsoft Sans Serif"/>
                <w:spacing w:val="-6"/>
              </w:rPr>
              <w:t xml:space="preserve"> </w:t>
            </w:r>
            <w:r w:rsidRPr="00521684">
              <w:rPr>
                <w:rFonts w:eastAsia="Microsoft Sans Serif"/>
              </w:rPr>
              <w:t>Türü:</w:t>
            </w:r>
            <w:r w:rsidRPr="00521684">
              <w:rPr>
                <w:rFonts w:eastAsia="Microsoft Sans Serif"/>
                <w:spacing w:val="-3"/>
              </w:rPr>
              <w:t xml:space="preserve"> </w:t>
            </w:r>
            <w:r w:rsidRPr="00521684">
              <w:rPr>
                <w:rFonts w:eastAsia="Microsoft Sans Serif"/>
              </w:rPr>
              <w:t xml:space="preserve">Bilim ve Sanat Merkezi </w:t>
            </w:r>
            <w:r w:rsidRPr="00521684">
              <w:rPr>
                <w:rFonts w:eastAsia="Microsoft Sans Serif"/>
                <w:spacing w:val="-7"/>
              </w:rPr>
              <w:t xml:space="preserve"> </w:t>
            </w:r>
          </w:p>
        </w:tc>
      </w:tr>
      <w:tr w:rsidR="00DD51E9" w:rsidRPr="00521684" w:rsidTr="00DD51E9">
        <w:trPr>
          <w:trHeight w:val="787"/>
        </w:trPr>
        <w:tc>
          <w:tcPr>
            <w:tcW w:w="2702" w:type="dxa"/>
            <w:shd w:val="clear" w:color="auto" w:fill="B4C5E7"/>
            <w:vAlign w:val="center"/>
          </w:tcPr>
          <w:p w:rsidR="00DD51E9" w:rsidRPr="00521684" w:rsidRDefault="00DD51E9" w:rsidP="00DD51E9">
            <w:pPr>
              <w:pStyle w:val="TabloOkulKurum"/>
              <w:rPr>
                <w:rFonts w:eastAsia="Microsoft Sans Serif"/>
              </w:rPr>
            </w:pPr>
            <w:r w:rsidRPr="00521684">
              <w:rPr>
                <w:rFonts w:eastAsia="Microsoft Sans Serif"/>
              </w:rPr>
              <w:t>Amaç</w:t>
            </w:r>
          </w:p>
        </w:tc>
        <w:tc>
          <w:tcPr>
            <w:tcW w:w="11331" w:type="dxa"/>
            <w:shd w:val="clear" w:color="auto" w:fill="D9D9D9"/>
            <w:vAlign w:val="center"/>
          </w:tcPr>
          <w:p w:rsidR="00DD51E9" w:rsidRPr="00521684" w:rsidRDefault="00DD51E9" w:rsidP="00DD51E9">
            <w:pPr>
              <w:pStyle w:val="TabloGvde"/>
            </w:pPr>
            <w:r w:rsidRPr="00521684">
              <w:t xml:space="preserve">A1. Kayıtlı öğrencilerin devamsızlığının azaltılması, BİLSEM terklerinin önüne geçilmesi sağlanacaktır.  </w:t>
            </w:r>
          </w:p>
        </w:tc>
      </w:tr>
      <w:tr w:rsidR="00DD51E9" w:rsidRPr="00521684" w:rsidTr="00DD51E9">
        <w:trPr>
          <w:trHeight w:val="626"/>
        </w:trPr>
        <w:tc>
          <w:tcPr>
            <w:tcW w:w="2702" w:type="dxa"/>
            <w:shd w:val="clear" w:color="auto" w:fill="B4C5E7"/>
            <w:vAlign w:val="center"/>
          </w:tcPr>
          <w:p w:rsidR="00DD51E9" w:rsidRPr="00521684" w:rsidRDefault="00DD51E9" w:rsidP="00DD51E9">
            <w:pPr>
              <w:pStyle w:val="TabloOkulKurum"/>
              <w:rPr>
                <w:rFonts w:eastAsia="Microsoft Sans Serif" w:hAnsi="Microsoft Sans Serif"/>
              </w:rPr>
            </w:pPr>
            <w:r w:rsidRPr="00521684">
              <w:rPr>
                <w:rFonts w:eastAsia="Microsoft Sans Serif" w:hAnsi="Microsoft Sans Serif"/>
              </w:rPr>
              <w:t>Hedef</w:t>
            </w:r>
          </w:p>
        </w:tc>
        <w:tc>
          <w:tcPr>
            <w:tcW w:w="11331" w:type="dxa"/>
            <w:shd w:val="clear" w:color="auto" w:fill="D9D9D9"/>
            <w:vAlign w:val="center"/>
          </w:tcPr>
          <w:p w:rsidR="00DD51E9" w:rsidRPr="00521684" w:rsidRDefault="00DD51E9" w:rsidP="00DD51E9">
            <w:pPr>
              <w:pStyle w:val="TabloGvde"/>
            </w:pPr>
            <w:r w:rsidRPr="00521684">
              <w:t>H1.1. Devamsızlık nedenlerinin tespiti ve soruna yönelik çözüm önerilerinin geliştirilmesi ile devamsızlığın azaltılması sağlanacaktır.</w:t>
            </w:r>
          </w:p>
        </w:tc>
      </w:tr>
      <w:tr w:rsidR="00DD51E9" w:rsidRPr="00521684" w:rsidTr="00DD51E9">
        <w:trPr>
          <w:trHeight w:val="659"/>
        </w:trPr>
        <w:tc>
          <w:tcPr>
            <w:tcW w:w="2702" w:type="dxa"/>
            <w:shd w:val="clear" w:color="auto" w:fill="B4C5E7"/>
            <w:vAlign w:val="center"/>
          </w:tcPr>
          <w:p w:rsidR="00DD51E9" w:rsidRPr="00521684" w:rsidRDefault="00DD51E9" w:rsidP="00DD51E9">
            <w:pPr>
              <w:pStyle w:val="TabloOkulKurum"/>
              <w:rPr>
                <w:rFonts w:eastAsia="Microsoft Sans Serif"/>
              </w:rPr>
            </w:pPr>
            <w:r w:rsidRPr="00521684">
              <w:rPr>
                <w:rFonts w:eastAsia="Microsoft Sans Serif"/>
              </w:rPr>
              <w:t>Performans</w:t>
            </w:r>
            <w:r w:rsidRPr="00521684">
              <w:rPr>
                <w:rFonts w:eastAsia="Microsoft Sans Serif"/>
                <w:spacing w:val="1"/>
              </w:rPr>
              <w:t xml:space="preserve"> </w:t>
            </w:r>
            <w:r w:rsidRPr="00521684">
              <w:rPr>
                <w:rFonts w:eastAsia="Microsoft Sans Serif"/>
              </w:rPr>
              <w:t>Göstergeleri</w:t>
            </w:r>
          </w:p>
        </w:tc>
        <w:tc>
          <w:tcPr>
            <w:tcW w:w="11331" w:type="dxa"/>
            <w:shd w:val="clear" w:color="auto" w:fill="D9D9D9"/>
            <w:vAlign w:val="center"/>
          </w:tcPr>
          <w:p w:rsidR="00DD51E9" w:rsidRPr="00521684" w:rsidRDefault="00DD51E9" w:rsidP="00DD51E9">
            <w:pPr>
              <w:pStyle w:val="TabloGvde"/>
            </w:pPr>
            <w:r w:rsidRPr="00521684">
              <w:t>PG1.1.1. Öğrencilerin devamsızlık oranları</w:t>
            </w:r>
          </w:p>
        </w:tc>
      </w:tr>
      <w:tr w:rsidR="00DD51E9" w:rsidRPr="00521684" w:rsidTr="00DD51E9">
        <w:trPr>
          <w:trHeight w:val="4073"/>
        </w:trPr>
        <w:tc>
          <w:tcPr>
            <w:tcW w:w="2702" w:type="dxa"/>
            <w:shd w:val="clear" w:color="auto" w:fill="B4C5E7"/>
            <w:vAlign w:val="center"/>
          </w:tcPr>
          <w:p w:rsidR="00DD51E9" w:rsidRPr="00521684" w:rsidRDefault="00DD51E9" w:rsidP="00DD51E9">
            <w:pPr>
              <w:pStyle w:val="TabloOkulKurum"/>
              <w:rPr>
                <w:rFonts w:eastAsia="Microsoft Sans Serif" w:hAnsi="Microsoft Sans Serif"/>
              </w:rPr>
            </w:pPr>
            <w:r w:rsidRPr="00521684">
              <w:rPr>
                <w:rFonts w:eastAsia="Microsoft Sans Serif" w:hAnsi="Microsoft Sans Serif"/>
              </w:rPr>
              <w:t>Stratejiler</w:t>
            </w:r>
          </w:p>
        </w:tc>
        <w:tc>
          <w:tcPr>
            <w:tcW w:w="11331" w:type="dxa"/>
            <w:shd w:val="clear" w:color="auto" w:fill="D9D9D9"/>
            <w:vAlign w:val="center"/>
          </w:tcPr>
          <w:p w:rsidR="00DD51E9" w:rsidRPr="00521684" w:rsidRDefault="00DD51E9" w:rsidP="00DD51E9">
            <w:pPr>
              <w:pStyle w:val="TabloGvde"/>
            </w:pPr>
            <w:r w:rsidRPr="00521684">
              <w:t>S1 Devamsızlık nedenlerinin tespiti için veli görüşmeleri ve anket çalışmaları yapılacak ve çözüme dair önlemler alınması sağlanacaktır.</w:t>
            </w:r>
          </w:p>
          <w:p w:rsidR="00DD51E9" w:rsidRPr="00521684" w:rsidRDefault="00DD51E9" w:rsidP="00DD51E9">
            <w:pPr>
              <w:pStyle w:val="TabloGvde"/>
            </w:pPr>
            <w:r w:rsidRPr="00521684">
              <w:t>S2 Devamsızlık yapan öğrencilere yönelik, aidiyet duygularını ve motivasyonlarını artıracak faaliyetlerin düzenlenmesi sağlanacaktır. (sergi, atölye, gezi vb)</w:t>
            </w:r>
          </w:p>
          <w:p w:rsidR="00DD51E9" w:rsidRPr="00521684" w:rsidRDefault="00DD51E9" w:rsidP="00DD51E9">
            <w:pPr>
              <w:pStyle w:val="TabloGvde"/>
            </w:pPr>
            <w:r w:rsidRPr="00521684">
              <w:t>S3 Devamsızlık yapan öğrencilerin kurum içi çalışmalarda, proje ve etkinliklerde görev almaları teşvik edilecektir.</w:t>
            </w:r>
          </w:p>
        </w:tc>
      </w:tr>
    </w:tbl>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sectPr w:rsidR="00DD51E9" w:rsidRPr="00521684" w:rsidSect="00521684">
          <w:footerReference w:type="default" r:id="rId8"/>
          <w:pgSz w:w="16840" w:h="11910" w:orient="landscape"/>
          <w:pgMar w:top="1100" w:right="1260" w:bottom="1120" w:left="1300" w:header="708" w:footer="920" w:gutter="0"/>
          <w:pgNumType w:start="1"/>
          <w:cols w:space="708"/>
        </w:sectPr>
      </w:pPr>
    </w:p>
    <w:p w:rsidR="00DD51E9" w:rsidRPr="00521684" w:rsidRDefault="00DD51E9" w:rsidP="00DD51E9">
      <w:pPr>
        <w:widowControl w:val="0"/>
        <w:autoSpaceDE w:val="0"/>
        <w:autoSpaceDN w:val="0"/>
        <w:spacing w:before="1" w:after="1" w:line="240" w:lineRule="auto"/>
        <w:rPr>
          <w:rFonts w:ascii="Times New Roman" w:eastAsia="Calibri" w:hAnsi="Calibri" w:cs="Calibri"/>
          <w:sz w:val="27"/>
          <w:szCs w:val="22"/>
        </w:rPr>
      </w:pPr>
    </w:p>
    <w:tbl>
      <w:tblPr>
        <w:tblStyle w:val="TableNormal19"/>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11292"/>
      </w:tblGrid>
      <w:tr w:rsidR="00DD51E9" w:rsidRPr="00521684" w:rsidTr="00DD51E9">
        <w:trPr>
          <w:trHeight w:val="616"/>
        </w:trPr>
        <w:tc>
          <w:tcPr>
            <w:tcW w:w="13994" w:type="dxa"/>
            <w:gridSpan w:val="2"/>
            <w:shd w:val="clear" w:color="auto" w:fill="B4C5E7"/>
            <w:vAlign w:val="center"/>
          </w:tcPr>
          <w:p w:rsidR="00DD51E9" w:rsidRPr="00521684" w:rsidRDefault="00DD51E9" w:rsidP="00DD51E9">
            <w:pPr>
              <w:pStyle w:val="TabloTema"/>
              <w:rPr>
                <w:rFonts w:eastAsia="Microsoft Sans Serif"/>
              </w:rPr>
            </w:pPr>
            <w:r w:rsidRPr="00521684">
              <w:rPr>
                <w:rFonts w:eastAsia="Microsoft Sans Serif"/>
              </w:rPr>
              <w:t>TEMA:</w:t>
            </w:r>
            <w:r w:rsidRPr="00521684">
              <w:rPr>
                <w:rFonts w:eastAsia="Microsoft Sans Serif"/>
                <w:spacing w:val="-2"/>
              </w:rPr>
              <w:t xml:space="preserve"> </w:t>
            </w:r>
            <w:r>
              <w:rPr>
                <w:rFonts w:eastAsia="Microsoft Sans Serif"/>
                <w:spacing w:val="-2"/>
              </w:rPr>
              <w:t xml:space="preserve">Eğitim Öğretime </w:t>
            </w:r>
            <w:r w:rsidRPr="00521684">
              <w:rPr>
                <w:rFonts w:eastAsia="Microsoft Sans Serif"/>
              </w:rPr>
              <w:t>Erişim</w:t>
            </w:r>
            <w:r>
              <w:rPr>
                <w:rFonts w:eastAsia="Microsoft Sans Serif"/>
              </w:rPr>
              <w:t xml:space="preserve"> ve Katılım</w:t>
            </w:r>
          </w:p>
        </w:tc>
      </w:tr>
      <w:tr w:rsidR="00DD51E9" w:rsidRPr="00521684" w:rsidTr="00DD51E9">
        <w:trPr>
          <w:trHeight w:val="616"/>
        </w:trPr>
        <w:tc>
          <w:tcPr>
            <w:tcW w:w="13994" w:type="dxa"/>
            <w:gridSpan w:val="2"/>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Okul/Kurum</w:t>
            </w:r>
            <w:r w:rsidRPr="00521684">
              <w:rPr>
                <w:rFonts w:eastAsia="Microsoft Sans Serif" w:cs="Microsoft Sans Serif"/>
                <w:spacing w:val="-6"/>
              </w:rPr>
              <w:t xml:space="preserve"> </w:t>
            </w:r>
            <w:r w:rsidRPr="00521684">
              <w:rPr>
                <w:rFonts w:eastAsia="Microsoft Sans Serif" w:cs="Microsoft Sans Serif"/>
              </w:rPr>
              <w:t>Türü:</w:t>
            </w:r>
            <w:r w:rsidRPr="00521684">
              <w:rPr>
                <w:rFonts w:eastAsia="Microsoft Sans Serif" w:cs="Microsoft Sans Serif"/>
                <w:spacing w:val="-3"/>
              </w:rPr>
              <w:t xml:space="preserve"> </w:t>
            </w:r>
            <w:r w:rsidRPr="00521684">
              <w:rPr>
                <w:rFonts w:eastAsia="Microsoft Sans Serif"/>
              </w:rPr>
              <w:t>Bilim ve Sanat Merkezleri</w:t>
            </w:r>
          </w:p>
        </w:tc>
      </w:tr>
      <w:tr w:rsidR="00DD51E9" w:rsidRPr="00521684" w:rsidTr="00DD51E9">
        <w:trPr>
          <w:trHeight w:val="916"/>
        </w:trPr>
        <w:tc>
          <w:tcPr>
            <w:tcW w:w="2702"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Amaç</w:t>
            </w:r>
          </w:p>
        </w:tc>
        <w:tc>
          <w:tcPr>
            <w:tcW w:w="11292" w:type="dxa"/>
            <w:shd w:val="clear" w:color="auto" w:fill="D9D9D9"/>
            <w:vAlign w:val="center"/>
          </w:tcPr>
          <w:p w:rsidR="00DD51E9" w:rsidRPr="00521684" w:rsidRDefault="00DD51E9" w:rsidP="00DD51E9">
            <w:pPr>
              <w:pStyle w:val="TabloGvde"/>
            </w:pPr>
            <w:r w:rsidRPr="00521684">
              <w:t xml:space="preserve">A1. Kayıtlı öğrencilerin devamsızlığının azaltılması, BİLSEM terklerinin önüne geçilmesi sağlanacaktır.  </w:t>
            </w:r>
          </w:p>
        </w:tc>
      </w:tr>
      <w:tr w:rsidR="00DD51E9" w:rsidRPr="00521684" w:rsidTr="00DD51E9">
        <w:trPr>
          <w:trHeight w:val="789"/>
        </w:trPr>
        <w:tc>
          <w:tcPr>
            <w:tcW w:w="2702" w:type="dxa"/>
            <w:shd w:val="clear" w:color="auto" w:fill="B4C5E7"/>
            <w:vAlign w:val="center"/>
          </w:tcPr>
          <w:p w:rsidR="00DD51E9" w:rsidRPr="00521684" w:rsidRDefault="00DD51E9" w:rsidP="00DD51E9">
            <w:pPr>
              <w:pStyle w:val="TabloOkulKurum"/>
              <w:rPr>
                <w:rFonts w:eastAsia="Microsoft Sans Serif" w:hAnsi="Microsoft Sans Serif" w:cs="Microsoft Sans Serif"/>
              </w:rPr>
            </w:pPr>
            <w:r w:rsidRPr="00521684">
              <w:rPr>
                <w:rFonts w:eastAsia="Microsoft Sans Serif" w:hAnsi="Microsoft Sans Serif" w:cs="Microsoft Sans Serif"/>
              </w:rPr>
              <w:t>Hedef</w:t>
            </w:r>
          </w:p>
        </w:tc>
        <w:tc>
          <w:tcPr>
            <w:tcW w:w="11292" w:type="dxa"/>
            <w:shd w:val="clear" w:color="auto" w:fill="D9D9D9"/>
            <w:vAlign w:val="center"/>
          </w:tcPr>
          <w:p w:rsidR="00DD51E9" w:rsidRPr="00521684" w:rsidRDefault="00DD51E9" w:rsidP="00DD51E9">
            <w:pPr>
              <w:pStyle w:val="TabloGvde"/>
            </w:pPr>
            <w:r w:rsidRPr="00521684">
              <w:t>H1.2. Devamsızlık nedeniyle Bilsem terklerinin önüne geçilmesine yönelik çalışmalar yapılacaktır.</w:t>
            </w:r>
          </w:p>
        </w:tc>
      </w:tr>
      <w:tr w:rsidR="00DD51E9" w:rsidRPr="00521684" w:rsidTr="00DD51E9">
        <w:trPr>
          <w:trHeight w:val="1199"/>
        </w:trPr>
        <w:tc>
          <w:tcPr>
            <w:tcW w:w="2702"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Performans</w:t>
            </w:r>
            <w:r w:rsidRPr="00521684">
              <w:rPr>
                <w:rFonts w:eastAsia="Microsoft Sans Serif" w:cs="Microsoft Sans Serif"/>
                <w:spacing w:val="1"/>
              </w:rPr>
              <w:t xml:space="preserve"> </w:t>
            </w:r>
            <w:r w:rsidRPr="00521684">
              <w:rPr>
                <w:rFonts w:eastAsia="Microsoft Sans Serif" w:cs="Microsoft Sans Serif"/>
              </w:rPr>
              <w:t>Göstergeleri</w:t>
            </w:r>
          </w:p>
        </w:tc>
        <w:tc>
          <w:tcPr>
            <w:tcW w:w="11292" w:type="dxa"/>
            <w:shd w:val="clear" w:color="auto" w:fill="D9D9D9"/>
            <w:vAlign w:val="center"/>
          </w:tcPr>
          <w:p w:rsidR="00DD51E9" w:rsidRPr="00521684" w:rsidRDefault="00DD51E9" w:rsidP="00DD51E9">
            <w:pPr>
              <w:pStyle w:val="TabloGvde"/>
            </w:pPr>
            <w:r w:rsidRPr="00521684">
              <w:t>PG 1.2.1. Bir eğitim öğretim yılında % 30 üzeri devamsızlık yapan öğrenci oranı</w:t>
            </w:r>
          </w:p>
        </w:tc>
      </w:tr>
      <w:tr w:rsidR="00DD51E9" w:rsidRPr="00521684" w:rsidTr="00DD51E9">
        <w:trPr>
          <w:trHeight w:val="1842"/>
        </w:trPr>
        <w:tc>
          <w:tcPr>
            <w:tcW w:w="2702" w:type="dxa"/>
            <w:shd w:val="clear" w:color="auto" w:fill="B4C5E7"/>
            <w:vAlign w:val="center"/>
          </w:tcPr>
          <w:p w:rsidR="00DD51E9" w:rsidRPr="00521684" w:rsidRDefault="00DD51E9" w:rsidP="00DD51E9">
            <w:pPr>
              <w:pStyle w:val="TabloOkulKurum"/>
              <w:rPr>
                <w:rFonts w:eastAsia="Microsoft Sans Serif" w:hAnsi="Microsoft Sans Serif" w:cs="Microsoft Sans Serif"/>
              </w:rPr>
            </w:pPr>
            <w:r w:rsidRPr="00521684">
              <w:rPr>
                <w:rFonts w:eastAsia="Microsoft Sans Serif" w:hAnsi="Microsoft Sans Serif" w:cs="Microsoft Sans Serif"/>
              </w:rPr>
              <w:t>Stratejiler</w:t>
            </w:r>
          </w:p>
        </w:tc>
        <w:tc>
          <w:tcPr>
            <w:tcW w:w="11292" w:type="dxa"/>
            <w:shd w:val="clear" w:color="auto" w:fill="D9D9D9"/>
            <w:vAlign w:val="center"/>
          </w:tcPr>
          <w:p w:rsidR="00DD51E9" w:rsidRPr="00521684" w:rsidRDefault="00DD51E9" w:rsidP="00DD51E9">
            <w:pPr>
              <w:pStyle w:val="TabloGvde"/>
            </w:pPr>
            <w:r w:rsidRPr="00521684">
              <w:t>S1 Devamsızlık oranı %</w:t>
            </w:r>
            <w:proofErr w:type="gramStart"/>
            <w:r w:rsidRPr="00521684">
              <w:t>10’a</w:t>
            </w:r>
            <w:proofErr w:type="gramEnd"/>
            <w:r w:rsidRPr="00521684">
              <w:t xml:space="preserve"> ulaşan öğrenciler ile görüşmeler yapılacaktır.</w:t>
            </w:r>
          </w:p>
          <w:p w:rsidR="00DD51E9" w:rsidRPr="00521684" w:rsidRDefault="00DD51E9" w:rsidP="00DD51E9">
            <w:pPr>
              <w:pStyle w:val="TabloGvde"/>
            </w:pPr>
            <w:r w:rsidRPr="00521684">
              <w:t>S2 Devamsızlık oranı yüzde 15’i aşan öğrenci ve velilerine yönelik danışman öğretmenler tarafından görüşmeler yapılacaktır.</w:t>
            </w:r>
          </w:p>
          <w:p w:rsidR="00DD51E9" w:rsidRPr="00521684" w:rsidRDefault="00DD51E9" w:rsidP="00DD51E9">
            <w:pPr>
              <w:pStyle w:val="TabloGvde"/>
            </w:pPr>
            <w:r w:rsidRPr="00521684">
              <w:t>S3 Devamsızlık oranı %20’ye ulaşan öğrencilerin devamsızlık uyarısı posta, e-posta veya kısa mesaj yolu ile velisine bildirilecektir.</w:t>
            </w:r>
          </w:p>
          <w:p w:rsidR="00DD51E9" w:rsidRPr="00521684" w:rsidRDefault="00DD51E9" w:rsidP="00DD51E9">
            <w:pPr>
              <w:pStyle w:val="TabloGvde"/>
            </w:pPr>
            <w:r w:rsidRPr="00521684">
              <w:t>S4 Devamsızlık oranı %25 aşan öğrenciler ve velileri ile Rehberlik Birimi tarafından görüşmeler yapılacaktır.</w:t>
            </w:r>
          </w:p>
        </w:tc>
      </w:tr>
    </w:tbl>
    <w:p w:rsidR="00DD51E9" w:rsidRPr="00521684" w:rsidRDefault="00DD51E9" w:rsidP="00DD51E9">
      <w:pPr>
        <w:widowControl w:val="0"/>
        <w:autoSpaceDE w:val="0"/>
        <w:autoSpaceDN w:val="0"/>
        <w:spacing w:after="0" w:line="280" w:lineRule="auto"/>
        <w:rPr>
          <w:rFonts w:ascii="Microsoft Sans Serif" w:eastAsia="Microsoft Sans Serif" w:hAnsi="Microsoft Sans Serif" w:cs="Microsoft Sans Serif"/>
          <w:sz w:val="22"/>
          <w:szCs w:val="22"/>
        </w:rPr>
        <w:sectPr w:rsidR="00DD51E9" w:rsidRPr="00521684">
          <w:pgSz w:w="16840" w:h="11910" w:orient="landscape"/>
          <w:pgMar w:top="1100" w:right="1260" w:bottom="1120" w:left="1300" w:header="0" w:footer="920" w:gutter="0"/>
          <w:cols w:space="708"/>
        </w:sectPr>
      </w:pPr>
    </w:p>
    <w:p w:rsidR="00DD51E9" w:rsidRPr="00521684" w:rsidRDefault="00DD51E9" w:rsidP="00DD51E9">
      <w:pPr>
        <w:widowControl w:val="0"/>
        <w:autoSpaceDE w:val="0"/>
        <w:autoSpaceDN w:val="0"/>
        <w:spacing w:before="1" w:after="1" w:line="240" w:lineRule="auto"/>
        <w:rPr>
          <w:rFonts w:ascii="Times New Roman" w:eastAsia="Calibri" w:hAnsi="Calibri" w:cs="Calibri"/>
          <w:sz w:val="27"/>
          <w:szCs w:val="22"/>
        </w:rPr>
      </w:pPr>
    </w:p>
    <w:tbl>
      <w:tblPr>
        <w:tblStyle w:val="TableNormal19"/>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21684" w:rsidTr="00DD51E9">
        <w:trPr>
          <w:trHeight w:val="498"/>
        </w:trPr>
        <w:tc>
          <w:tcPr>
            <w:tcW w:w="13994" w:type="dxa"/>
            <w:gridSpan w:val="2"/>
            <w:shd w:val="clear" w:color="auto" w:fill="B4C5E7"/>
            <w:vAlign w:val="center"/>
          </w:tcPr>
          <w:p w:rsidR="00DD51E9" w:rsidRPr="00521684" w:rsidRDefault="00DD51E9" w:rsidP="00DD51E9">
            <w:pPr>
              <w:pStyle w:val="TabloTema"/>
              <w:rPr>
                <w:rFonts w:eastAsia="Microsoft Sans Serif"/>
              </w:rPr>
            </w:pPr>
            <w:r w:rsidRPr="00521684">
              <w:rPr>
                <w:rFonts w:eastAsia="Microsoft Sans Serif"/>
              </w:rPr>
              <w:t>TEMA: Eğitim</w:t>
            </w:r>
            <w:r w:rsidRPr="00521684">
              <w:rPr>
                <w:rFonts w:eastAsia="Microsoft Sans Serif"/>
                <w:spacing w:val="-3"/>
              </w:rPr>
              <w:t xml:space="preserve"> </w:t>
            </w:r>
            <w:r w:rsidRPr="00521684">
              <w:rPr>
                <w:rFonts w:eastAsia="Microsoft Sans Serif"/>
              </w:rPr>
              <w:t>ve</w:t>
            </w:r>
            <w:r w:rsidRPr="00521684">
              <w:rPr>
                <w:rFonts w:eastAsia="Microsoft Sans Serif"/>
                <w:spacing w:val="-2"/>
              </w:rPr>
              <w:t xml:space="preserve"> </w:t>
            </w:r>
            <w:r>
              <w:rPr>
                <w:rFonts w:eastAsia="Microsoft Sans Serif"/>
              </w:rPr>
              <w:t>Öğretimde</w:t>
            </w:r>
            <w:r w:rsidRPr="00521684">
              <w:rPr>
                <w:rFonts w:eastAsia="Microsoft Sans Serif"/>
                <w:spacing w:val="-4"/>
              </w:rPr>
              <w:t xml:space="preserve"> </w:t>
            </w:r>
            <w:r w:rsidRPr="00521684">
              <w:rPr>
                <w:rFonts w:eastAsia="Microsoft Sans Serif"/>
              </w:rPr>
              <w:t>Kalite</w:t>
            </w:r>
          </w:p>
        </w:tc>
      </w:tr>
      <w:tr w:rsidR="00DD51E9" w:rsidRPr="00521684" w:rsidTr="00DD51E9">
        <w:trPr>
          <w:trHeight w:val="614"/>
        </w:trPr>
        <w:tc>
          <w:tcPr>
            <w:tcW w:w="13994" w:type="dxa"/>
            <w:gridSpan w:val="2"/>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Okul/Kurum</w:t>
            </w:r>
            <w:r w:rsidRPr="00521684">
              <w:rPr>
                <w:rFonts w:eastAsia="Microsoft Sans Serif" w:cs="Microsoft Sans Serif"/>
                <w:spacing w:val="-6"/>
              </w:rPr>
              <w:t xml:space="preserve"> </w:t>
            </w:r>
            <w:r w:rsidRPr="00521684">
              <w:rPr>
                <w:rFonts w:eastAsia="Microsoft Sans Serif" w:cs="Microsoft Sans Serif"/>
              </w:rPr>
              <w:t>Türü:</w:t>
            </w:r>
            <w:r w:rsidRPr="00521684">
              <w:rPr>
                <w:rFonts w:eastAsia="Microsoft Sans Serif" w:cs="Microsoft Sans Serif"/>
                <w:spacing w:val="-3"/>
              </w:rPr>
              <w:t xml:space="preserve"> </w:t>
            </w:r>
            <w:r w:rsidRPr="00521684">
              <w:rPr>
                <w:rFonts w:eastAsia="Microsoft Sans Serif"/>
              </w:rPr>
              <w:t>Bilim ve Sanat Merkezleri</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Amaç</w:t>
            </w:r>
          </w:p>
        </w:tc>
        <w:tc>
          <w:tcPr>
            <w:tcW w:w="10931" w:type="dxa"/>
            <w:shd w:val="clear" w:color="auto" w:fill="D9D9D9"/>
            <w:vAlign w:val="center"/>
          </w:tcPr>
          <w:p w:rsidR="00DD51E9" w:rsidRPr="00521684" w:rsidRDefault="00DD51E9" w:rsidP="00DD51E9">
            <w:pPr>
              <w:pStyle w:val="TabloGvde"/>
            </w:pPr>
            <w:r w:rsidRPr="00521684">
              <w:t>A2. Eğitim ortamlarının ve öğrenme süreçlerinin geliştirilmesi sağlanacaktır.</w:t>
            </w:r>
          </w:p>
        </w:tc>
      </w:tr>
      <w:tr w:rsidR="00DD51E9" w:rsidRPr="00521684" w:rsidTr="00DD51E9">
        <w:trPr>
          <w:trHeight w:val="733"/>
        </w:trPr>
        <w:tc>
          <w:tcPr>
            <w:tcW w:w="3063" w:type="dxa"/>
            <w:shd w:val="clear" w:color="auto" w:fill="B4C5E7"/>
            <w:vAlign w:val="center"/>
          </w:tcPr>
          <w:p w:rsidR="00DD51E9" w:rsidRPr="00521684" w:rsidRDefault="00DD51E9" w:rsidP="00DD51E9">
            <w:pPr>
              <w:pStyle w:val="TabloOkulKurum"/>
              <w:rPr>
                <w:rFonts w:eastAsia="Microsoft Sans Serif" w:hAnsi="Microsoft Sans Serif" w:cs="Microsoft Sans Serif"/>
              </w:rPr>
            </w:pPr>
            <w:r w:rsidRPr="00521684">
              <w:rPr>
                <w:rFonts w:eastAsia="Microsoft Sans Serif" w:hAnsi="Microsoft Sans Serif" w:cs="Microsoft Sans Serif"/>
              </w:rPr>
              <w:t>Hedef</w:t>
            </w:r>
          </w:p>
        </w:tc>
        <w:tc>
          <w:tcPr>
            <w:tcW w:w="10931" w:type="dxa"/>
            <w:shd w:val="clear" w:color="auto" w:fill="D9D9D9"/>
            <w:vAlign w:val="center"/>
          </w:tcPr>
          <w:p w:rsidR="00DD51E9" w:rsidRPr="00521684" w:rsidRDefault="00DD51E9" w:rsidP="00DD51E9">
            <w:pPr>
              <w:pStyle w:val="TabloGvde"/>
            </w:pPr>
            <w:r w:rsidRPr="00521684">
              <w:t>H2.1. Öğrencilerin ilgi ve yetenekleri doğrultusunda atölyelerde çalışma yapmaları sağlanacaktır.</w:t>
            </w:r>
          </w:p>
        </w:tc>
      </w:tr>
      <w:tr w:rsidR="00DD51E9" w:rsidRPr="00521684" w:rsidTr="00DD51E9">
        <w:trPr>
          <w:trHeight w:val="1175"/>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Performans</w:t>
            </w:r>
            <w:r w:rsidRPr="00521684">
              <w:rPr>
                <w:rFonts w:eastAsia="Microsoft Sans Serif" w:cs="Microsoft Sans Serif"/>
                <w:spacing w:val="-4"/>
              </w:rPr>
              <w:t xml:space="preserve"> </w:t>
            </w:r>
            <w:r w:rsidRPr="00521684">
              <w:rPr>
                <w:rFonts w:eastAsia="Microsoft Sans Serif" w:cs="Microsoft Sans Serif"/>
              </w:rPr>
              <w:t>Göstergeleri</w:t>
            </w:r>
          </w:p>
        </w:tc>
        <w:tc>
          <w:tcPr>
            <w:tcW w:w="10931" w:type="dxa"/>
            <w:shd w:val="clear" w:color="auto" w:fill="D9D9D9"/>
            <w:vAlign w:val="center"/>
          </w:tcPr>
          <w:p w:rsidR="00DD51E9" w:rsidRPr="00521684" w:rsidRDefault="00DD51E9" w:rsidP="00DD51E9">
            <w:pPr>
              <w:pStyle w:val="TabloGvde"/>
              <w:rPr>
                <w:rFonts w:eastAsia="Microsoft Sans Serif"/>
              </w:rPr>
            </w:pPr>
            <w:r w:rsidRPr="00521684">
              <w:t>PG 2.1.1. Açılan atölye sayısı</w:t>
            </w:r>
          </w:p>
          <w:p w:rsidR="00DD51E9" w:rsidRPr="00521684" w:rsidRDefault="00DD51E9" w:rsidP="00DD51E9">
            <w:pPr>
              <w:pStyle w:val="TabloGvde"/>
            </w:pPr>
            <w:r w:rsidRPr="00521684">
              <w:t>PG 2.1.2. Açılan atölyelere katılan öğrenci oranı</w:t>
            </w:r>
          </w:p>
        </w:tc>
      </w:tr>
      <w:tr w:rsidR="00DD51E9" w:rsidRPr="00521684" w:rsidTr="00DD51E9">
        <w:trPr>
          <w:trHeight w:val="42"/>
        </w:trPr>
        <w:tc>
          <w:tcPr>
            <w:tcW w:w="3063" w:type="dxa"/>
            <w:shd w:val="clear" w:color="auto" w:fill="B4C5E7"/>
            <w:vAlign w:val="center"/>
          </w:tcPr>
          <w:p w:rsidR="00DD51E9" w:rsidRPr="00521684" w:rsidRDefault="00DD51E9" w:rsidP="00DD51E9">
            <w:pPr>
              <w:pStyle w:val="TabloOkulKurum"/>
              <w:rPr>
                <w:rFonts w:eastAsia="Microsoft Sans Serif" w:hAnsi="Microsoft Sans Serif" w:cs="Microsoft Sans Serif"/>
              </w:rPr>
            </w:pPr>
            <w:r w:rsidRPr="00521684">
              <w:rPr>
                <w:rFonts w:eastAsia="Microsoft Sans Serif" w:hAnsi="Microsoft Sans Serif" w:cs="Microsoft Sans Serif"/>
              </w:rPr>
              <w:t>Stratejiler</w:t>
            </w:r>
          </w:p>
        </w:tc>
        <w:tc>
          <w:tcPr>
            <w:tcW w:w="10931" w:type="dxa"/>
            <w:shd w:val="clear" w:color="auto" w:fill="D9D9D9"/>
            <w:vAlign w:val="center"/>
          </w:tcPr>
          <w:p w:rsidR="00DD51E9" w:rsidRPr="00521684" w:rsidRDefault="00DD51E9" w:rsidP="00DD51E9">
            <w:pPr>
              <w:pStyle w:val="TabloGvde"/>
            </w:pPr>
            <w:r>
              <w:t>S</w:t>
            </w:r>
            <w:r w:rsidRPr="00521684">
              <w:t xml:space="preserve">1. </w:t>
            </w:r>
            <w:proofErr w:type="gramStart"/>
            <w:r w:rsidRPr="00521684">
              <w:t>yüzyıl</w:t>
            </w:r>
            <w:proofErr w:type="gramEnd"/>
            <w:r w:rsidRPr="00521684">
              <w:t xml:space="preserve"> becerileri kapsamında yer alan konularda (STEM, yapay zekâ, iklim değişikliği ve sürdürülebilirlik, finansal ve dijital okuryazarlık, iletişim ve iş birliği, bilgi ve medya okuryazarlığı, girişimcilik vb.) atölye çalışmalarının yapılması sağlanacaktır. </w:t>
            </w:r>
          </w:p>
          <w:p w:rsidR="00DD51E9" w:rsidRPr="00521684" w:rsidRDefault="00DD51E9" w:rsidP="00DD51E9">
            <w:pPr>
              <w:pStyle w:val="TabloGvde"/>
            </w:pPr>
            <w:r w:rsidRPr="00521684">
              <w:t>S2 Atölyelerin materyal ve malzeme açısından zenginleştirilmesi, eksiklerin giderilmesi.</w:t>
            </w:r>
          </w:p>
          <w:p w:rsidR="00DD51E9" w:rsidRPr="00521684" w:rsidRDefault="00DD51E9" w:rsidP="00DD51E9">
            <w:pPr>
              <w:pStyle w:val="TabloGvde"/>
            </w:pPr>
            <w:r w:rsidRPr="00521684">
              <w:t>S3 Öğretmenlerin uzmanlık alanlarının dışında merkezi ve mahalli kurslarla yetkinliklerinin arttırılması ve farklı atölyelerde görev almaları desteklenecektir.</w:t>
            </w:r>
          </w:p>
        </w:tc>
      </w:tr>
    </w:tbl>
    <w:p w:rsidR="00DD51E9"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p>
    <w:p w:rsidR="00DD51E9" w:rsidRDefault="00DD51E9" w:rsidP="00DD51E9">
      <w:pPr>
        <w:rPr>
          <w:rFonts w:ascii="Microsoft Sans Serif" w:eastAsia="Microsoft Sans Serif" w:hAnsi="Microsoft Sans Serif" w:cs="Microsoft Sans Serif"/>
          <w:sz w:val="22"/>
          <w:szCs w:val="22"/>
        </w:rPr>
      </w:pPr>
      <w:r>
        <w:rPr>
          <w:rFonts w:ascii="Microsoft Sans Serif" w:eastAsia="Microsoft Sans Serif" w:hAnsi="Microsoft Sans Serif" w:cs="Microsoft Sans Serif"/>
          <w:sz w:val="22"/>
          <w:szCs w:val="22"/>
        </w:rPr>
        <w:br w:type="page"/>
      </w:r>
    </w:p>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p>
    <w:tbl>
      <w:tblPr>
        <w:tblStyle w:val="TableNormal19"/>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21684" w:rsidTr="00DD51E9">
        <w:trPr>
          <w:trHeight w:val="498"/>
        </w:trPr>
        <w:tc>
          <w:tcPr>
            <w:tcW w:w="13994" w:type="dxa"/>
            <w:gridSpan w:val="2"/>
            <w:shd w:val="clear" w:color="auto" w:fill="B4C5E7"/>
            <w:vAlign w:val="center"/>
          </w:tcPr>
          <w:p w:rsidR="00DD51E9" w:rsidRPr="00521684" w:rsidRDefault="00DD51E9" w:rsidP="00DD51E9">
            <w:pPr>
              <w:pStyle w:val="TabloTema"/>
              <w:rPr>
                <w:rFonts w:eastAsia="Microsoft Sans Serif" w:cs="Arial"/>
              </w:rPr>
            </w:pPr>
            <w:r w:rsidRPr="00521684">
              <w:rPr>
                <w:rFonts w:eastAsia="Microsoft Sans Serif" w:cs="Arial"/>
              </w:rPr>
              <w:t xml:space="preserve">TEMA: </w:t>
            </w:r>
            <w:r w:rsidRPr="00521684">
              <w:rPr>
                <w:rFonts w:eastAsia="Microsoft Sans Serif"/>
              </w:rPr>
              <w:t>Eğitim</w:t>
            </w:r>
            <w:r w:rsidRPr="00521684">
              <w:rPr>
                <w:rFonts w:eastAsia="Microsoft Sans Serif"/>
                <w:spacing w:val="-3"/>
              </w:rPr>
              <w:t xml:space="preserve"> </w:t>
            </w:r>
            <w:r w:rsidRPr="00521684">
              <w:rPr>
                <w:rFonts w:eastAsia="Microsoft Sans Serif"/>
              </w:rPr>
              <w:t>ve</w:t>
            </w:r>
            <w:r w:rsidRPr="00521684">
              <w:rPr>
                <w:rFonts w:eastAsia="Microsoft Sans Serif"/>
                <w:spacing w:val="-2"/>
              </w:rPr>
              <w:t xml:space="preserve"> </w:t>
            </w:r>
            <w:r>
              <w:rPr>
                <w:rFonts w:eastAsia="Microsoft Sans Serif"/>
              </w:rPr>
              <w:t>Öğretimde</w:t>
            </w:r>
            <w:r w:rsidRPr="00521684">
              <w:rPr>
                <w:rFonts w:eastAsia="Microsoft Sans Serif"/>
                <w:spacing w:val="-4"/>
              </w:rPr>
              <w:t xml:space="preserve"> </w:t>
            </w:r>
            <w:r w:rsidRPr="00521684">
              <w:rPr>
                <w:rFonts w:eastAsia="Microsoft Sans Serif"/>
              </w:rPr>
              <w:t>Kalite</w:t>
            </w:r>
          </w:p>
        </w:tc>
      </w:tr>
      <w:tr w:rsidR="00DD51E9" w:rsidRPr="00521684" w:rsidTr="00DD51E9">
        <w:trPr>
          <w:trHeight w:val="614"/>
        </w:trPr>
        <w:tc>
          <w:tcPr>
            <w:tcW w:w="13994" w:type="dxa"/>
            <w:gridSpan w:val="2"/>
            <w:shd w:val="clear" w:color="auto" w:fill="B4C5E7"/>
            <w:vAlign w:val="center"/>
          </w:tcPr>
          <w:p w:rsidR="00DD51E9" w:rsidRPr="00521684" w:rsidRDefault="00DD51E9" w:rsidP="00DD51E9">
            <w:pPr>
              <w:pStyle w:val="TabloOkulKurum"/>
              <w:rPr>
                <w:rFonts w:eastAsia="Microsoft Sans Serif"/>
              </w:rPr>
            </w:pPr>
            <w:r w:rsidRPr="00521684">
              <w:rPr>
                <w:rFonts w:eastAsia="Microsoft Sans Serif"/>
              </w:rPr>
              <w:t>Okul/Kurum</w:t>
            </w:r>
            <w:r w:rsidRPr="00521684">
              <w:rPr>
                <w:rFonts w:eastAsia="Microsoft Sans Serif"/>
                <w:spacing w:val="-6"/>
              </w:rPr>
              <w:t xml:space="preserve"> </w:t>
            </w:r>
            <w:r w:rsidRPr="00521684">
              <w:rPr>
                <w:rFonts w:eastAsia="Microsoft Sans Serif"/>
              </w:rPr>
              <w:t>Türü:</w:t>
            </w:r>
            <w:r w:rsidRPr="00521684">
              <w:rPr>
                <w:rFonts w:eastAsia="Microsoft Sans Serif"/>
                <w:spacing w:val="-3"/>
              </w:rPr>
              <w:t xml:space="preserve"> </w:t>
            </w:r>
            <w:r w:rsidRPr="00521684">
              <w:rPr>
                <w:rFonts w:eastAsia="Microsoft Sans Serif"/>
              </w:rPr>
              <w:t>Bilim ve Sanat Merkezleri</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rPr>
            </w:pPr>
            <w:r w:rsidRPr="00521684">
              <w:rPr>
                <w:rFonts w:eastAsia="Microsoft Sans Serif"/>
              </w:rPr>
              <w:t>Amaç</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A2. Eğitim ortamlarının ve öğrenme süreçlerinin geliştirilmesi sağlanacaktır.</w:t>
            </w:r>
          </w:p>
        </w:tc>
      </w:tr>
      <w:tr w:rsidR="00DD51E9" w:rsidRPr="00521684" w:rsidTr="00DD51E9">
        <w:trPr>
          <w:trHeight w:val="733"/>
        </w:trPr>
        <w:tc>
          <w:tcPr>
            <w:tcW w:w="3063" w:type="dxa"/>
            <w:shd w:val="clear" w:color="auto" w:fill="B4C5E7"/>
            <w:vAlign w:val="center"/>
          </w:tcPr>
          <w:p w:rsidR="00DD51E9" w:rsidRPr="00521684" w:rsidRDefault="00DD51E9" w:rsidP="00DD51E9">
            <w:pPr>
              <w:pStyle w:val="TabloOkulKurum"/>
              <w:rPr>
                <w:rFonts w:eastAsia="Microsoft Sans Serif"/>
              </w:rPr>
            </w:pPr>
            <w:r w:rsidRPr="00521684">
              <w:rPr>
                <w:rFonts w:eastAsia="Microsoft Sans Serif"/>
              </w:rPr>
              <w:t>Hedef</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H2.2. Patent, faydalı model, tasarım ve marka başvurularının ve alınan tescil sayısının artırılması sağlanacaktır.</w:t>
            </w:r>
          </w:p>
        </w:tc>
      </w:tr>
      <w:tr w:rsidR="00DD51E9" w:rsidRPr="00521684" w:rsidTr="00DD51E9">
        <w:trPr>
          <w:trHeight w:val="641"/>
        </w:trPr>
        <w:tc>
          <w:tcPr>
            <w:tcW w:w="3063" w:type="dxa"/>
            <w:shd w:val="clear" w:color="auto" w:fill="B4C5E7"/>
            <w:vAlign w:val="center"/>
          </w:tcPr>
          <w:p w:rsidR="00DD51E9" w:rsidRPr="00521684" w:rsidRDefault="00DD51E9" w:rsidP="00DD51E9">
            <w:pPr>
              <w:pStyle w:val="TabloOkulKurum"/>
              <w:rPr>
                <w:rFonts w:eastAsia="Microsoft Sans Serif"/>
              </w:rPr>
            </w:pPr>
            <w:r w:rsidRPr="00521684">
              <w:rPr>
                <w:rFonts w:eastAsia="Microsoft Sans Serif"/>
              </w:rPr>
              <w:t>Performans</w:t>
            </w:r>
            <w:r w:rsidRPr="00521684">
              <w:rPr>
                <w:rFonts w:eastAsia="Microsoft Sans Serif"/>
                <w:spacing w:val="-4"/>
              </w:rPr>
              <w:t xml:space="preserve"> </w:t>
            </w:r>
            <w:r w:rsidRPr="00521684">
              <w:rPr>
                <w:rFonts w:eastAsia="Microsoft Sans Serif"/>
              </w:rPr>
              <w:t>Göstergeleri</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PG 1.2.1. Patent, faydalı model, tasarım ve marka başvuru sayısı</w:t>
            </w:r>
          </w:p>
          <w:p w:rsidR="00DD51E9" w:rsidRPr="004F032E" w:rsidRDefault="00DD51E9" w:rsidP="00DD51E9">
            <w:pPr>
              <w:pStyle w:val="TabloGvde"/>
              <w:rPr>
                <w:rFonts w:eastAsia="Microsoft Sans Serif"/>
              </w:rPr>
            </w:pPr>
            <w:r w:rsidRPr="004F032E">
              <w:rPr>
                <w:rFonts w:eastAsia="Microsoft Sans Serif"/>
              </w:rPr>
              <w:t xml:space="preserve">PG 1.2.2. Patent, faydalı model, </w:t>
            </w:r>
            <w:r>
              <w:rPr>
                <w:rFonts w:eastAsia="Microsoft Sans Serif"/>
              </w:rPr>
              <w:t xml:space="preserve">tasarım ve marka tescil sayısı </w:t>
            </w:r>
          </w:p>
        </w:tc>
      </w:tr>
      <w:tr w:rsidR="00DD51E9" w:rsidRPr="00521684" w:rsidTr="00DD51E9">
        <w:trPr>
          <w:trHeight w:val="641"/>
        </w:trPr>
        <w:tc>
          <w:tcPr>
            <w:tcW w:w="3063" w:type="dxa"/>
            <w:shd w:val="clear" w:color="auto" w:fill="B4C5E7"/>
            <w:vAlign w:val="center"/>
          </w:tcPr>
          <w:p w:rsidR="00DD51E9" w:rsidRPr="00521684" w:rsidRDefault="00DD51E9" w:rsidP="00DD51E9">
            <w:pPr>
              <w:pStyle w:val="TabloOkulKurum"/>
              <w:rPr>
                <w:rFonts w:eastAsia="Microsoft Sans Serif"/>
              </w:rPr>
            </w:pPr>
            <w:r w:rsidRPr="00521684">
              <w:rPr>
                <w:rFonts w:eastAsia="Microsoft Sans Serif"/>
              </w:rPr>
              <w:t>Stratejiler</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S1 Öğrencilere patent, faydalı model, tasarım ve marka başvuruları sürecinde gerekli teşvik ve destek sağlanacaktır.</w:t>
            </w:r>
          </w:p>
          <w:p w:rsidR="00DD51E9" w:rsidRPr="004F032E" w:rsidRDefault="00DD51E9" w:rsidP="00DD51E9">
            <w:pPr>
              <w:pStyle w:val="TabloGvde"/>
              <w:rPr>
                <w:rFonts w:eastAsia="Microsoft Sans Serif"/>
              </w:rPr>
            </w:pPr>
            <w:r w:rsidRPr="004F032E">
              <w:rPr>
                <w:rFonts w:eastAsia="Microsoft Sans Serif"/>
              </w:rPr>
              <w:t>S2 BİLSEM’lerde görev yapan öğretmenlerin, okul yöneticilerinin ve eğitim gören öğrencilerin patent, faydalı model, tasarım ve marka başvuruları konusundaki yeterlilikleri artırılacaktır.</w:t>
            </w:r>
          </w:p>
        </w:tc>
      </w:tr>
    </w:tbl>
    <w:p w:rsidR="00DD51E9"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p>
    <w:p w:rsidR="00DD51E9" w:rsidRDefault="00DD51E9" w:rsidP="00DD51E9">
      <w:pPr>
        <w:rPr>
          <w:rFonts w:ascii="Microsoft Sans Serif" w:eastAsia="Microsoft Sans Serif" w:hAnsi="Microsoft Sans Serif" w:cs="Microsoft Sans Serif"/>
          <w:sz w:val="22"/>
          <w:szCs w:val="22"/>
        </w:rPr>
      </w:pPr>
      <w:r>
        <w:rPr>
          <w:rFonts w:ascii="Microsoft Sans Serif" w:eastAsia="Microsoft Sans Serif" w:hAnsi="Microsoft Sans Serif" w:cs="Microsoft Sans Serif"/>
          <w:sz w:val="22"/>
          <w:szCs w:val="22"/>
        </w:rPr>
        <w:br w:type="page"/>
      </w:r>
    </w:p>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p>
    <w:tbl>
      <w:tblPr>
        <w:tblStyle w:val="TableNormal19"/>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21684" w:rsidTr="00DD51E9">
        <w:trPr>
          <w:trHeight w:val="498"/>
        </w:trPr>
        <w:tc>
          <w:tcPr>
            <w:tcW w:w="13994" w:type="dxa"/>
            <w:gridSpan w:val="2"/>
            <w:shd w:val="clear" w:color="auto" w:fill="B4C5E7"/>
            <w:vAlign w:val="center"/>
          </w:tcPr>
          <w:p w:rsidR="00DD51E9" w:rsidRPr="00521684" w:rsidRDefault="00DD51E9" w:rsidP="00DD51E9">
            <w:pPr>
              <w:pStyle w:val="TabloTema"/>
              <w:rPr>
                <w:rFonts w:ascii="Times New Roman" w:eastAsia="Microsoft Sans Serif" w:hAnsi="Times New Roman" w:cs="Times New Roman"/>
              </w:rPr>
            </w:pPr>
            <w:r w:rsidRPr="00521684">
              <w:rPr>
                <w:rFonts w:ascii="Times New Roman" w:eastAsia="Microsoft Sans Serif" w:hAnsi="Times New Roman" w:cs="Times New Roman"/>
              </w:rPr>
              <w:t xml:space="preserve">TEMA: </w:t>
            </w:r>
            <w:r w:rsidRPr="00521684">
              <w:rPr>
                <w:rFonts w:eastAsia="Microsoft Sans Serif"/>
              </w:rPr>
              <w:t>Eğitim</w:t>
            </w:r>
            <w:r w:rsidRPr="00521684">
              <w:rPr>
                <w:rFonts w:eastAsia="Microsoft Sans Serif"/>
                <w:spacing w:val="-3"/>
              </w:rPr>
              <w:t xml:space="preserve"> </w:t>
            </w:r>
            <w:r w:rsidRPr="00521684">
              <w:rPr>
                <w:rFonts w:eastAsia="Microsoft Sans Serif"/>
              </w:rPr>
              <w:t>ve</w:t>
            </w:r>
            <w:r w:rsidRPr="00521684">
              <w:rPr>
                <w:rFonts w:eastAsia="Microsoft Sans Serif"/>
                <w:spacing w:val="-2"/>
              </w:rPr>
              <w:t xml:space="preserve"> </w:t>
            </w:r>
            <w:r>
              <w:rPr>
                <w:rFonts w:eastAsia="Microsoft Sans Serif"/>
              </w:rPr>
              <w:t>Öğretimde</w:t>
            </w:r>
            <w:r w:rsidRPr="00521684">
              <w:rPr>
                <w:rFonts w:eastAsia="Microsoft Sans Serif"/>
                <w:spacing w:val="-4"/>
              </w:rPr>
              <w:t xml:space="preserve"> </w:t>
            </w:r>
            <w:r w:rsidRPr="00521684">
              <w:rPr>
                <w:rFonts w:eastAsia="Microsoft Sans Serif"/>
              </w:rPr>
              <w:t>Kalite</w:t>
            </w:r>
          </w:p>
        </w:tc>
      </w:tr>
      <w:tr w:rsidR="00DD51E9" w:rsidRPr="00521684" w:rsidTr="00DD51E9">
        <w:trPr>
          <w:trHeight w:val="614"/>
        </w:trPr>
        <w:tc>
          <w:tcPr>
            <w:tcW w:w="13994" w:type="dxa"/>
            <w:gridSpan w:val="2"/>
            <w:shd w:val="clear" w:color="auto" w:fill="B4C5E7"/>
            <w:vAlign w:val="center"/>
          </w:tcPr>
          <w:p w:rsidR="00DD51E9" w:rsidRPr="00521684" w:rsidRDefault="00DD51E9" w:rsidP="00DD51E9">
            <w:pPr>
              <w:pStyle w:val="TabloOkulKurum"/>
              <w:rPr>
                <w:rFonts w:ascii="Times New Roman" w:eastAsia="Microsoft Sans Serif" w:hAnsi="Times New Roman" w:cs="Times New Roman"/>
              </w:rPr>
            </w:pPr>
            <w:r w:rsidRPr="00521684">
              <w:rPr>
                <w:rFonts w:ascii="Times New Roman" w:eastAsia="Microsoft Sans Serif" w:hAnsi="Times New Roman" w:cs="Times New Roman"/>
              </w:rPr>
              <w:t>Okul/Kurum</w:t>
            </w:r>
            <w:r w:rsidRPr="00521684">
              <w:rPr>
                <w:rFonts w:ascii="Times New Roman" w:eastAsia="Microsoft Sans Serif" w:hAnsi="Times New Roman" w:cs="Times New Roman"/>
                <w:spacing w:val="-6"/>
              </w:rPr>
              <w:t xml:space="preserve"> </w:t>
            </w:r>
            <w:r w:rsidRPr="00521684">
              <w:rPr>
                <w:rFonts w:ascii="Times New Roman" w:eastAsia="Microsoft Sans Serif" w:hAnsi="Times New Roman" w:cs="Times New Roman"/>
              </w:rPr>
              <w:t>Türü:</w:t>
            </w:r>
            <w:r w:rsidRPr="00521684">
              <w:rPr>
                <w:rFonts w:ascii="Times New Roman" w:eastAsia="Microsoft Sans Serif" w:hAnsi="Times New Roman" w:cs="Times New Roman"/>
                <w:spacing w:val="-3"/>
              </w:rPr>
              <w:t xml:space="preserve"> </w:t>
            </w:r>
            <w:r w:rsidRPr="00521684">
              <w:rPr>
                <w:rFonts w:eastAsia="Microsoft Sans Serif"/>
              </w:rPr>
              <w:t>Bilim ve Sanat Merkezleri</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ascii="Times New Roman" w:eastAsia="Microsoft Sans Serif" w:hAnsi="Times New Roman" w:cs="Times New Roman"/>
              </w:rPr>
            </w:pPr>
            <w:r w:rsidRPr="00521684">
              <w:rPr>
                <w:rFonts w:ascii="Times New Roman" w:eastAsia="Microsoft Sans Serif" w:hAnsi="Times New Roman" w:cs="Times New Roman"/>
              </w:rPr>
              <w:t>Amaç</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A2. Eğitim ortamlarının ve öğrenme süreçlerinin geliştirilmesi sağlanacaktır.</w:t>
            </w:r>
          </w:p>
        </w:tc>
      </w:tr>
      <w:tr w:rsidR="00DD51E9" w:rsidRPr="00521684" w:rsidTr="00DD51E9">
        <w:trPr>
          <w:trHeight w:val="296"/>
        </w:trPr>
        <w:tc>
          <w:tcPr>
            <w:tcW w:w="3063" w:type="dxa"/>
            <w:shd w:val="clear" w:color="auto" w:fill="B4C5E7"/>
            <w:vAlign w:val="center"/>
          </w:tcPr>
          <w:p w:rsidR="00DD51E9" w:rsidRPr="00521684" w:rsidRDefault="00DD51E9" w:rsidP="00DD51E9">
            <w:pPr>
              <w:pStyle w:val="TabloOkulKurum"/>
              <w:rPr>
                <w:rFonts w:ascii="Times New Roman" w:eastAsia="Microsoft Sans Serif" w:hAnsi="Times New Roman" w:cs="Times New Roman"/>
              </w:rPr>
            </w:pPr>
            <w:r w:rsidRPr="00521684">
              <w:rPr>
                <w:rFonts w:ascii="Times New Roman" w:eastAsia="Microsoft Sans Serif" w:hAnsi="Times New Roman" w:cs="Times New Roman"/>
              </w:rPr>
              <w:t>Hedef</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H2.3</w:t>
            </w:r>
            <w:proofErr w:type="gramStart"/>
            <w:r w:rsidRPr="004F032E">
              <w:rPr>
                <w:rFonts w:eastAsia="Microsoft Sans Serif"/>
              </w:rPr>
              <w:t>.  Sosyal</w:t>
            </w:r>
            <w:proofErr w:type="gramEnd"/>
            <w:r w:rsidRPr="004F032E">
              <w:rPr>
                <w:rFonts w:eastAsia="Microsoft Sans Serif"/>
              </w:rPr>
              <w:t xml:space="preserve"> ve kültürel etkinliklerin sayısı artırılacaktır.</w:t>
            </w:r>
          </w:p>
        </w:tc>
      </w:tr>
      <w:tr w:rsidR="00DD51E9" w:rsidRPr="00521684" w:rsidTr="00DD51E9">
        <w:trPr>
          <w:trHeight w:val="415"/>
        </w:trPr>
        <w:tc>
          <w:tcPr>
            <w:tcW w:w="3063" w:type="dxa"/>
            <w:shd w:val="clear" w:color="auto" w:fill="B4C5E7"/>
            <w:vAlign w:val="center"/>
          </w:tcPr>
          <w:p w:rsidR="00DD51E9" w:rsidRPr="00521684" w:rsidRDefault="00DD51E9" w:rsidP="00DD51E9">
            <w:pPr>
              <w:pStyle w:val="TabloOkulKurum"/>
              <w:rPr>
                <w:rFonts w:ascii="Times New Roman" w:eastAsia="Microsoft Sans Serif" w:hAnsi="Times New Roman" w:cs="Times New Roman"/>
              </w:rPr>
            </w:pPr>
            <w:r w:rsidRPr="00521684">
              <w:rPr>
                <w:rFonts w:ascii="Times New Roman" w:eastAsia="Microsoft Sans Serif" w:hAnsi="Times New Roman" w:cs="Times New Roman"/>
              </w:rPr>
              <w:t>Performans</w:t>
            </w:r>
            <w:r w:rsidRPr="00521684">
              <w:rPr>
                <w:rFonts w:ascii="Times New Roman" w:eastAsia="Microsoft Sans Serif" w:hAnsi="Times New Roman" w:cs="Times New Roman"/>
                <w:spacing w:val="-4"/>
              </w:rPr>
              <w:t xml:space="preserve"> </w:t>
            </w:r>
            <w:r w:rsidRPr="00521684">
              <w:rPr>
                <w:rFonts w:ascii="Times New Roman" w:eastAsia="Microsoft Sans Serif" w:hAnsi="Times New Roman" w:cs="Times New Roman"/>
              </w:rPr>
              <w:t>Göstergeleri</w:t>
            </w:r>
          </w:p>
        </w:tc>
        <w:tc>
          <w:tcPr>
            <w:tcW w:w="10931" w:type="dxa"/>
            <w:shd w:val="clear" w:color="auto" w:fill="D9D9D9"/>
            <w:vAlign w:val="center"/>
          </w:tcPr>
          <w:p w:rsidR="00DD51E9" w:rsidRPr="004F032E" w:rsidRDefault="00DD51E9" w:rsidP="00DD51E9">
            <w:pPr>
              <w:pStyle w:val="TabloGvde"/>
            </w:pPr>
            <w:r w:rsidRPr="004F032E">
              <w:t>PG 2.3.1. Sosyal ve kültürel etkinliklerin sayısı</w:t>
            </w:r>
          </w:p>
          <w:p w:rsidR="00DD51E9" w:rsidRPr="004F032E" w:rsidRDefault="00DD51E9" w:rsidP="00DD51E9">
            <w:pPr>
              <w:pStyle w:val="TabloGvde"/>
              <w:rPr>
                <w:rFonts w:eastAsia="Microsoft Sans Serif"/>
              </w:rPr>
            </w:pPr>
            <w:r w:rsidRPr="004F032E">
              <w:rPr>
                <w:rFonts w:eastAsia="Microsoft Sans Serif"/>
              </w:rPr>
              <w:t>PG 2.3.2. Sosyal ve kültürel etkinliklere</w:t>
            </w:r>
            <w:r>
              <w:rPr>
                <w:rFonts w:eastAsia="Microsoft Sans Serif"/>
              </w:rPr>
              <w:t xml:space="preserve"> öğrencilerin katılım oranı</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ascii="Times New Roman" w:eastAsia="Microsoft Sans Serif" w:hAnsi="Times New Roman" w:cs="Times New Roman"/>
              </w:rPr>
            </w:pPr>
            <w:r w:rsidRPr="00521684">
              <w:rPr>
                <w:rFonts w:ascii="Times New Roman" w:eastAsia="Microsoft Sans Serif" w:hAnsi="Times New Roman" w:cs="Times New Roman"/>
              </w:rPr>
              <w:t>Stratejiler</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 xml:space="preserve">S1 Sosyal ve kültürel etkinliklere öğrencilerin katılabilmesi için gerekli duyuruların yapılması sağlanacaktır. </w:t>
            </w:r>
          </w:p>
          <w:p w:rsidR="00DD51E9" w:rsidRPr="004F032E" w:rsidRDefault="00DD51E9" w:rsidP="00DD51E9">
            <w:pPr>
              <w:pStyle w:val="TabloGvde"/>
              <w:rPr>
                <w:rFonts w:eastAsia="Microsoft Sans Serif"/>
              </w:rPr>
            </w:pPr>
            <w:r w:rsidRPr="004F032E">
              <w:rPr>
                <w:rFonts w:eastAsia="Microsoft Sans Serif"/>
              </w:rPr>
              <w:t xml:space="preserve">S2 Öğrencilere yönelik kurum içi ve dışı sosyal ve kültürel etkinlikler </w:t>
            </w:r>
            <w:r>
              <w:rPr>
                <w:rFonts w:eastAsia="Microsoft Sans Serif"/>
              </w:rPr>
              <w:t>düzenlenecektir.</w:t>
            </w:r>
          </w:p>
        </w:tc>
      </w:tr>
    </w:tbl>
    <w:p w:rsidR="00DD51E9"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p>
    <w:p w:rsidR="00DD51E9" w:rsidRDefault="00DD51E9" w:rsidP="00DD51E9">
      <w:pPr>
        <w:rPr>
          <w:rFonts w:ascii="Microsoft Sans Serif" w:eastAsia="Microsoft Sans Serif" w:hAnsi="Microsoft Sans Serif" w:cs="Microsoft Sans Serif"/>
          <w:sz w:val="22"/>
          <w:szCs w:val="22"/>
        </w:rPr>
      </w:pPr>
      <w:r>
        <w:rPr>
          <w:rFonts w:ascii="Microsoft Sans Serif" w:eastAsia="Microsoft Sans Serif" w:hAnsi="Microsoft Sans Serif" w:cs="Microsoft Sans Serif"/>
          <w:sz w:val="22"/>
          <w:szCs w:val="22"/>
        </w:rPr>
        <w:br w:type="page"/>
      </w:r>
    </w:p>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p>
    <w:tbl>
      <w:tblPr>
        <w:tblStyle w:val="TableNormal19"/>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21684" w:rsidTr="00DD51E9">
        <w:trPr>
          <w:trHeight w:val="498"/>
        </w:trPr>
        <w:tc>
          <w:tcPr>
            <w:tcW w:w="13994" w:type="dxa"/>
            <w:gridSpan w:val="2"/>
            <w:shd w:val="clear" w:color="auto" w:fill="B4C5E7"/>
            <w:vAlign w:val="center"/>
          </w:tcPr>
          <w:p w:rsidR="00DD51E9" w:rsidRPr="00521684" w:rsidRDefault="00DD51E9" w:rsidP="00DD51E9">
            <w:pPr>
              <w:pStyle w:val="TabloTema"/>
              <w:rPr>
                <w:rFonts w:eastAsia="Microsoft Sans Serif"/>
              </w:rPr>
            </w:pPr>
            <w:r w:rsidRPr="00521684">
              <w:rPr>
                <w:rFonts w:ascii="Times New Roman" w:eastAsia="Microsoft Sans Serif" w:hAnsi="Times New Roman" w:cs="Times New Roman"/>
              </w:rPr>
              <w:t xml:space="preserve">TEMA: </w:t>
            </w:r>
            <w:r w:rsidRPr="00521684">
              <w:rPr>
                <w:rFonts w:eastAsia="Microsoft Sans Serif"/>
              </w:rPr>
              <w:t>Eğitim</w:t>
            </w:r>
            <w:r w:rsidRPr="00521684">
              <w:rPr>
                <w:rFonts w:eastAsia="Microsoft Sans Serif"/>
                <w:spacing w:val="-3"/>
              </w:rPr>
              <w:t xml:space="preserve"> </w:t>
            </w:r>
            <w:r w:rsidRPr="00521684">
              <w:rPr>
                <w:rFonts w:eastAsia="Microsoft Sans Serif"/>
              </w:rPr>
              <w:t>ve</w:t>
            </w:r>
            <w:r w:rsidRPr="00521684">
              <w:rPr>
                <w:rFonts w:eastAsia="Microsoft Sans Serif"/>
                <w:spacing w:val="-2"/>
              </w:rPr>
              <w:t xml:space="preserve"> </w:t>
            </w:r>
            <w:r>
              <w:rPr>
                <w:rFonts w:eastAsia="Microsoft Sans Serif"/>
              </w:rPr>
              <w:t>Öğretimde</w:t>
            </w:r>
            <w:r w:rsidRPr="00521684">
              <w:rPr>
                <w:rFonts w:eastAsia="Microsoft Sans Serif"/>
                <w:spacing w:val="-4"/>
              </w:rPr>
              <w:t xml:space="preserve"> </w:t>
            </w:r>
            <w:r w:rsidRPr="00521684">
              <w:rPr>
                <w:rFonts w:eastAsia="Microsoft Sans Serif"/>
              </w:rPr>
              <w:t>Kalite</w:t>
            </w:r>
          </w:p>
        </w:tc>
      </w:tr>
      <w:tr w:rsidR="00DD51E9" w:rsidRPr="00521684" w:rsidTr="00DD51E9">
        <w:trPr>
          <w:trHeight w:val="614"/>
        </w:trPr>
        <w:tc>
          <w:tcPr>
            <w:tcW w:w="13994" w:type="dxa"/>
            <w:gridSpan w:val="2"/>
            <w:shd w:val="clear" w:color="auto" w:fill="B4C5E7"/>
            <w:vAlign w:val="center"/>
          </w:tcPr>
          <w:p w:rsidR="00DD51E9" w:rsidRPr="00521684" w:rsidRDefault="00DD51E9" w:rsidP="00DD51E9">
            <w:pPr>
              <w:pStyle w:val="TabloOkulKurum"/>
              <w:rPr>
                <w:rFonts w:eastAsia="Microsoft Sans Serif" w:cs="Microsoft Sans Serif"/>
              </w:rPr>
            </w:pPr>
            <w:r w:rsidRPr="00521684">
              <w:rPr>
                <w:rFonts w:ascii="Times New Roman" w:eastAsia="Microsoft Sans Serif" w:hAnsi="Times New Roman" w:cs="Times New Roman"/>
              </w:rPr>
              <w:t>Okul/Kurum</w:t>
            </w:r>
            <w:r w:rsidRPr="00521684">
              <w:rPr>
                <w:rFonts w:ascii="Times New Roman" w:eastAsia="Microsoft Sans Serif" w:hAnsi="Times New Roman" w:cs="Times New Roman"/>
                <w:spacing w:val="-6"/>
              </w:rPr>
              <w:t xml:space="preserve"> </w:t>
            </w:r>
            <w:r w:rsidRPr="00521684">
              <w:rPr>
                <w:rFonts w:ascii="Times New Roman" w:eastAsia="Microsoft Sans Serif" w:hAnsi="Times New Roman" w:cs="Times New Roman"/>
              </w:rPr>
              <w:t>Türü:</w:t>
            </w:r>
            <w:r w:rsidRPr="00521684">
              <w:rPr>
                <w:rFonts w:ascii="Times New Roman" w:eastAsia="Microsoft Sans Serif" w:hAnsi="Times New Roman" w:cs="Times New Roman"/>
                <w:spacing w:val="-3"/>
              </w:rPr>
              <w:t xml:space="preserve"> </w:t>
            </w:r>
            <w:r w:rsidRPr="00521684">
              <w:rPr>
                <w:rFonts w:eastAsia="Microsoft Sans Serif"/>
              </w:rPr>
              <w:t>Bilim ve Sanat Merkezleri</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Amaç</w:t>
            </w:r>
          </w:p>
        </w:tc>
        <w:tc>
          <w:tcPr>
            <w:tcW w:w="10931" w:type="dxa"/>
            <w:shd w:val="clear" w:color="auto" w:fill="D9D9D9"/>
            <w:vAlign w:val="center"/>
          </w:tcPr>
          <w:p w:rsidR="00DD51E9" w:rsidRPr="00521684" w:rsidRDefault="00DD51E9" w:rsidP="00DD51E9">
            <w:pPr>
              <w:pStyle w:val="TabloGvde"/>
              <w:rPr>
                <w:rFonts w:ascii="Microsoft Sans Serif" w:eastAsia="Microsoft Sans Serif" w:hAnsi="Microsoft Sans Serif" w:cs="Microsoft Sans Serif"/>
              </w:rPr>
            </w:pPr>
            <w:r w:rsidRPr="00521684">
              <w:rPr>
                <w:rFonts w:eastAsia="Microsoft Sans Serif"/>
              </w:rPr>
              <w:t>A2. Eğitim ortamlarının ve öğrenme süreçlerinin geliştirilmesi sağlanacaktır.</w:t>
            </w:r>
          </w:p>
        </w:tc>
      </w:tr>
      <w:tr w:rsidR="00DD51E9" w:rsidRPr="00521684" w:rsidTr="00DD51E9">
        <w:trPr>
          <w:trHeight w:val="296"/>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hAnsi="Microsoft Sans Serif" w:cs="Microsoft Sans Serif"/>
              </w:rPr>
              <w:t>Hedef</w:t>
            </w:r>
          </w:p>
        </w:tc>
        <w:tc>
          <w:tcPr>
            <w:tcW w:w="10931" w:type="dxa"/>
            <w:shd w:val="clear" w:color="auto" w:fill="D9D9D9"/>
            <w:vAlign w:val="center"/>
          </w:tcPr>
          <w:p w:rsidR="00DD51E9" w:rsidRPr="00521684" w:rsidRDefault="00DD51E9" w:rsidP="00DD51E9">
            <w:pPr>
              <w:pStyle w:val="TabloGvde"/>
              <w:rPr>
                <w:rFonts w:ascii="Microsoft Sans Serif" w:eastAsia="Microsoft Sans Serif" w:hAnsi="Microsoft Sans Serif" w:cs="Calibri"/>
                <w:bCs/>
                <w:sz w:val="24"/>
                <w:szCs w:val="24"/>
              </w:rPr>
            </w:pPr>
            <w:r w:rsidRPr="00521684">
              <w:rPr>
                <w:rFonts w:eastAsia="Microsoft Sans Serif"/>
              </w:rPr>
              <w:t>H2.4. Ulusal ve uluslararası alanda düzenlenen bilimsel etkinliklere</w:t>
            </w:r>
            <w:r w:rsidRPr="00521684">
              <w:rPr>
                <w:rFonts w:eastAsia="Microsoft Sans Serif"/>
                <w:bCs/>
              </w:rPr>
              <w:t xml:space="preserve"> (</w:t>
            </w:r>
            <w:r w:rsidRPr="00521684">
              <w:rPr>
                <w:rFonts w:eastAsia="Microsoft Sans Serif"/>
              </w:rPr>
              <w:t>yarışma, proje, kongre, bildiri vb.) katılım artırılacaktır.</w:t>
            </w:r>
          </w:p>
        </w:tc>
      </w:tr>
      <w:tr w:rsidR="00DD51E9" w:rsidRPr="00521684" w:rsidTr="00DD51E9">
        <w:trPr>
          <w:trHeight w:val="415"/>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Performans</w:t>
            </w:r>
            <w:r w:rsidRPr="00521684">
              <w:rPr>
                <w:rFonts w:eastAsia="Microsoft Sans Serif" w:cs="Microsoft Sans Serif"/>
                <w:spacing w:val="-4"/>
              </w:rPr>
              <w:t xml:space="preserve"> </w:t>
            </w:r>
            <w:r w:rsidRPr="00521684">
              <w:rPr>
                <w:rFonts w:eastAsia="Microsoft Sans Serif" w:cs="Microsoft Sans Serif"/>
              </w:rPr>
              <w:t>Göstergeleri</w:t>
            </w:r>
          </w:p>
        </w:tc>
        <w:tc>
          <w:tcPr>
            <w:tcW w:w="10931" w:type="dxa"/>
            <w:shd w:val="clear" w:color="auto" w:fill="D9D9D9"/>
            <w:vAlign w:val="center"/>
          </w:tcPr>
          <w:p w:rsidR="00DD51E9" w:rsidRPr="00521684" w:rsidRDefault="00DD51E9" w:rsidP="00DD51E9">
            <w:pPr>
              <w:pStyle w:val="TabloGvde"/>
              <w:rPr>
                <w:rFonts w:eastAsia="Microsoft Sans Serif"/>
                <w:bCs/>
                <w:color w:val="000000"/>
              </w:rPr>
            </w:pPr>
            <w:r w:rsidRPr="00521684">
              <w:rPr>
                <w:rFonts w:eastAsia="Microsoft Sans Serif"/>
                <w:bCs/>
                <w:color w:val="000000"/>
              </w:rPr>
              <w:t xml:space="preserve">PG 2.4.1. Ulusal alanda düzenlenen </w:t>
            </w:r>
            <w:r w:rsidRPr="00521684">
              <w:rPr>
                <w:rFonts w:eastAsia="Microsoft Sans Serif"/>
                <w:color w:val="000000"/>
              </w:rPr>
              <w:t>bilimsel etkinliklere</w:t>
            </w:r>
            <w:r w:rsidRPr="00521684">
              <w:rPr>
                <w:rFonts w:eastAsia="Microsoft Sans Serif"/>
                <w:bCs/>
                <w:color w:val="000000"/>
              </w:rPr>
              <w:t xml:space="preserve"> (</w:t>
            </w:r>
            <w:r w:rsidRPr="00521684">
              <w:rPr>
                <w:rFonts w:eastAsia="Microsoft Sans Serif"/>
                <w:color w:val="000000"/>
              </w:rPr>
              <w:t xml:space="preserve">yarışma, proje, kongre, bildiri vb.) </w:t>
            </w:r>
            <w:r w:rsidRPr="00521684">
              <w:rPr>
                <w:rFonts w:eastAsia="Microsoft Sans Serif"/>
                <w:bCs/>
                <w:color w:val="000000"/>
              </w:rPr>
              <w:t>öğrencilerin katılım oranı</w:t>
            </w:r>
          </w:p>
          <w:p w:rsidR="00DD51E9" w:rsidRPr="00521684" w:rsidRDefault="00DD51E9" w:rsidP="00DD51E9">
            <w:pPr>
              <w:pStyle w:val="TabloGvde"/>
              <w:rPr>
                <w:rFonts w:eastAsia="Microsoft Sans Serif" w:cs="Microsoft Sans Serif"/>
              </w:rPr>
            </w:pPr>
            <w:r w:rsidRPr="00521684">
              <w:rPr>
                <w:rFonts w:eastAsia="Microsoft Sans Serif"/>
                <w:bCs/>
                <w:color w:val="000000"/>
              </w:rPr>
              <w:t>PG 2.4.2. Uluslararası alanda düzenlenen bilimsel etkinliklere (yarışma, proje, kongre, bildiri vb.) öğrencilerin katılım oranı</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hAnsi="Microsoft Sans Serif" w:cs="Microsoft Sans Serif"/>
              </w:rPr>
              <w:t>Stratejiler</w:t>
            </w:r>
          </w:p>
        </w:tc>
        <w:tc>
          <w:tcPr>
            <w:tcW w:w="10931" w:type="dxa"/>
            <w:shd w:val="clear" w:color="auto" w:fill="D9D9D9"/>
            <w:vAlign w:val="center"/>
          </w:tcPr>
          <w:p w:rsidR="00DD51E9" w:rsidRPr="00521684" w:rsidRDefault="00DD51E9" w:rsidP="00DD51E9">
            <w:pPr>
              <w:pStyle w:val="TabloGvde"/>
              <w:rPr>
                <w:rFonts w:eastAsia="Microsoft Sans Serif"/>
              </w:rPr>
            </w:pPr>
            <w:r w:rsidRPr="00521684">
              <w:rPr>
                <w:rFonts w:eastAsia="Microsoft Sans Serif"/>
              </w:rPr>
              <w:t>S1 Ulusal ve uluslararası alanda düzenlenen bilimsel etkinliklere</w:t>
            </w:r>
            <w:r w:rsidRPr="00521684">
              <w:rPr>
                <w:rFonts w:eastAsia="Microsoft Sans Serif"/>
                <w:bCs/>
              </w:rPr>
              <w:t xml:space="preserve"> (</w:t>
            </w:r>
            <w:r w:rsidRPr="00521684">
              <w:rPr>
                <w:rFonts w:eastAsia="Microsoft Sans Serif"/>
              </w:rPr>
              <w:t xml:space="preserve">yarışma, proje, kongre, bildiri vb.) öğrencilerin başvurabilmesi için gerekli duyuruların yapılması sağlanacaktır. </w:t>
            </w:r>
          </w:p>
          <w:p w:rsidR="00DD51E9" w:rsidRPr="00521684" w:rsidRDefault="00DD51E9" w:rsidP="00DD51E9">
            <w:pPr>
              <w:pStyle w:val="TabloGvde"/>
              <w:rPr>
                <w:rFonts w:eastAsia="Microsoft Sans Serif"/>
              </w:rPr>
            </w:pPr>
            <w:r w:rsidRPr="00521684">
              <w:rPr>
                <w:rFonts w:eastAsia="Microsoft Sans Serif"/>
              </w:rPr>
              <w:t xml:space="preserve">S2 Öğrencilerin ulusal ve uluslararası bilimsel etkinliklere başvurabilmesi için gerekli eğitimlerin verilmesi sağlanacaktır. </w:t>
            </w:r>
          </w:p>
          <w:p w:rsidR="00DD51E9" w:rsidRPr="00521684" w:rsidRDefault="00DD51E9" w:rsidP="00DD51E9">
            <w:pPr>
              <w:pStyle w:val="TabloGvde"/>
              <w:rPr>
                <w:rFonts w:eastAsia="Microsoft Sans Serif"/>
                <w:bCs/>
              </w:rPr>
            </w:pPr>
            <w:r w:rsidRPr="00521684">
              <w:rPr>
                <w:rFonts w:eastAsia="Microsoft Sans Serif"/>
              </w:rPr>
              <w:t>S3 Öğrencilerin düzenlenen ulusal ve uluslararası bilimsel etkinliklere</w:t>
            </w:r>
            <w:r w:rsidRPr="00521684">
              <w:rPr>
                <w:rFonts w:eastAsia="Microsoft Sans Serif"/>
                <w:bCs/>
              </w:rPr>
              <w:t xml:space="preserve"> (</w:t>
            </w:r>
            <w:r w:rsidRPr="00521684">
              <w:rPr>
                <w:rFonts w:eastAsia="Microsoft Sans Serif"/>
              </w:rPr>
              <w:t xml:space="preserve">yarışma, proje, kongre, bildiri vb.) </w:t>
            </w:r>
            <w:r w:rsidRPr="00521684">
              <w:rPr>
                <w:rFonts w:eastAsia="Microsoft Sans Serif"/>
                <w:bCs/>
              </w:rPr>
              <w:t>başvurmaları için gereken destek sağlanacaktır.</w:t>
            </w:r>
          </w:p>
          <w:p w:rsidR="00DD51E9" w:rsidRPr="00521684" w:rsidRDefault="00DD51E9" w:rsidP="00DD51E9">
            <w:pPr>
              <w:pStyle w:val="TabloGvde"/>
              <w:rPr>
                <w:rFonts w:eastAsia="Microsoft Sans Serif" w:cs="Microsoft Sans Serif"/>
              </w:rPr>
            </w:pPr>
            <w:r w:rsidRPr="00521684">
              <w:rPr>
                <w:rFonts w:eastAsia="Microsoft Sans Serif"/>
              </w:rPr>
              <w:t xml:space="preserve">S4 </w:t>
            </w:r>
            <w:r w:rsidRPr="00521684">
              <w:rPr>
                <w:rFonts w:eastAsia="Microsoft Sans Serif"/>
                <w:bCs/>
              </w:rPr>
              <w:t>BİLSEM lerde görev yapan personelin proje hazırlama konusundaki yeterlilikleri artırılacaktır.</w:t>
            </w:r>
          </w:p>
        </w:tc>
      </w:tr>
    </w:tbl>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p>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r w:rsidRPr="00521684">
        <w:rPr>
          <w:rFonts w:ascii="Microsoft Sans Serif" w:eastAsia="Microsoft Sans Serif" w:hAnsi="Microsoft Sans Serif" w:cs="Microsoft Sans Serif"/>
          <w:sz w:val="22"/>
          <w:szCs w:val="22"/>
        </w:rPr>
        <w:br w:type="page"/>
      </w:r>
    </w:p>
    <w:tbl>
      <w:tblPr>
        <w:tblStyle w:val="TableNormal19"/>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21684" w:rsidTr="00DD51E9">
        <w:trPr>
          <w:trHeight w:val="498"/>
        </w:trPr>
        <w:tc>
          <w:tcPr>
            <w:tcW w:w="13994" w:type="dxa"/>
            <w:gridSpan w:val="2"/>
            <w:shd w:val="clear" w:color="auto" w:fill="B4C5E7"/>
          </w:tcPr>
          <w:p w:rsidR="00DD51E9" w:rsidRPr="00521684" w:rsidRDefault="00DD51E9" w:rsidP="00DD51E9">
            <w:pPr>
              <w:pStyle w:val="TabloTema"/>
              <w:rPr>
                <w:rFonts w:eastAsia="Microsoft Sans Serif"/>
              </w:rPr>
            </w:pPr>
            <w:r w:rsidRPr="00521684">
              <w:rPr>
                <w:rFonts w:ascii="Times New Roman" w:eastAsia="Microsoft Sans Serif" w:hAnsi="Times New Roman" w:cs="Times New Roman"/>
              </w:rPr>
              <w:lastRenderedPageBreak/>
              <w:t xml:space="preserve">TEMA: </w:t>
            </w:r>
            <w:r w:rsidRPr="00521684">
              <w:rPr>
                <w:rFonts w:eastAsia="Microsoft Sans Serif"/>
              </w:rPr>
              <w:t>Eğitim</w:t>
            </w:r>
            <w:r w:rsidRPr="00521684">
              <w:rPr>
                <w:rFonts w:eastAsia="Microsoft Sans Serif"/>
                <w:spacing w:val="-3"/>
              </w:rPr>
              <w:t xml:space="preserve"> </w:t>
            </w:r>
            <w:r w:rsidRPr="00521684">
              <w:rPr>
                <w:rFonts w:eastAsia="Microsoft Sans Serif"/>
              </w:rPr>
              <w:t>ve</w:t>
            </w:r>
            <w:r w:rsidRPr="00521684">
              <w:rPr>
                <w:rFonts w:eastAsia="Microsoft Sans Serif"/>
                <w:spacing w:val="-2"/>
              </w:rPr>
              <w:t xml:space="preserve"> </w:t>
            </w:r>
            <w:r>
              <w:rPr>
                <w:rFonts w:eastAsia="Microsoft Sans Serif"/>
              </w:rPr>
              <w:t>Öğretimde</w:t>
            </w:r>
            <w:r w:rsidRPr="00521684">
              <w:rPr>
                <w:rFonts w:eastAsia="Microsoft Sans Serif"/>
                <w:spacing w:val="-4"/>
              </w:rPr>
              <w:t xml:space="preserve"> </w:t>
            </w:r>
            <w:r w:rsidRPr="00521684">
              <w:rPr>
                <w:rFonts w:eastAsia="Microsoft Sans Serif"/>
              </w:rPr>
              <w:t>Kalite</w:t>
            </w:r>
          </w:p>
        </w:tc>
      </w:tr>
      <w:tr w:rsidR="00DD51E9" w:rsidRPr="00521684" w:rsidTr="00DD51E9">
        <w:trPr>
          <w:trHeight w:val="614"/>
        </w:trPr>
        <w:tc>
          <w:tcPr>
            <w:tcW w:w="13994" w:type="dxa"/>
            <w:gridSpan w:val="2"/>
            <w:shd w:val="clear" w:color="auto" w:fill="B4C5E7"/>
          </w:tcPr>
          <w:p w:rsidR="00DD51E9" w:rsidRPr="00521684" w:rsidRDefault="00DD51E9" w:rsidP="00DD51E9">
            <w:pPr>
              <w:pStyle w:val="TabloOkulKurum"/>
              <w:rPr>
                <w:rFonts w:eastAsia="Microsoft Sans Serif" w:cs="Microsoft Sans Serif"/>
              </w:rPr>
            </w:pPr>
            <w:r w:rsidRPr="00521684">
              <w:rPr>
                <w:rFonts w:ascii="Times New Roman" w:eastAsia="Microsoft Sans Serif" w:hAnsi="Times New Roman" w:cs="Times New Roman"/>
              </w:rPr>
              <w:t>Okul/Kurum</w:t>
            </w:r>
            <w:r w:rsidRPr="00521684">
              <w:rPr>
                <w:rFonts w:ascii="Times New Roman" w:eastAsia="Microsoft Sans Serif" w:hAnsi="Times New Roman" w:cs="Times New Roman"/>
                <w:spacing w:val="-6"/>
              </w:rPr>
              <w:t xml:space="preserve"> </w:t>
            </w:r>
            <w:r w:rsidRPr="00521684">
              <w:rPr>
                <w:rFonts w:ascii="Times New Roman" w:eastAsia="Microsoft Sans Serif" w:hAnsi="Times New Roman" w:cs="Times New Roman"/>
              </w:rPr>
              <w:t>Türü:</w:t>
            </w:r>
            <w:r w:rsidRPr="00521684">
              <w:rPr>
                <w:rFonts w:ascii="Times New Roman" w:eastAsia="Microsoft Sans Serif" w:hAnsi="Times New Roman" w:cs="Times New Roman"/>
                <w:spacing w:val="-3"/>
              </w:rPr>
              <w:t xml:space="preserve"> </w:t>
            </w:r>
            <w:r w:rsidRPr="00521684">
              <w:rPr>
                <w:rFonts w:eastAsia="Microsoft Sans Serif"/>
              </w:rPr>
              <w:t>Bilim ve Sanat Merkezleri</w:t>
            </w:r>
          </w:p>
        </w:tc>
      </w:tr>
      <w:tr w:rsidR="00DD51E9" w:rsidRPr="00521684" w:rsidTr="00DD51E9">
        <w:trPr>
          <w:trHeight w:val="667"/>
        </w:trPr>
        <w:tc>
          <w:tcPr>
            <w:tcW w:w="3063" w:type="dxa"/>
            <w:shd w:val="clear" w:color="auto" w:fill="B4C5E7"/>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Amaç</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A3.  Öğrencilerin gelişimlerini bir bütün olarak desteklenmesini, ilgi, yetenek, değer, tutum ve kişilik özelliklerini keşfetmesini sağlamak.</w:t>
            </w:r>
          </w:p>
        </w:tc>
      </w:tr>
      <w:tr w:rsidR="00DD51E9" w:rsidRPr="00521684" w:rsidTr="00DD51E9">
        <w:trPr>
          <w:trHeight w:val="296"/>
        </w:trPr>
        <w:tc>
          <w:tcPr>
            <w:tcW w:w="3063" w:type="dxa"/>
            <w:shd w:val="clear" w:color="auto" w:fill="B4C5E7"/>
          </w:tcPr>
          <w:p w:rsidR="00DD51E9" w:rsidRPr="00521684" w:rsidRDefault="00DD51E9" w:rsidP="00DD51E9">
            <w:pPr>
              <w:pStyle w:val="TabloOkulKurum"/>
              <w:rPr>
                <w:rFonts w:eastAsia="Microsoft Sans Serif" w:cs="Microsoft Sans Serif"/>
              </w:rPr>
            </w:pPr>
            <w:r w:rsidRPr="00521684">
              <w:rPr>
                <w:rFonts w:eastAsia="Microsoft Sans Serif" w:hAnsi="Microsoft Sans Serif" w:cs="Microsoft Sans Serif"/>
              </w:rPr>
              <w:t>Hedef</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 xml:space="preserve">H3.1.   Öğrencilerin çok yönlü olarak gelişimlerinin desteklenmesine yönelik çalışmalar yürütülecektir. </w:t>
            </w:r>
          </w:p>
        </w:tc>
      </w:tr>
      <w:tr w:rsidR="00DD51E9" w:rsidRPr="00521684" w:rsidTr="00DD51E9">
        <w:trPr>
          <w:trHeight w:val="415"/>
        </w:trPr>
        <w:tc>
          <w:tcPr>
            <w:tcW w:w="3063" w:type="dxa"/>
            <w:shd w:val="clear" w:color="auto" w:fill="B4C5E7"/>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Performans</w:t>
            </w:r>
            <w:r w:rsidRPr="00521684">
              <w:rPr>
                <w:rFonts w:eastAsia="Microsoft Sans Serif" w:cs="Microsoft Sans Serif"/>
                <w:spacing w:val="-4"/>
              </w:rPr>
              <w:t xml:space="preserve"> </w:t>
            </w:r>
            <w:r w:rsidRPr="00521684">
              <w:rPr>
                <w:rFonts w:eastAsia="Microsoft Sans Serif" w:cs="Microsoft Sans Serif"/>
              </w:rPr>
              <w:t>Göstergeleri</w:t>
            </w:r>
          </w:p>
        </w:tc>
        <w:tc>
          <w:tcPr>
            <w:tcW w:w="10931" w:type="dxa"/>
            <w:shd w:val="clear" w:color="auto" w:fill="D9D9D9"/>
            <w:vAlign w:val="center"/>
          </w:tcPr>
          <w:p w:rsidR="00DD51E9" w:rsidRPr="004F032E" w:rsidRDefault="00DD51E9" w:rsidP="00DD51E9">
            <w:pPr>
              <w:pStyle w:val="TabloGvde"/>
            </w:pPr>
            <w:r w:rsidRPr="004F032E">
              <w:t>PG 3.1.1 Sosyal duygusal gelişim alanına yönelik çalışma yapılan öğrenci oranı</w:t>
            </w:r>
          </w:p>
          <w:p w:rsidR="00DD51E9" w:rsidRPr="004F032E" w:rsidRDefault="00DD51E9" w:rsidP="00DD51E9">
            <w:pPr>
              <w:pStyle w:val="TabloGvde"/>
            </w:pPr>
            <w:r w:rsidRPr="004F032E">
              <w:t>PG 3.1.2 Genel Zihinsel Yetenek Alanında devam eden öğrencilerden sanat alanına yönelik yapılan çalışmalara katılan öğrenci oranı</w:t>
            </w:r>
          </w:p>
          <w:p w:rsidR="00DD51E9" w:rsidRPr="004F032E" w:rsidRDefault="00DD51E9" w:rsidP="00DD51E9">
            <w:pPr>
              <w:pStyle w:val="TabloGvde"/>
              <w:rPr>
                <w:rFonts w:eastAsia="Microsoft Sans Serif"/>
              </w:rPr>
            </w:pPr>
            <w:r w:rsidRPr="004F032E">
              <w:rPr>
                <w:rFonts w:eastAsia="Microsoft Sans Serif"/>
              </w:rPr>
              <w:t>PG 3.1.3 Yetenek Alanından (resim, müzik) devam eden öğrencilere yönelik yapılan farklı atölye çalışmalarına katılan öğrenci oranı</w:t>
            </w:r>
          </w:p>
          <w:p w:rsidR="00DD51E9" w:rsidRPr="004F032E" w:rsidRDefault="00DD51E9" w:rsidP="00DD51E9">
            <w:pPr>
              <w:pStyle w:val="TabloGvde"/>
              <w:rPr>
                <w:rFonts w:eastAsia="Microsoft Sans Serif"/>
              </w:rPr>
            </w:pPr>
            <w:r w:rsidRPr="004F032E">
              <w:rPr>
                <w:rFonts w:eastAsia="Microsoft Sans Serif"/>
              </w:rPr>
              <w:t>PG 3.1.4 Bireysel psikolojik danışma yapılan öğrenci oranı</w:t>
            </w:r>
          </w:p>
          <w:p w:rsidR="00DD51E9" w:rsidRPr="004F032E" w:rsidRDefault="00DD51E9" w:rsidP="00DD51E9">
            <w:pPr>
              <w:pStyle w:val="TabloGvde"/>
              <w:rPr>
                <w:rFonts w:eastAsia="Microsoft Sans Serif"/>
              </w:rPr>
            </w:pPr>
            <w:r w:rsidRPr="004F032E">
              <w:rPr>
                <w:rFonts w:eastAsia="Microsoft Sans Serif"/>
              </w:rPr>
              <w:t>PG 3.1.5 Psikososyal müdahale kapsamınd</w:t>
            </w:r>
            <w:r>
              <w:rPr>
                <w:rFonts w:eastAsia="Microsoft Sans Serif"/>
              </w:rPr>
              <w:t>a çalışma yapılan öğrenci oranı</w:t>
            </w:r>
          </w:p>
        </w:tc>
      </w:tr>
      <w:tr w:rsidR="00DD51E9" w:rsidRPr="00521684" w:rsidTr="00DD51E9">
        <w:trPr>
          <w:trHeight w:val="667"/>
        </w:trPr>
        <w:tc>
          <w:tcPr>
            <w:tcW w:w="3063" w:type="dxa"/>
            <w:shd w:val="clear" w:color="auto" w:fill="B4C5E7"/>
          </w:tcPr>
          <w:p w:rsidR="00DD51E9" w:rsidRPr="00521684" w:rsidRDefault="00DD51E9" w:rsidP="00DD51E9">
            <w:pPr>
              <w:pStyle w:val="TabloOkulKurum"/>
              <w:rPr>
                <w:rFonts w:eastAsia="Microsoft Sans Serif" w:cs="Microsoft Sans Serif"/>
              </w:rPr>
            </w:pPr>
            <w:r w:rsidRPr="00521684">
              <w:rPr>
                <w:rFonts w:eastAsia="Microsoft Sans Serif" w:hAnsi="Microsoft Sans Serif" w:cs="Microsoft Sans Serif"/>
              </w:rPr>
              <w:t>Stratejiler</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S1 Gelişim alanlarına yönelik öğrencilerle yürütülecek çalışmalar belirlenecektir.</w:t>
            </w:r>
          </w:p>
          <w:p w:rsidR="00DD51E9" w:rsidRPr="004F032E" w:rsidRDefault="00DD51E9" w:rsidP="00DD51E9">
            <w:pPr>
              <w:pStyle w:val="TabloGvde"/>
              <w:rPr>
                <w:rFonts w:eastAsia="Microsoft Sans Serif"/>
              </w:rPr>
            </w:pPr>
            <w:r w:rsidRPr="004F032E">
              <w:rPr>
                <w:rFonts w:eastAsia="Microsoft Sans Serif"/>
              </w:rPr>
              <w:t>S2 Belirlenen çalışmalar BİLSEM rehberlik ve psikolojik danışma programı kapsamında uygulanacaktır.</w:t>
            </w:r>
          </w:p>
          <w:p w:rsidR="00DD51E9" w:rsidRPr="004F032E" w:rsidRDefault="00DD51E9" w:rsidP="00DD51E9">
            <w:pPr>
              <w:pStyle w:val="TabloGvde"/>
              <w:rPr>
                <w:rFonts w:eastAsia="Microsoft Sans Serif"/>
              </w:rPr>
            </w:pPr>
            <w:r w:rsidRPr="004F032E">
              <w:rPr>
                <w:rFonts w:eastAsia="Microsoft Sans Serif"/>
              </w:rPr>
              <w:t>S3 Genel Zihinsel Yetenek Alanında devam eden öğrencilere sanat alanlarında (resim, müzik) atölyeler açılması sağlanacaktır.</w:t>
            </w:r>
          </w:p>
          <w:p w:rsidR="00DD51E9" w:rsidRPr="004F032E" w:rsidRDefault="00DD51E9" w:rsidP="00DD51E9">
            <w:pPr>
              <w:pStyle w:val="TabloGvde"/>
              <w:rPr>
                <w:rFonts w:eastAsia="Microsoft Sans Serif"/>
              </w:rPr>
            </w:pPr>
            <w:r w:rsidRPr="004F032E">
              <w:rPr>
                <w:rFonts w:eastAsia="Microsoft Sans Serif"/>
              </w:rPr>
              <w:t>S4 Yetenek Alanında (resim, müzik) devam eden öğrencilere alanları dışında devam edecekleri atölyeler açılması sağlanacaktır.</w:t>
            </w:r>
          </w:p>
        </w:tc>
      </w:tr>
    </w:tbl>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p>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r w:rsidRPr="00521684">
        <w:rPr>
          <w:rFonts w:ascii="Microsoft Sans Serif" w:eastAsia="Microsoft Sans Serif" w:hAnsi="Microsoft Sans Serif" w:cs="Microsoft Sans Serif"/>
          <w:sz w:val="22"/>
          <w:szCs w:val="22"/>
        </w:rPr>
        <w:br w:type="page"/>
      </w:r>
    </w:p>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p>
    <w:tbl>
      <w:tblPr>
        <w:tblStyle w:val="TableNormal19"/>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21684" w:rsidTr="00DD51E9">
        <w:trPr>
          <w:trHeight w:val="498"/>
        </w:trPr>
        <w:tc>
          <w:tcPr>
            <w:tcW w:w="13994" w:type="dxa"/>
            <w:gridSpan w:val="2"/>
            <w:shd w:val="clear" w:color="auto" w:fill="B4C5E7"/>
            <w:vAlign w:val="center"/>
          </w:tcPr>
          <w:p w:rsidR="00DD51E9" w:rsidRPr="00521684" w:rsidRDefault="00DD51E9" w:rsidP="00DD51E9">
            <w:pPr>
              <w:pStyle w:val="TabloTema"/>
              <w:rPr>
                <w:rFonts w:eastAsia="Microsoft Sans Serif"/>
              </w:rPr>
            </w:pPr>
            <w:r w:rsidRPr="00521684">
              <w:rPr>
                <w:rFonts w:ascii="Times New Roman" w:eastAsia="Microsoft Sans Serif" w:hAnsi="Times New Roman" w:cs="Times New Roman"/>
              </w:rPr>
              <w:t xml:space="preserve">TEMA: </w:t>
            </w:r>
            <w:r w:rsidRPr="00521684">
              <w:rPr>
                <w:rFonts w:eastAsia="Microsoft Sans Serif"/>
              </w:rPr>
              <w:t>Eğitim</w:t>
            </w:r>
            <w:r w:rsidRPr="00521684">
              <w:rPr>
                <w:rFonts w:eastAsia="Microsoft Sans Serif"/>
                <w:spacing w:val="-3"/>
              </w:rPr>
              <w:t xml:space="preserve"> </w:t>
            </w:r>
            <w:r w:rsidRPr="00521684">
              <w:rPr>
                <w:rFonts w:eastAsia="Microsoft Sans Serif"/>
              </w:rPr>
              <w:t>ve</w:t>
            </w:r>
            <w:r w:rsidRPr="00521684">
              <w:rPr>
                <w:rFonts w:eastAsia="Microsoft Sans Serif"/>
                <w:spacing w:val="-2"/>
              </w:rPr>
              <w:t xml:space="preserve"> </w:t>
            </w:r>
            <w:r>
              <w:rPr>
                <w:rFonts w:eastAsia="Microsoft Sans Serif"/>
              </w:rPr>
              <w:t>Öğretimde</w:t>
            </w:r>
            <w:r w:rsidRPr="00521684">
              <w:rPr>
                <w:rFonts w:eastAsia="Microsoft Sans Serif"/>
                <w:spacing w:val="-4"/>
              </w:rPr>
              <w:t xml:space="preserve"> </w:t>
            </w:r>
            <w:r>
              <w:rPr>
                <w:rFonts w:eastAsia="Microsoft Sans Serif"/>
              </w:rPr>
              <w:t>Kalite</w:t>
            </w:r>
          </w:p>
        </w:tc>
      </w:tr>
      <w:tr w:rsidR="00DD51E9" w:rsidRPr="00521684" w:rsidTr="00DD51E9">
        <w:trPr>
          <w:trHeight w:val="614"/>
        </w:trPr>
        <w:tc>
          <w:tcPr>
            <w:tcW w:w="13994" w:type="dxa"/>
            <w:gridSpan w:val="2"/>
            <w:shd w:val="clear" w:color="auto" w:fill="B4C5E7"/>
            <w:vAlign w:val="center"/>
          </w:tcPr>
          <w:p w:rsidR="00DD51E9" w:rsidRPr="00521684" w:rsidRDefault="00DD51E9" w:rsidP="00DD51E9">
            <w:pPr>
              <w:pStyle w:val="TabloOkulKurum"/>
              <w:rPr>
                <w:rFonts w:eastAsia="Microsoft Sans Serif" w:cs="Microsoft Sans Serif"/>
              </w:rPr>
            </w:pPr>
            <w:r w:rsidRPr="00521684">
              <w:rPr>
                <w:rFonts w:ascii="Times New Roman" w:eastAsia="Microsoft Sans Serif" w:hAnsi="Times New Roman" w:cs="Times New Roman"/>
              </w:rPr>
              <w:t>Okul/Kurum</w:t>
            </w:r>
            <w:r w:rsidRPr="00521684">
              <w:rPr>
                <w:rFonts w:ascii="Times New Roman" w:eastAsia="Microsoft Sans Serif" w:hAnsi="Times New Roman" w:cs="Times New Roman"/>
                <w:spacing w:val="-6"/>
              </w:rPr>
              <w:t xml:space="preserve"> </w:t>
            </w:r>
            <w:r w:rsidRPr="00521684">
              <w:rPr>
                <w:rFonts w:ascii="Times New Roman" w:eastAsia="Microsoft Sans Serif" w:hAnsi="Times New Roman" w:cs="Times New Roman"/>
              </w:rPr>
              <w:t>Türü:</w:t>
            </w:r>
            <w:r w:rsidRPr="00521684">
              <w:rPr>
                <w:rFonts w:ascii="Times New Roman" w:eastAsia="Microsoft Sans Serif" w:hAnsi="Times New Roman" w:cs="Times New Roman"/>
                <w:spacing w:val="-3"/>
              </w:rPr>
              <w:t xml:space="preserve"> </w:t>
            </w:r>
            <w:r w:rsidRPr="00521684">
              <w:rPr>
                <w:rFonts w:eastAsia="Microsoft Sans Serif"/>
              </w:rPr>
              <w:t>Bilim ve Sanat Merkezleri</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Amaç</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A3.  Öğrencilerin gelişimlerini bir bütün olarak desteklenmesini, ilgi, yetenek, değer, tutum ve kişilik özelliklerini keşfetmesini sağlamak.</w:t>
            </w:r>
          </w:p>
        </w:tc>
      </w:tr>
      <w:tr w:rsidR="00DD51E9" w:rsidRPr="00521684" w:rsidTr="00DD51E9">
        <w:trPr>
          <w:trHeight w:val="296"/>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hAnsi="Microsoft Sans Serif" w:cs="Microsoft Sans Serif"/>
              </w:rPr>
              <w:t>Hedef</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 xml:space="preserve">H3.2. Öğrencilerin çok yönlü (psikososyal) olarak gelişimlerinin desteklenmesine yönelik çalışmalar yürütülecektir. </w:t>
            </w:r>
          </w:p>
        </w:tc>
      </w:tr>
      <w:tr w:rsidR="00DD51E9" w:rsidRPr="00521684" w:rsidTr="00DD51E9">
        <w:trPr>
          <w:trHeight w:val="415"/>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Performans</w:t>
            </w:r>
            <w:r w:rsidRPr="00521684">
              <w:rPr>
                <w:rFonts w:eastAsia="Microsoft Sans Serif" w:cs="Microsoft Sans Serif"/>
                <w:spacing w:val="-4"/>
              </w:rPr>
              <w:t xml:space="preserve"> </w:t>
            </w:r>
            <w:r w:rsidRPr="00521684">
              <w:rPr>
                <w:rFonts w:eastAsia="Microsoft Sans Serif" w:cs="Microsoft Sans Serif"/>
              </w:rPr>
              <w:t>Göstergeleri</w:t>
            </w:r>
          </w:p>
        </w:tc>
        <w:tc>
          <w:tcPr>
            <w:tcW w:w="10931" w:type="dxa"/>
            <w:shd w:val="clear" w:color="auto" w:fill="D9D9D9"/>
            <w:vAlign w:val="center"/>
          </w:tcPr>
          <w:p w:rsidR="00DD51E9" w:rsidRPr="004F032E" w:rsidRDefault="00DD51E9" w:rsidP="00DD51E9">
            <w:pPr>
              <w:pStyle w:val="TabloGvde"/>
            </w:pPr>
            <w:r>
              <w:t>PG3.2.1.</w:t>
            </w:r>
            <w:r w:rsidRPr="004F032E">
              <w:rPr>
                <w:rFonts w:eastAsia="Microsoft Sans Serif"/>
              </w:rPr>
              <w:t xml:space="preserve"> Bireysel psikolojik danışma yapılan öğrenci oranı</w:t>
            </w:r>
          </w:p>
          <w:p w:rsidR="00DD51E9" w:rsidRPr="004F032E" w:rsidRDefault="00DD51E9" w:rsidP="00DD51E9">
            <w:pPr>
              <w:pStyle w:val="TabloGvde"/>
              <w:rPr>
                <w:rFonts w:eastAsia="Microsoft Sans Serif"/>
              </w:rPr>
            </w:pPr>
            <w:r>
              <w:t>PG</w:t>
            </w:r>
            <w:r w:rsidRPr="004F032E">
              <w:t>3.2.2.</w:t>
            </w:r>
            <w:r w:rsidRPr="004F032E">
              <w:rPr>
                <w:rFonts w:eastAsia="Microsoft Sans Serif"/>
              </w:rPr>
              <w:t xml:space="preserve"> Psikososyal müdahale kapsamında çalışma yapılan öğrenci oranı</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hAnsi="Microsoft Sans Serif" w:cs="Microsoft Sans Serif"/>
              </w:rPr>
              <w:t>Stratejiler</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t xml:space="preserve">S1 </w:t>
            </w:r>
            <w:r w:rsidRPr="004F032E">
              <w:rPr>
                <w:rFonts w:eastAsia="Microsoft Sans Serif"/>
              </w:rPr>
              <w:t>Çalışma yapılması gereken öğrenciler belirlenecektir.</w:t>
            </w:r>
          </w:p>
          <w:p w:rsidR="00DD51E9" w:rsidRPr="004F032E" w:rsidRDefault="00DD51E9" w:rsidP="00DD51E9">
            <w:pPr>
              <w:pStyle w:val="TabloGvde"/>
              <w:rPr>
                <w:rFonts w:eastAsia="Microsoft Sans Serif"/>
              </w:rPr>
            </w:pPr>
            <w:r w:rsidRPr="004F032E">
              <w:t xml:space="preserve">S2 </w:t>
            </w:r>
            <w:r w:rsidRPr="004F032E">
              <w:rPr>
                <w:rFonts w:eastAsia="Microsoft Sans Serif"/>
              </w:rPr>
              <w:t>Belirlenen öğrencilerle bireysel veya gr</w:t>
            </w:r>
            <w:r>
              <w:rPr>
                <w:rFonts w:eastAsia="Microsoft Sans Serif"/>
              </w:rPr>
              <w:t>upla çalışmalar yürütülecektir.</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hAnsi="Microsoft Sans Serif" w:cs="Microsoft Sans Serif"/>
              </w:rPr>
            </w:pPr>
            <w:r w:rsidRPr="00521684">
              <w:rPr>
                <w:rFonts w:eastAsia="Microsoft Sans Serif" w:hAnsi="Microsoft Sans Serif" w:cs="Microsoft Sans Serif"/>
              </w:rPr>
              <w:t>Hedef</w:t>
            </w:r>
          </w:p>
        </w:tc>
        <w:tc>
          <w:tcPr>
            <w:tcW w:w="10931" w:type="dxa"/>
            <w:shd w:val="clear" w:color="auto" w:fill="D9D9D9"/>
            <w:vAlign w:val="center"/>
          </w:tcPr>
          <w:p w:rsidR="00DD51E9" w:rsidRPr="004F032E" w:rsidRDefault="00DD51E9" w:rsidP="00DD51E9">
            <w:pPr>
              <w:pStyle w:val="TabloGvde"/>
            </w:pPr>
            <w:r w:rsidRPr="004F032E">
              <w:rPr>
                <w:rFonts w:eastAsia="Microsoft Sans Serif"/>
              </w:rPr>
              <w:t>H3.3.</w:t>
            </w:r>
            <w:r>
              <w:rPr>
                <w:rFonts w:eastAsia="Microsoft Sans Serif"/>
              </w:rPr>
              <w:t xml:space="preserve"> </w:t>
            </w:r>
            <w:r w:rsidRPr="004F032E">
              <w:rPr>
                <w:rFonts w:eastAsia="Microsoft Sans Serif"/>
              </w:rPr>
              <w:t>Öğrencilerin gelişimini desteklemek için öğretmen, veli, yönetici ve okul içerisinde öğrenci ile iletişimde olan diğer kişilere kendilerini geliştirmeleri, ortak ve yeterli bir rehberlik anlayışı kazanmaları amacıyla çalışmalar yürütülecektir.</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hAnsi="Microsoft Sans Serif" w:cs="Microsoft Sans Serif"/>
              </w:rPr>
            </w:pPr>
            <w:r w:rsidRPr="00521684">
              <w:rPr>
                <w:rFonts w:eastAsia="Microsoft Sans Serif" w:cs="Microsoft Sans Serif"/>
              </w:rPr>
              <w:t>Performans</w:t>
            </w:r>
            <w:r w:rsidRPr="00521684">
              <w:rPr>
                <w:rFonts w:eastAsia="Microsoft Sans Serif" w:cs="Microsoft Sans Serif"/>
                <w:spacing w:val="-4"/>
              </w:rPr>
              <w:t xml:space="preserve"> </w:t>
            </w:r>
            <w:r w:rsidRPr="00521684">
              <w:rPr>
                <w:rFonts w:eastAsia="Microsoft Sans Serif" w:cs="Microsoft Sans Serif"/>
              </w:rPr>
              <w:t>Göstergeleri</w:t>
            </w:r>
          </w:p>
        </w:tc>
        <w:tc>
          <w:tcPr>
            <w:tcW w:w="10931" w:type="dxa"/>
            <w:shd w:val="clear" w:color="auto" w:fill="D9D9D9"/>
            <w:vAlign w:val="center"/>
          </w:tcPr>
          <w:p w:rsidR="00DD51E9" w:rsidRPr="004F032E" w:rsidRDefault="00DD51E9" w:rsidP="00DD51E9">
            <w:pPr>
              <w:pStyle w:val="TabloGvde"/>
            </w:pPr>
            <w:r>
              <w:t>PG</w:t>
            </w:r>
            <w:r w:rsidRPr="004F032E">
              <w:t>3.3.1</w:t>
            </w:r>
            <w:r w:rsidRPr="004F032E">
              <w:rPr>
                <w:rFonts w:eastAsia="Microsoft Sans Serif"/>
              </w:rPr>
              <w:t xml:space="preserve"> Müşavirlik hizmeti sunulan öğretmen oranı</w:t>
            </w:r>
          </w:p>
          <w:p w:rsidR="00DD51E9" w:rsidRPr="004F032E" w:rsidRDefault="00DD51E9" w:rsidP="00DD51E9">
            <w:pPr>
              <w:pStyle w:val="TabloGvde"/>
              <w:rPr>
                <w:rFonts w:eastAsia="Microsoft Sans Serif"/>
              </w:rPr>
            </w:pPr>
            <w:r w:rsidRPr="004F032E">
              <w:t xml:space="preserve">PG3.3.2 </w:t>
            </w:r>
            <w:r w:rsidRPr="004F032E">
              <w:rPr>
                <w:rFonts w:eastAsia="Microsoft Sans Serif"/>
              </w:rPr>
              <w:t>Müşavirlik hizmeti sunulan veli oranı</w:t>
            </w:r>
          </w:p>
          <w:p w:rsidR="00DD51E9" w:rsidRPr="004F032E" w:rsidRDefault="00DD51E9" w:rsidP="00DD51E9">
            <w:pPr>
              <w:pStyle w:val="TabloGvde"/>
            </w:pPr>
            <w:r w:rsidRPr="004F032E">
              <w:rPr>
                <w:rFonts w:eastAsia="Microsoft Sans Serif"/>
              </w:rPr>
              <w:t>PG3.3.3 Müşavirlik hizmeti sunulan diğer kişilerin oranı</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hAnsi="Microsoft Sans Serif" w:cs="Microsoft Sans Serif"/>
              </w:rPr>
            </w:pPr>
            <w:r w:rsidRPr="00521684">
              <w:rPr>
                <w:rFonts w:eastAsia="Microsoft Sans Serif" w:hAnsi="Microsoft Sans Serif" w:cs="Microsoft Sans Serif"/>
              </w:rPr>
              <w:t>Stratejiler</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S1 Öğretmen ve velilere yönelik yürütülecek çalışmalar belirlenecektir.</w:t>
            </w:r>
          </w:p>
          <w:p w:rsidR="00DD51E9" w:rsidRPr="004F032E" w:rsidRDefault="00DD51E9" w:rsidP="00DD51E9">
            <w:pPr>
              <w:pStyle w:val="TabloGvde"/>
            </w:pPr>
            <w:r w:rsidRPr="004F032E">
              <w:rPr>
                <w:rFonts w:eastAsia="Microsoft Sans Serif"/>
              </w:rPr>
              <w:t>S2 Belirlenen çalışmalar BİLSEM rehberlik ve psikolojik danışma programı kapsamında uygulanacaktır.</w:t>
            </w:r>
          </w:p>
        </w:tc>
      </w:tr>
    </w:tbl>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p>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r w:rsidRPr="00521684">
        <w:rPr>
          <w:rFonts w:ascii="Microsoft Sans Serif" w:eastAsia="Microsoft Sans Serif" w:hAnsi="Microsoft Sans Serif" w:cs="Microsoft Sans Serif"/>
          <w:sz w:val="22"/>
          <w:szCs w:val="22"/>
        </w:rPr>
        <w:br w:type="page"/>
      </w:r>
    </w:p>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p>
    <w:tbl>
      <w:tblPr>
        <w:tblStyle w:val="TableNormal19"/>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21684" w:rsidTr="00DD51E9">
        <w:trPr>
          <w:trHeight w:val="498"/>
        </w:trPr>
        <w:tc>
          <w:tcPr>
            <w:tcW w:w="13994" w:type="dxa"/>
            <w:gridSpan w:val="2"/>
            <w:shd w:val="clear" w:color="auto" w:fill="B4C5E7"/>
            <w:vAlign w:val="center"/>
          </w:tcPr>
          <w:p w:rsidR="00DD51E9" w:rsidRPr="00521684" w:rsidRDefault="00DD51E9" w:rsidP="00DD51E9">
            <w:pPr>
              <w:pStyle w:val="TabloTema"/>
              <w:rPr>
                <w:rFonts w:eastAsia="Microsoft Sans Serif"/>
              </w:rPr>
            </w:pPr>
            <w:r w:rsidRPr="00521684">
              <w:rPr>
                <w:rFonts w:ascii="Times New Roman" w:eastAsia="Microsoft Sans Serif" w:hAnsi="Times New Roman" w:cs="Times New Roman"/>
              </w:rPr>
              <w:t xml:space="preserve">TEMA: </w:t>
            </w:r>
            <w:r w:rsidRPr="00521684">
              <w:rPr>
                <w:rFonts w:eastAsia="Microsoft Sans Serif"/>
              </w:rPr>
              <w:t>Eğitim</w:t>
            </w:r>
            <w:r w:rsidRPr="00521684">
              <w:rPr>
                <w:rFonts w:eastAsia="Microsoft Sans Serif"/>
                <w:spacing w:val="-3"/>
              </w:rPr>
              <w:t xml:space="preserve"> </w:t>
            </w:r>
            <w:r w:rsidRPr="00521684">
              <w:rPr>
                <w:rFonts w:eastAsia="Microsoft Sans Serif"/>
              </w:rPr>
              <w:t>ve</w:t>
            </w:r>
            <w:r w:rsidRPr="00521684">
              <w:rPr>
                <w:rFonts w:eastAsia="Microsoft Sans Serif"/>
                <w:spacing w:val="-2"/>
              </w:rPr>
              <w:t xml:space="preserve"> </w:t>
            </w:r>
            <w:r>
              <w:rPr>
                <w:rFonts w:eastAsia="Microsoft Sans Serif"/>
              </w:rPr>
              <w:t>Öğretimde</w:t>
            </w:r>
            <w:r w:rsidRPr="00521684">
              <w:rPr>
                <w:rFonts w:eastAsia="Microsoft Sans Serif"/>
                <w:spacing w:val="-4"/>
              </w:rPr>
              <w:t xml:space="preserve"> </w:t>
            </w:r>
            <w:r w:rsidRPr="00521684">
              <w:rPr>
                <w:rFonts w:eastAsia="Microsoft Sans Serif"/>
              </w:rPr>
              <w:t>Kalite</w:t>
            </w:r>
          </w:p>
        </w:tc>
      </w:tr>
      <w:tr w:rsidR="00DD51E9" w:rsidRPr="00521684" w:rsidTr="00DD51E9">
        <w:trPr>
          <w:trHeight w:val="614"/>
        </w:trPr>
        <w:tc>
          <w:tcPr>
            <w:tcW w:w="13994" w:type="dxa"/>
            <w:gridSpan w:val="2"/>
            <w:shd w:val="clear" w:color="auto" w:fill="B4C5E7"/>
            <w:vAlign w:val="center"/>
          </w:tcPr>
          <w:p w:rsidR="00DD51E9" w:rsidRPr="00521684" w:rsidRDefault="00DD51E9" w:rsidP="00DD51E9">
            <w:pPr>
              <w:pStyle w:val="TabloOkulKurum"/>
              <w:rPr>
                <w:rFonts w:eastAsia="Microsoft Sans Serif" w:cs="Microsoft Sans Serif"/>
              </w:rPr>
            </w:pPr>
            <w:r w:rsidRPr="00521684">
              <w:rPr>
                <w:rFonts w:ascii="Times New Roman" w:eastAsia="Microsoft Sans Serif" w:hAnsi="Times New Roman" w:cs="Times New Roman"/>
              </w:rPr>
              <w:t>Okul/Kurum</w:t>
            </w:r>
            <w:r w:rsidRPr="00521684">
              <w:rPr>
                <w:rFonts w:ascii="Times New Roman" w:eastAsia="Microsoft Sans Serif" w:hAnsi="Times New Roman" w:cs="Times New Roman"/>
                <w:spacing w:val="-6"/>
              </w:rPr>
              <w:t xml:space="preserve"> </w:t>
            </w:r>
            <w:r w:rsidRPr="00521684">
              <w:rPr>
                <w:rFonts w:ascii="Times New Roman" w:eastAsia="Microsoft Sans Serif" w:hAnsi="Times New Roman" w:cs="Times New Roman"/>
              </w:rPr>
              <w:t>Türü:</w:t>
            </w:r>
            <w:r w:rsidRPr="00521684">
              <w:rPr>
                <w:rFonts w:ascii="Times New Roman" w:eastAsia="Microsoft Sans Serif" w:hAnsi="Times New Roman" w:cs="Times New Roman"/>
                <w:spacing w:val="-3"/>
              </w:rPr>
              <w:t xml:space="preserve"> </w:t>
            </w:r>
            <w:r w:rsidRPr="00521684">
              <w:rPr>
                <w:rFonts w:eastAsia="Microsoft Sans Serif"/>
              </w:rPr>
              <w:t>Bilim ve Sanat Merkezleri</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Amaç</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A4. Eğitim ve öğretimin niteliğinin geliştirilmesini sağlanacaktır.</w:t>
            </w:r>
          </w:p>
        </w:tc>
      </w:tr>
      <w:tr w:rsidR="00DD51E9" w:rsidRPr="00521684" w:rsidTr="00DD51E9">
        <w:trPr>
          <w:trHeight w:val="296"/>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hAnsi="Microsoft Sans Serif" w:cs="Microsoft Sans Serif"/>
              </w:rPr>
              <w:t>Hedef</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H4.4. Öğrencilerin farklı kurum, kuruluş ve STK’ların imkân ve deneyimlerinden yararlanmaları sağlanacaktır.</w:t>
            </w:r>
          </w:p>
        </w:tc>
      </w:tr>
      <w:tr w:rsidR="00DD51E9" w:rsidRPr="00521684" w:rsidTr="00DD51E9">
        <w:trPr>
          <w:trHeight w:val="415"/>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Performans</w:t>
            </w:r>
            <w:r w:rsidRPr="00521684">
              <w:rPr>
                <w:rFonts w:eastAsia="Microsoft Sans Serif" w:cs="Microsoft Sans Serif"/>
                <w:spacing w:val="-4"/>
              </w:rPr>
              <w:t xml:space="preserve"> </w:t>
            </w:r>
            <w:r w:rsidRPr="00521684">
              <w:rPr>
                <w:rFonts w:eastAsia="Microsoft Sans Serif" w:cs="Microsoft Sans Serif"/>
              </w:rPr>
              <w:t>Göstergeleri</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PG 4.4.1. İş birliği yapılan kurum, kuruluş, STK sayısı</w:t>
            </w:r>
          </w:p>
          <w:p w:rsidR="00DD51E9" w:rsidRPr="004F032E" w:rsidRDefault="00DD51E9" w:rsidP="00DD51E9">
            <w:pPr>
              <w:pStyle w:val="TabloGvde"/>
              <w:rPr>
                <w:rFonts w:eastAsia="Microsoft Sans Serif"/>
              </w:rPr>
            </w:pPr>
            <w:r w:rsidRPr="004F032E">
              <w:rPr>
                <w:rFonts w:eastAsia="Microsoft Sans Serif"/>
              </w:rPr>
              <w:t>PG 4.4.2. İş birlikleri kapsamında yapılan faaliyet sayısı</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hAnsi="Microsoft Sans Serif" w:cs="Microsoft Sans Serif"/>
              </w:rPr>
              <w:t>Stratejiler</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S1 Öğrencilerin eğitimine katkı sağlayabilecek ilgili kurum, kuruluş ve STK’larla yerel düzeyde iş birlikleri yapılacaktır.</w:t>
            </w:r>
          </w:p>
          <w:p w:rsidR="00DD51E9" w:rsidRPr="004F032E" w:rsidRDefault="00DD51E9" w:rsidP="00DD51E9">
            <w:pPr>
              <w:pStyle w:val="TabloGvde"/>
              <w:rPr>
                <w:rFonts w:eastAsia="Microsoft Sans Serif"/>
              </w:rPr>
            </w:pPr>
            <w:r w:rsidRPr="004F032E">
              <w:rPr>
                <w:rFonts w:eastAsia="Microsoft Sans Serif"/>
              </w:rPr>
              <w:t>S2 İlgili kurum ve kuruluşlar ile yapılan iş birlikleri kapsamında teknik gezi, kongre, seminer vb. faaliyetler düzenlenerek öğren</w:t>
            </w:r>
            <w:r>
              <w:rPr>
                <w:rFonts w:eastAsia="Microsoft Sans Serif"/>
              </w:rPr>
              <w:t>cilerin katılımı sağlanacaktır.</w:t>
            </w:r>
          </w:p>
        </w:tc>
      </w:tr>
    </w:tbl>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p>
    <w:p w:rsidR="00DD51E9" w:rsidRPr="00521684" w:rsidRDefault="00DD51E9" w:rsidP="00DD51E9">
      <w:pPr>
        <w:widowControl w:val="0"/>
        <w:autoSpaceDE w:val="0"/>
        <w:autoSpaceDN w:val="0"/>
        <w:spacing w:after="0" w:line="240" w:lineRule="auto"/>
        <w:rPr>
          <w:rFonts w:ascii="Microsoft Sans Serif" w:eastAsia="Microsoft Sans Serif" w:hAnsi="Microsoft Sans Serif" w:cs="Microsoft Sans Serif"/>
          <w:sz w:val="22"/>
          <w:szCs w:val="22"/>
        </w:rPr>
      </w:pPr>
      <w:r w:rsidRPr="00521684">
        <w:rPr>
          <w:rFonts w:ascii="Microsoft Sans Serif" w:eastAsia="Microsoft Sans Serif" w:hAnsi="Microsoft Sans Serif" w:cs="Microsoft Sans Serif"/>
          <w:sz w:val="22"/>
          <w:szCs w:val="22"/>
        </w:rPr>
        <w:br w:type="page"/>
      </w:r>
    </w:p>
    <w:tbl>
      <w:tblPr>
        <w:tblStyle w:val="TableNormal19"/>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DD51E9" w:rsidRPr="00521684" w:rsidTr="00DD51E9">
        <w:trPr>
          <w:trHeight w:val="498"/>
        </w:trPr>
        <w:tc>
          <w:tcPr>
            <w:tcW w:w="13994" w:type="dxa"/>
            <w:gridSpan w:val="2"/>
            <w:shd w:val="clear" w:color="auto" w:fill="B4C5E7"/>
            <w:vAlign w:val="center"/>
          </w:tcPr>
          <w:p w:rsidR="00DD51E9" w:rsidRPr="00521684" w:rsidRDefault="00DD51E9" w:rsidP="00DD51E9">
            <w:pPr>
              <w:pStyle w:val="TabloTema"/>
              <w:rPr>
                <w:rFonts w:eastAsia="Microsoft Sans Serif"/>
              </w:rPr>
            </w:pPr>
            <w:r w:rsidRPr="00521684">
              <w:rPr>
                <w:rFonts w:ascii="Times New Roman" w:eastAsia="Microsoft Sans Serif" w:hAnsi="Times New Roman" w:cs="Times New Roman"/>
              </w:rPr>
              <w:lastRenderedPageBreak/>
              <w:t xml:space="preserve">TEMA: </w:t>
            </w:r>
            <w:r w:rsidRPr="00521684">
              <w:rPr>
                <w:rFonts w:eastAsia="Microsoft Sans Serif"/>
              </w:rPr>
              <w:t>Kapasite</w:t>
            </w:r>
          </w:p>
        </w:tc>
      </w:tr>
      <w:tr w:rsidR="00DD51E9" w:rsidRPr="00521684" w:rsidTr="00DD51E9">
        <w:trPr>
          <w:trHeight w:val="614"/>
        </w:trPr>
        <w:tc>
          <w:tcPr>
            <w:tcW w:w="13994" w:type="dxa"/>
            <w:gridSpan w:val="2"/>
            <w:shd w:val="clear" w:color="auto" w:fill="B4C5E7"/>
            <w:vAlign w:val="center"/>
          </w:tcPr>
          <w:p w:rsidR="00DD51E9" w:rsidRPr="00521684" w:rsidRDefault="00DD51E9" w:rsidP="00DD51E9">
            <w:pPr>
              <w:pStyle w:val="TabloOkulKurum"/>
              <w:rPr>
                <w:rFonts w:eastAsia="Microsoft Sans Serif" w:cs="Microsoft Sans Serif"/>
              </w:rPr>
            </w:pPr>
            <w:r w:rsidRPr="00521684">
              <w:rPr>
                <w:rFonts w:ascii="Times New Roman" w:eastAsia="Microsoft Sans Serif" w:hAnsi="Times New Roman" w:cs="Times New Roman"/>
              </w:rPr>
              <w:t>Okul/Kurum</w:t>
            </w:r>
            <w:r w:rsidRPr="00521684">
              <w:rPr>
                <w:rFonts w:ascii="Times New Roman" w:eastAsia="Microsoft Sans Serif" w:hAnsi="Times New Roman" w:cs="Times New Roman"/>
                <w:spacing w:val="-6"/>
              </w:rPr>
              <w:t xml:space="preserve"> </w:t>
            </w:r>
            <w:r w:rsidRPr="00521684">
              <w:rPr>
                <w:rFonts w:ascii="Times New Roman" w:eastAsia="Microsoft Sans Serif" w:hAnsi="Times New Roman" w:cs="Times New Roman"/>
              </w:rPr>
              <w:t>Türü:</w:t>
            </w:r>
            <w:r w:rsidRPr="00521684">
              <w:rPr>
                <w:rFonts w:ascii="Times New Roman" w:eastAsia="Microsoft Sans Serif" w:hAnsi="Times New Roman" w:cs="Times New Roman"/>
                <w:spacing w:val="-3"/>
              </w:rPr>
              <w:t xml:space="preserve"> </w:t>
            </w:r>
            <w:r w:rsidRPr="00521684">
              <w:rPr>
                <w:rFonts w:eastAsia="Microsoft Sans Serif"/>
              </w:rPr>
              <w:t>Bilim ve Sanat Merkezleri</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Amaç</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A4. Eğitim ve öğretimin niteliğinin geliştirilmesi sağlanacaktır.</w:t>
            </w:r>
          </w:p>
        </w:tc>
      </w:tr>
      <w:tr w:rsidR="00DD51E9" w:rsidRPr="00521684" w:rsidTr="00DD51E9">
        <w:trPr>
          <w:trHeight w:val="296"/>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hAnsi="Microsoft Sans Serif" w:cs="Microsoft Sans Serif"/>
              </w:rPr>
              <w:t>Hedef</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H4.5. Kurum personelinin mesleki gelişimlerinin artırılması sağlanacaktır.</w:t>
            </w:r>
          </w:p>
        </w:tc>
      </w:tr>
      <w:tr w:rsidR="00DD51E9" w:rsidRPr="00521684" w:rsidTr="00DD51E9">
        <w:trPr>
          <w:trHeight w:val="415"/>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cs="Microsoft Sans Serif"/>
              </w:rPr>
              <w:t>Performans</w:t>
            </w:r>
            <w:r w:rsidRPr="00521684">
              <w:rPr>
                <w:rFonts w:eastAsia="Microsoft Sans Serif" w:cs="Microsoft Sans Serif"/>
                <w:spacing w:val="-4"/>
              </w:rPr>
              <w:t xml:space="preserve"> </w:t>
            </w:r>
            <w:r w:rsidRPr="00521684">
              <w:rPr>
                <w:rFonts w:eastAsia="Microsoft Sans Serif" w:cs="Microsoft Sans Serif"/>
              </w:rPr>
              <w:t>Göstergeleri</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PG 4.5.1. Öğretmenlere yönelik düzenlenen eğitim sayısı</w:t>
            </w:r>
          </w:p>
          <w:p w:rsidR="00DD51E9" w:rsidRPr="004F032E" w:rsidRDefault="00DD51E9" w:rsidP="00DD51E9">
            <w:pPr>
              <w:pStyle w:val="TabloGvde"/>
              <w:rPr>
                <w:rFonts w:eastAsia="Microsoft Sans Serif"/>
              </w:rPr>
            </w:pPr>
            <w:r w:rsidRPr="004F032E">
              <w:rPr>
                <w:rFonts w:eastAsia="Microsoft Sans Serif"/>
              </w:rPr>
              <w:t>PG 4.5.2. Yöneticilere yönelik düzenlenen eğitim sayısı</w:t>
            </w:r>
          </w:p>
          <w:p w:rsidR="00DD51E9" w:rsidRPr="004F032E" w:rsidRDefault="00DD51E9" w:rsidP="00DD51E9">
            <w:pPr>
              <w:pStyle w:val="TabloGvde"/>
              <w:rPr>
                <w:rFonts w:eastAsia="Microsoft Sans Serif"/>
              </w:rPr>
            </w:pPr>
            <w:r w:rsidRPr="004F032E">
              <w:rPr>
                <w:rFonts w:eastAsia="Microsoft Sans Serif"/>
              </w:rPr>
              <w:t>PG 4.5.3. Yüksek lisans eğitimini sürdüren/ tamamlayan öğretmen ve yönetici oranı</w:t>
            </w:r>
          </w:p>
          <w:p w:rsidR="00DD51E9" w:rsidRPr="004F032E" w:rsidRDefault="00DD51E9" w:rsidP="00DD51E9">
            <w:pPr>
              <w:pStyle w:val="TabloGvde"/>
              <w:rPr>
                <w:rFonts w:eastAsia="Microsoft Sans Serif"/>
              </w:rPr>
            </w:pPr>
            <w:r w:rsidRPr="004F032E">
              <w:rPr>
                <w:rFonts w:eastAsia="Microsoft Sans Serif"/>
              </w:rPr>
              <w:t>PG 4.5.4. Doktora eğitimini sürdüren/tamaml</w:t>
            </w:r>
            <w:r>
              <w:rPr>
                <w:rFonts w:eastAsia="Microsoft Sans Serif"/>
              </w:rPr>
              <w:t>ayan öğretmen ve yönetici oranı</w:t>
            </w:r>
          </w:p>
        </w:tc>
      </w:tr>
      <w:tr w:rsidR="00DD51E9" w:rsidRPr="00521684" w:rsidTr="00DD51E9">
        <w:trPr>
          <w:trHeight w:val="667"/>
        </w:trPr>
        <w:tc>
          <w:tcPr>
            <w:tcW w:w="3063" w:type="dxa"/>
            <w:shd w:val="clear" w:color="auto" w:fill="B4C5E7"/>
            <w:vAlign w:val="center"/>
          </w:tcPr>
          <w:p w:rsidR="00DD51E9" w:rsidRPr="00521684" w:rsidRDefault="00DD51E9" w:rsidP="00DD51E9">
            <w:pPr>
              <w:pStyle w:val="TabloOkulKurum"/>
              <w:rPr>
                <w:rFonts w:eastAsia="Microsoft Sans Serif" w:cs="Microsoft Sans Serif"/>
              </w:rPr>
            </w:pPr>
            <w:r w:rsidRPr="00521684">
              <w:rPr>
                <w:rFonts w:eastAsia="Microsoft Sans Serif" w:hAnsi="Microsoft Sans Serif" w:cs="Microsoft Sans Serif"/>
              </w:rPr>
              <w:t>Stratejiler</w:t>
            </w:r>
          </w:p>
        </w:tc>
        <w:tc>
          <w:tcPr>
            <w:tcW w:w="10931" w:type="dxa"/>
            <w:shd w:val="clear" w:color="auto" w:fill="D9D9D9"/>
            <w:vAlign w:val="center"/>
          </w:tcPr>
          <w:p w:rsidR="00DD51E9" w:rsidRPr="004F032E" w:rsidRDefault="00DD51E9" w:rsidP="00DD51E9">
            <w:pPr>
              <w:pStyle w:val="TabloGvde"/>
              <w:rPr>
                <w:rFonts w:eastAsia="Microsoft Sans Serif"/>
              </w:rPr>
            </w:pPr>
            <w:r w:rsidRPr="004F032E">
              <w:rPr>
                <w:rFonts w:eastAsia="Microsoft Sans Serif"/>
              </w:rPr>
              <w:t xml:space="preserve">S1 Kurum personelinin mesleki yeterliliklerini artırmaya yönelik eğitimler düzenlenecektir. </w:t>
            </w:r>
          </w:p>
          <w:p w:rsidR="00DD51E9" w:rsidRPr="004F032E" w:rsidRDefault="00DD51E9" w:rsidP="00DD51E9">
            <w:pPr>
              <w:pStyle w:val="TabloGvde"/>
              <w:rPr>
                <w:rFonts w:eastAsia="Microsoft Sans Serif"/>
              </w:rPr>
            </w:pPr>
            <w:r w:rsidRPr="004F032E">
              <w:rPr>
                <w:rFonts w:eastAsia="Microsoft Sans Serif"/>
              </w:rPr>
              <w:t>S2 Kurum personelinin hizmet içi eğitim, farklı kurumlar tarafından düzenlenen eğitimler vb. eğitim faaliyetlerine katılımına yönelik t</w:t>
            </w:r>
            <w:r>
              <w:rPr>
                <w:rFonts w:eastAsia="Microsoft Sans Serif"/>
              </w:rPr>
              <w:t>eşvik çalışmaları yapılacaktır.</w:t>
            </w:r>
          </w:p>
        </w:tc>
      </w:tr>
    </w:tbl>
    <w:p w:rsidR="00DD51E9" w:rsidRDefault="00DD51E9">
      <w:pPr>
        <w:rPr>
          <w:rFonts w:cstheme="minorHAnsi"/>
          <w:sz w:val="6"/>
          <w:szCs w:val="10"/>
        </w:rPr>
      </w:pPr>
      <w:r>
        <w:rPr>
          <w:rFonts w:cstheme="minorHAnsi"/>
          <w:sz w:val="6"/>
          <w:szCs w:val="10"/>
        </w:rPr>
        <w:br w:type="page"/>
      </w:r>
    </w:p>
    <w:p w:rsidR="009056ED" w:rsidRDefault="009056ED">
      <w:pPr>
        <w:rPr>
          <w:rFonts w:cstheme="minorHAnsi"/>
          <w:sz w:val="6"/>
          <w:szCs w:val="10"/>
        </w:rPr>
      </w:pPr>
    </w:p>
    <w:p w:rsidR="008960A1" w:rsidRDefault="008960A1">
      <w:pPr>
        <w:rPr>
          <w:rFonts w:cstheme="minorHAnsi"/>
          <w:sz w:val="6"/>
          <w:szCs w:val="1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9056ED" w:rsidRPr="00506035" w:rsidTr="00DD51E9">
        <w:trPr>
          <w:trHeight w:val="421"/>
        </w:trPr>
        <w:tc>
          <w:tcPr>
            <w:tcW w:w="13997" w:type="dxa"/>
            <w:gridSpan w:val="2"/>
            <w:shd w:val="clear" w:color="auto" w:fill="D99493"/>
          </w:tcPr>
          <w:p w:rsidR="009056ED" w:rsidRPr="00506035" w:rsidRDefault="009056ED" w:rsidP="00DD51E9">
            <w:pPr>
              <w:pStyle w:val="TabloTema"/>
            </w:pPr>
            <w:r w:rsidRPr="00506035">
              <w:t>TEMA:</w:t>
            </w:r>
            <w:r w:rsidRPr="00506035">
              <w:rPr>
                <w:spacing w:val="-2"/>
              </w:rPr>
              <w:t xml:space="preserve"> </w:t>
            </w:r>
            <w:r>
              <w:t>Eğitim Öğretime Erişim ve Katılım</w:t>
            </w:r>
          </w:p>
        </w:tc>
      </w:tr>
      <w:tr w:rsidR="009056ED" w:rsidRPr="00506035" w:rsidTr="009056ED">
        <w:trPr>
          <w:trHeight w:val="696"/>
        </w:trPr>
        <w:tc>
          <w:tcPr>
            <w:tcW w:w="13997" w:type="dxa"/>
            <w:gridSpan w:val="2"/>
            <w:shd w:val="clear" w:color="auto" w:fill="D99493"/>
          </w:tcPr>
          <w:p w:rsidR="009056ED" w:rsidRPr="00506035" w:rsidRDefault="009056ED" w:rsidP="00DD51E9">
            <w:pPr>
              <w:pStyle w:val="TabloOkulKurum"/>
            </w:pPr>
            <w:r w:rsidRPr="00506035">
              <w:rPr>
                <w:sz w:val="24"/>
              </w:rPr>
              <w:t>Okul/Kurum</w:t>
            </w:r>
            <w:r w:rsidRPr="00506035">
              <w:rPr>
                <w:spacing w:val="-2"/>
                <w:sz w:val="24"/>
              </w:rPr>
              <w:t xml:space="preserve"> </w:t>
            </w:r>
            <w:r w:rsidRPr="00506035">
              <w:rPr>
                <w:sz w:val="24"/>
              </w:rPr>
              <w:t>Türü:</w:t>
            </w:r>
            <w:r w:rsidRPr="00506035">
              <w:rPr>
                <w:spacing w:val="-2"/>
                <w:sz w:val="24"/>
              </w:rPr>
              <w:t xml:space="preserve"> </w:t>
            </w:r>
            <w:r w:rsidRPr="00506035">
              <w:t>Mesleki</w:t>
            </w:r>
            <w:r w:rsidRPr="00506035">
              <w:rPr>
                <w:spacing w:val="-3"/>
              </w:rPr>
              <w:t xml:space="preserve"> </w:t>
            </w:r>
            <w:r w:rsidRPr="00506035">
              <w:t>Eğitim</w:t>
            </w:r>
            <w:r w:rsidRPr="00506035">
              <w:rPr>
                <w:spacing w:val="-3"/>
              </w:rPr>
              <w:t xml:space="preserve"> </w:t>
            </w:r>
            <w:r w:rsidRPr="00506035">
              <w:t>Merkezi</w:t>
            </w:r>
            <w:r w:rsidRPr="00506035">
              <w:rPr>
                <w:spacing w:val="-3"/>
              </w:rPr>
              <w:t xml:space="preserve"> </w:t>
            </w:r>
            <w:r w:rsidRPr="00506035">
              <w:t>(MEM)</w:t>
            </w:r>
          </w:p>
        </w:tc>
      </w:tr>
      <w:tr w:rsidR="009056ED" w:rsidRPr="00506035" w:rsidTr="00DD51E9">
        <w:trPr>
          <w:trHeight w:val="724"/>
        </w:trPr>
        <w:tc>
          <w:tcPr>
            <w:tcW w:w="3063" w:type="dxa"/>
            <w:shd w:val="clear" w:color="auto" w:fill="D99493"/>
            <w:vAlign w:val="center"/>
          </w:tcPr>
          <w:p w:rsidR="009056ED" w:rsidRPr="00506035" w:rsidRDefault="009056ED" w:rsidP="00DD51E9">
            <w:pPr>
              <w:pStyle w:val="TabloOkulKurum"/>
              <w:rPr>
                <w:rFonts w:ascii="Arial" w:hAnsi="Arial"/>
              </w:rPr>
            </w:pPr>
            <w:r w:rsidRPr="00506035">
              <w:rPr>
                <w:rFonts w:ascii="Arial" w:hAnsi="Arial"/>
              </w:rPr>
              <w:t>Amaç</w:t>
            </w:r>
          </w:p>
        </w:tc>
        <w:tc>
          <w:tcPr>
            <w:tcW w:w="10934" w:type="dxa"/>
            <w:shd w:val="clear" w:color="auto" w:fill="D9D9D9"/>
            <w:vAlign w:val="center"/>
          </w:tcPr>
          <w:p w:rsidR="009056ED" w:rsidRPr="00F97AFD" w:rsidRDefault="009056ED" w:rsidP="00DD51E9">
            <w:pPr>
              <w:pStyle w:val="TabloGvde"/>
            </w:pPr>
            <w:r w:rsidRPr="00F97AFD">
              <w:t>A1. Öğrencilerin eğitim ve öğretime etkin katılımlarıyla süreci tamamlamalarını sağlamak.</w:t>
            </w:r>
          </w:p>
        </w:tc>
      </w:tr>
      <w:tr w:rsidR="009056ED" w:rsidRPr="00506035" w:rsidTr="009056ED">
        <w:trPr>
          <w:trHeight w:val="669"/>
        </w:trPr>
        <w:tc>
          <w:tcPr>
            <w:tcW w:w="3063" w:type="dxa"/>
            <w:shd w:val="clear" w:color="auto" w:fill="D99493"/>
            <w:vAlign w:val="center"/>
          </w:tcPr>
          <w:p w:rsidR="009056ED" w:rsidRPr="00506035" w:rsidRDefault="009056ED" w:rsidP="00DD51E9">
            <w:pPr>
              <w:pStyle w:val="TabloOkulKurum"/>
              <w:rPr>
                <w:rFonts w:ascii="Arial"/>
              </w:rPr>
            </w:pPr>
            <w:r w:rsidRPr="00506035">
              <w:rPr>
                <w:rFonts w:ascii="Arial"/>
              </w:rPr>
              <w:t>Hedef</w:t>
            </w:r>
          </w:p>
        </w:tc>
        <w:tc>
          <w:tcPr>
            <w:tcW w:w="10934" w:type="dxa"/>
            <w:shd w:val="clear" w:color="auto" w:fill="D9D9D9"/>
            <w:vAlign w:val="center"/>
          </w:tcPr>
          <w:p w:rsidR="009056ED" w:rsidRPr="00F97AFD" w:rsidRDefault="009056ED" w:rsidP="00DD51E9">
            <w:pPr>
              <w:pStyle w:val="TabloGvde"/>
            </w:pPr>
            <w:r w:rsidRPr="00F97AFD">
              <w:t>H1.1. Öğrencilerin okula erişim, devam ve okulu tamamlama oranları artırılacaktır.</w:t>
            </w:r>
          </w:p>
        </w:tc>
      </w:tr>
      <w:tr w:rsidR="009056ED" w:rsidRPr="00506035" w:rsidTr="00DD51E9">
        <w:trPr>
          <w:trHeight w:val="2060"/>
        </w:trPr>
        <w:tc>
          <w:tcPr>
            <w:tcW w:w="3063" w:type="dxa"/>
            <w:shd w:val="clear" w:color="auto" w:fill="D99493"/>
            <w:vAlign w:val="center"/>
          </w:tcPr>
          <w:p w:rsidR="009056ED" w:rsidRPr="00506035" w:rsidRDefault="009056ED" w:rsidP="00DD51E9">
            <w:pPr>
              <w:pStyle w:val="TabloOkulKurum"/>
              <w:rPr>
                <w:rFonts w:ascii="Arial" w:hAnsi="Arial"/>
              </w:rPr>
            </w:pPr>
            <w:r w:rsidRPr="00506035">
              <w:rPr>
                <w:rFonts w:ascii="Arial" w:hAnsi="Arial"/>
              </w:rPr>
              <w:t>Performans</w:t>
            </w:r>
            <w:r w:rsidRPr="00506035">
              <w:rPr>
                <w:rFonts w:ascii="Arial" w:hAnsi="Arial"/>
                <w:spacing w:val="-4"/>
              </w:rPr>
              <w:t xml:space="preserve"> </w:t>
            </w:r>
            <w:r w:rsidRPr="00506035">
              <w:rPr>
                <w:rFonts w:ascii="Arial" w:hAnsi="Arial"/>
              </w:rPr>
              <w:t>Göstergeleri</w:t>
            </w:r>
          </w:p>
        </w:tc>
        <w:tc>
          <w:tcPr>
            <w:tcW w:w="10934" w:type="dxa"/>
            <w:shd w:val="clear" w:color="auto" w:fill="D9D9D9"/>
            <w:vAlign w:val="center"/>
          </w:tcPr>
          <w:p w:rsidR="009056ED" w:rsidRPr="00F97AFD" w:rsidRDefault="009056ED" w:rsidP="00DD51E9">
            <w:pPr>
              <w:pStyle w:val="TabloGvde"/>
            </w:pPr>
            <w:r w:rsidRPr="00F97AFD">
              <w:t>PG1.1.1. Bir eğitim ve öğretim yılında devamsızlık süresi 5 günden (mazeretli ve mazeretsiz) fazla olan öğrenci oranı (%)</w:t>
            </w:r>
          </w:p>
          <w:p w:rsidR="009056ED" w:rsidRDefault="009056ED" w:rsidP="00DD51E9">
            <w:pPr>
              <w:pStyle w:val="TabloGvde"/>
            </w:pPr>
            <w:r w:rsidRPr="00F97AFD">
              <w:t xml:space="preserve">PG1.1.2. Bir eğitim ve öğretim yılında sınıf tekrar eden öğrenci oranı (%) </w:t>
            </w:r>
          </w:p>
          <w:p w:rsidR="009056ED" w:rsidRDefault="009056ED" w:rsidP="00DD51E9">
            <w:pPr>
              <w:pStyle w:val="TabloGvde"/>
            </w:pPr>
            <w:r w:rsidRPr="00F97AFD">
              <w:t xml:space="preserve">PG1.1.3. Bir eğitim ve öğretim yılında örgün eğitimden ayrılan öğrenci oranı (%) </w:t>
            </w:r>
          </w:p>
          <w:p w:rsidR="009056ED" w:rsidRPr="00F97AFD" w:rsidRDefault="009056ED" w:rsidP="00DD51E9">
            <w:pPr>
              <w:pStyle w:val="TabloGvde"/>
            </w:pPr>
            <w:r w:rsidRPr="00F97AFD">
              <w:t xml:space="preserve">PG1.1.4. Okula kayıt olanların mezun olma </w:t>
            </w:r>
            <w:r>
              <w:t>oranı (%)</w:t>
            </w:r>
          </w:p>
        </w:tc>
      </w:tr>
      <w:tr w:rsidR="009056ED" w:rsidRPr="00506035" w:rsidTr="00DD51E9">
        <w:trPr>
          <w:trHeight w:val="4276"/>
        </w:trPr>
        <w:tc>
          <w:tcPr>
            <w:tcW w:w="3063" w:type="dxa"/>
            <w:shd w:val="clear" w:color="auto" w:fill="D99493"/>
            <w:vAlign w:val="center"/>
          </w:tcPr>
          <w:p w:rsidR="009056ED" w:rsidRPr="00506035" w:rsidRDefault="009056ED" w:rsidP="00DD51E9">
            <w:pPr>
              <w:pStyle w:val="TabloOkulKurum"/>
              <w:rPr>
                <w:rFonts w:ascii="Arial"/>
              </w:rPr>
            </w:pPr>
            <w:r w:rsidRPr="00506035">
              <w:rPr>
                <w:rFonts w:ascii="Arial"/>
              </w:rPr>
              <w:t>Stratejiler</w:t>
            </w:r>
          </w:p>
        </w:tc>
        <w:tc>
          <w:tcPr>
            <w:tcW w:w="10934" w:type="dxa"/>
            <w:shd w:val="clear" w:color="auto" w:fill="D9D9D9"/>
            <w:vAlign w:val="center"/>
          </w:tcPr>
          <w:p w:rsidR="009056ED" w:rsidRPr="00F97AFD" w:rsidRDefault="009056ED" w:rsidP="00DD51E9">
            <w:pPr>
              <w:pStyle w:val="TabloGvde"/>
            </w:pPr>
            <w:r>
              <w:t>S</w:t>
            </w:r>
            <w:r w:rsidRPr="00F97AFD">
              <w:t>1. Öğrencilerin devamsızlık nedenleri belirlenecek, öğrenci ve veli iş birliğiyle bu nedenleri ortadan kaldırmaya yönelik çalışmalar yürütülecektir.</w:t>
            </w:r>
          </w:p>
          <w:p w:rsidR="009056ED" w:rsidRPr="00F97AFD" w:rsidRDefault="009056ED" w:rsidP="00DD51E9">
            <w:pPr>
              <w:pStyle w:val="TabloGvde"/>
            </w:pPr>
            <w:r>
              <w:t>S</w:t>
            </w:r>
            <w:r w:rsidRPr="00F97AFD">
              <w:t>2. Öğrenci devamsızlığının olumsuz etkilerini azaltmaya yönelik eksik kazanımların giderilmesi, sosyal etkinlikler, uzaktan öğrenme olanaklarına ilişkin farkındalık çalışmaları gibi telafi tedbirleri alınacaktır.</w:t>
            </w:r>
          </w:p>
          <w:p w:rsidR="009056ED" w:rsidRPr="00F97AFD" w:rsidRDefault="009056ED" w:rsidP="00DD51E9">
            <w:pPr>
              <w:pStyle w:val="TabloGvde"/>
            </w:pPr>
            <w:r>
              <w:t>S</w:t>
            </w:r>
            <w:r w:rsidRPr="00F97AFD">
              <w:t>3. Okul ortamının öğrenciler için cazip hale gelmesini sağlayacak sosyal, sportif vb. imkânlar artırılacaktır.</w:t>
            </w:r>
          </w:p>
          <w:p w:rsidR="009056ED" w:rsidRPr="00F97AFD" w:rsidRDefault="009056ED" w:rsidP="00DD51E9">
            <w:pPr>
              <w:pStyle w:val="TabloGvde"/>
            </w:pPr>
            <w:r>
              <w:t>S</w:t>
            </w:r>
            <w:r w:rsidRPr="00F97AFD">
              <w:t>4. Sınıf tekrarı nedenleri araştırılarak buna yönelik önleyici tedbirler geliştirilecektir.</w:t>
            </w:r>
          </w:p>
          <w:p w:rsidR="009056ED" w:rsidRPr="00F97AFD" w:rsidRDefault="009056ED" w:rsidP="00DD51E9">
            <w:pPr>
              <w:pStyle w:val="TabloGvde"/>
            </w:pPr>
            <w:r>
              <w:t>S</w:t>
            </w:r>
            <w:r w:rsidRPr="00F97AFD">
              <w:t>5. Öğrencilerin örgün eğitimden ayrılma nedenleri araştırılıp okul kaynaklı nedenlerin ortadan kaldırılmasına yönelik tedbirler alınacaktır.</w:t>
            </w:r>
          </w:p>
          <w:p w:rsidR="009056ED" w:rsidRPr="00F97AFD" w:rsidRDefault="009056ED" w:rsidP="00DD51E9">
            <w:pPr>
              <w:pStyle w:val="TabloGvde"/>
            </w:pPr>
            <w:r>
              <w:t>S</w:t>
            </w:r>
            <w:r w:rsidRPr="00F97AFD">
              <w:t>6. Öğrencilerin okula, okul kültürüne ve eğitim alacakları alana uyumunu güçlendirmek için çalışmalar</w:t>
            </w:r>
            <w:r>
              <w:t xml:space="preserve"> </w:t>
            </w:r>
            <w:r w:rsidRPr="00F97AFD">
              <w:t>yürütülecektir.</w:t>
            </w:r>
          </w:p>
        </w:tc>
      </w:tr>
    </w:tbl>
    <w:tbl>
      <w:tblPr>
        <w:tblStyle w:val="TableNormal2"/>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9056ED" w:rsidRPr="00506035" w:rsidTr="00DD51E9">
        <w:trPr>
          <w:trHeight w:val="527"/>
        </w:trPr>
        <w:tc>
          <w:tcPr>
            <w:tcW w:w="13997" w:type="dxa"/>
            <w:gridSpan w:val="2"/>
            <w:shd w:val="clear" w:color="auto" w:fill="D99493"/>
          </w:tcPr>
          <w:p w:rsidR="009056ED" w:rsidRPr="00506035" w:rsidRDefault="009056ED" w:rsidP="00DD51E9">
            <w:pPr>
              <w:pStyle w:val="TabloTema"/>
            </w:pPr>
            <w:r w:rsidRPr="00506035">
              <w:lastRenderedPageBreak/>
              <w:t>TEMA:</w:t>
            </w:r>
            <w:r w:rsidRPr="00506035">
              <w:rPr>
                <w:spacing w:val="-2"/>
              </w:rPr>
              <w:t xml:space="preserve"> </w:t>
            </w:r>
            <w:r>
              <w:t>Eğitim Öğretime Erişim ve Katılım</w:t>
            </w:r>
          </w:p>
        </w:tc>
      </w:tr>
      <w:tr w:rsidR="009056ED" w:rsidRPr="00506035" w:rsidTr="00DD51E9">
        <w:trPr>
          <w:trHeight w:val="549"/>
        </w:trPr>
        <w:tc>
          <w:tcPr>
            <w:tcW w:w="13997" w:type="dxa"/>
            <w:gridSpan w:val="2"/>
            <w:shd w:val="clear" w:color="auto" w:fill="D99493"/>
          </w:tcPr>
          <w:p w:rsidR="009056ED" w:rsidRPr="00506035" w:rsidRDefault="009056ED" w:rsidP="00DD51E9">
            <w:pPr>
              <w:pStyle w:val="TabloOkulKurum"/>
            </w:pPr>
            <w:r w:rsidRPr="00506035">
              <w:rPr>
                <w:sz w:val="24"/>
              </w:rPr>
              <w:t>Okul/Kurum</w:t>
            </w:r>
            <w:r w:rsidRPr="00506035">
              <w:rPr>
                <w:spacing w:val="-2"/>
                <w:sz w:val="24"/>
              </w:rPr>
              <w:t xml:space="preserve"> </w:t>
            </w:r>
            <w:r w:rsidRPr="00506035">
              <w:rPr>
                <w:sz w:val="24"/>
              </w:rPr>
              <w:t>Türü:</w:t>
            </w:r>
            <w:r w:rsidRPr="00506035">
              <w:rPr>
                <w:spacing w:val="-2"/>
                <w:sz w:val="24"/>
              </w:rPr>
              <w:t xml:space="preserve"> </w:t>
            </w:r>
            <w:r w:rsidRPr="00506035">
              <w:t>Mesleki</w:t>
            </w:r>
            <w:r w:rsidRPr="00506035">
              <w:rPr>
                <w:spacing w:val="-3"/>
              </w:rPr>
              <w:t xml:space="preserve"> </w:t>
            </w:r>
            <w:r w:rsidRPr="00506035">
              <w:t>Eğitim</w:t>
            </w:r>
            <w:r w:rsidRPr="00506035">
              <w:rPr>
                <w:spacing w:val="-3"/>
              </w:rPr>
              <w:t xml:space="preserve"> </w:t>
            </w:r>
            <w:r w:rsidRPr="00506035">
              <w:t>Merkezi</w:t>
            </w:r>
            <w:r w:rsidRPr="00506035">
              <w:rPr>
                <w:spacing w:val="-3"/>
              </w:rPr>
              <w:t xml:space="preserve"> </w:t>
            </w:r>
            <w:r w:rsidRPr="00506035">
              <w:t>(MEM)</w:t>
            </w:r>
          </w:p>
        </w:tc>
      </w:tr>
      <w:tr w:rsidR="009056ED" w:rsidRPr="00506035" w:rsidTr="00DD51E9">
        <w:trPr>
          <w:trHeight w:val="700"/>
        </w:trPr>
        <w:tc>
          <w:tcPr>
            <w:tcW w:w="3063" w:type="dxa"/>
            <w:shd w:val="clear" w:color="auto" w:fill="D99493"/>
          </w:tcPr>
          <w:p w:rsidR="009056ED" w:rsidRPr="00506035" w:rsidRDefault="009056ED" w:rsidP="00DD51E9">
            <w:pPr>
              <w:pStyle w:val="TabloOkulKurum"/>
            </w:pPr>
            <w:r w:rsidRPr="00506035">
              <w:t>Amaç</w:t>
            </w:r>
          </w:p>
        </w:tc>
        <w:tc>
          <w:tcPr>
            <w:tcW w:w="10934" w:type="dxa"/>
            <w:shd w:val="clear" w:color="auto" w:fill="D9D9D9"/>
          </w:tcPr>
          <w:p w:rsidR="009056ED" w:rsidRPr="00F97AFD" w:rsidRDefault="009056ED" w:rsidP="00DD51E9">
            <w:pPr>
              <w:pStyle w:val="TabloGvde"/>
            </w:pPr>
            <w:r w:rsidRPr="00F97AFD">
              <w:t>A1. Öğrencilerin eğitim ve öğretime etkin katılımlarıyla tamamlamalarını sağlamak.</w:t>
            </w:r>
          </w:p>
        </w:tc>
      </w:tr>
      <w:tr w:rsidR="009056ED" w:rsidRPr="00506035" w:rsidTr="00DD51E9">
        <w:trPr>
          <w:trHeight w:val="683"/>
        </w:trPr>
        <w:tc>
          <w:tcPr>
            <w:tcW w:w="3063" w:type="dxa"/>
            <w:shd w:val="clear" w:color="auto" w:fill="D99493"/>
          </w:tcPr>
          <w:p w:rsidR="009056ED" w:rsidRPr="00506035" w:rsidRDefault="009056ED" w:rsidP="00DD51E9">
            <w:pPr>
              <w:pStyle w:val="TabloOkulKurum"/>
              <w:rPr>
                <w:rFonts w:hAnsi="Times New Roman"/>
              </w:rPr>
            </w:pPr>
            <w:r w:rsidRPr="00506035">
              <w:rPr>
                <w:rFonts w:hAnsi="Times New Roman"/>
              </w:rPr>
              <w:t>Hedef</w:t>
            </w:r>
          </w:p>
        </w:tc>
        <w:tc>
          <w:tcPr>
            <w:tcW w:w="10934" w:type="dxa"/>
            <w:shd w:val="clear" w:color="auto" w:fill="D9D9D9"/>
          </w:tcPr>
          <w:p w:rsidR="009056ED" w:rsidRPr="00F97AFD" w:rsidRDefault="009056ED" w:rsidP="00DD51E9">
            <w:pPr>
              <w:pStyle w:val="TabloGvde"/>
            </w:pPr>
            <w:r w:rsidRPr="00F97AFD">
              <w:t>H1.2. Öğrencilerin ders dışı etkinliklere katılım oranları artırılacaktır.</w:t>
            </w:r>
          </w:p>
        </w:tc>
      </w:tr>
      <w:tr w:rsidR="009056ED" w:rsidRPr="00506035" w:rsidTr="00DD51E9">
        <w:trPr>
          <w:trHeight w:val="1519"/>
        </w:trPr>
        <w:tc>
          <w:tcPr>
            <w:tcW w:w="3063" w:type="dxa"/>
            <w:shd w:val="clear" w:color="auto" w:fill="D99493"/>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4" w:type="dxa"/>
            <w:shd w:val="clear" w:color="auto" w:fill="D9D9D9"/>
          </w:tcPr>
          <w:p w:rsidR="009056ED" w:rsidRPr="00F97AFD" w:rsidRDefault="009056ED" w:rsidP="00DD51E9">
            <w:pPr>
              <w:pStyle w:val="TabloGvde"/>
            </w:pPr>
            <w:r w:rsidRPr="00F97AFD">
              <w:t xml:space="preserve">PG1.2.1. Bir eğitim ve öğretim yılında bilimsel, sosyal, kültürel, sanatsal ve sportif alanlarda kurum içi ve kurum dışı en az iki faaliyete katılan öğrenci sayısı </w:t>
            </w:r>
          </w:p>
          <w:p w:rsidR="009056ED" w:rsidRPr="00F97AFD" w:rsidRDefault="009056ED" w:rsidP="00DD51E9">
            <w:pPr>
              <w:pStyle w:val="TabloGvde"/>
            </w:pPr>
            <w:r w:rsidRPr="00F97AFD">
              <w:t xml:space="preserve">PG1.2.2. Bir eğitim ve öğretim yılında en az iki sosyal sorumluluk ve toplum hizmeti çalışmalarına f katılan öğrenci sayısı </w:t>
            </w:r>
          </w:p>
          <w:p w:rsidR="009056ED" w:rsidRPr="00F97AFD" w:rsidRDefault="009056ED" w:rsidP="00DD51E9">
            <w:pPr>
              <w:pStyle w:val="TabloGvde"/>
            </w:pPr>
            <w:r w:rsidRPr="00F97AFD">
              <w:t xml:space="preserve">PG1.2.3. Bir eğitim ve öğretim yılında yerel, ulusal ve uluslararası proje, yarışma vb. etkinliklere katılan öğrenci sayısı </w:t>
            </w:r>
          </w:p>
        </w:tc>
      </w:tr>
      <w:tr w:rsidR="009056ED" w:rsidRPr="00506035" w:rsidTr="00DD51E9">
        <w:trPr>
          <w:trHeight w:val="2277"/>
        </w:trPr>
        <w:tc>
          <w:tcPr>
            <w:tcW w:w="3063" w:type="dxa"/>
            <w:shd w:val="clear" w:color="auto" w:fill="D99493"/>
          </w:tcPr>
          <w:p w:rsidR="009056ED" w:rsidRPr="00506035" w:rsidRDefault="009056ED" w:rsidP="00DD51E9">
            <w:pPr>
              <w:pStyle w:val="TabloOkulKurum"/>
              <w:rPr>
                <w:rFonts w:hAnsi="Times New Roman"/>
              </w:rPr>
            </w:pPr>
            <w:r w:rsidRPr="00506035">
              <w:rPr>
                <w:rFonts w:hAnsi="Times New Roman"/>
              </w:rPr>
              <w:t>Stratejiler</w:t>
            </w:r>
          </w:p>
        </w:tc>
        <w:tc>
          <w:tcPr>
            <w:tcW w:w="10934" w:type="dxa"/>
            <w:shd w:val="clear" w:color="auto" w:fill="D9D9D9"/>
          </w:tcPr>
          <w:p w:rsidR="009056ED" w:rsidRPr="00F97AFD" w:rsidRDefault="009056ED" w:rsidP="00DD51E9">
            <w:pPr>
              <w:pStyle w:val="TabloGvde"/>
            </w:pPr>
            <w:r>
              <w:t>S</w:t>
            </w:r>
            <w:r w:rsidRPr="00F97AFD">
              <w:t>1. Öğrencilerin seviyelerine uygun olarak toplumsal sorunların çözümüne katkı sağlamak amacıyla afet ve acil durum, çevre, eğitim, spor, kültür ve turizm, sağlık alanlarında sosyal sorumluluk ve toplum hizmeti faaliyetlerine katılımları artırılacaktır.</w:t>
            </w:r>
          </w:p>
          <w:p w:rsidR="009056ED" w:rsidRPr="00F97AFD" w:rsidRDefault="009056ED" w:rsidP="00DD51E9">
            <w:pPr>
              <w:pStyle w:val="TabloGvde"/>
            </w:pPr>
            <w:r>
              <w:t>S</w:t>
            </w:r>
            <w:r w:rsidRPr="00F97AFD">
              <w:t>2. Öğrencilerin yerel, ulusal ve uluslararası proje ve yarışmalara katılmaları teşvik edilecektir.</w:t>
            </w:r>
          </w:p>
          <w:p w:rsidR="009056ED" w:rsidRPr="00F97AFD" w:rsidRDefault="009056ED" w:rsidP="00DD51E9">
            <w:pPr>
              <w:pStyle w:val="TabloGvde"/>
            </w:pPr>
            <w:r>
              <w:t>S</w:t>
            </w:r>
            <w:r w:rsidRPr="00F97AFD">
              <w:t>3. Sektörle iş birliği içerisinde yürütülen bilimsel, sosyal, kültürel, sanatsal ve sportif alanlardaki faaliyetler artırılacaktır.</w:t>
            </w:r>
          </w:p>
        </w:tc>
      </w:tr>
    </w:tbl>
    <w:p w:rsidR="009056ED" w:rsidRPr="00506035" w:rsidRDefault="009056ED" w:rsidP="009056E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9056ED" w:rsidRPr="00506035" w:rsidTr="00DD51E9">
        <w:trPr>
          <w:trHeight w:val="357"/>
        </w:trPr>
        <w:tc>
          <w:tcPr>
            <w:tcW w:w="13997" w:type="dxa"/>
            <w:gridSpan w:val="2"/>
            <w:shd w:val="clear" w:color="auto" w:fill="D99493"/>
          </w:tcPr>
          <w:p w:rsidR="009056ED" w:rsidRPr="00506035" w:rsidRDefault="009056ED" w:rsidP="00DD51E9">
            <w:pPr>
              <w:pStyle w:val="TabloTema"/>
            </w:pPr>
            <w:r w:rsidRPr="00506035">
              <w:lastRenderedPageBreak/>
              <w:t>TEMA:</w:t>
            </w:r>
            <w:r w:rsidRPr="00506035">
              <w:rPr>
                <w:spacing w:val="-2"/>
              </w:rPr>
              <w:t xml:space="preserve"> </w:t>
            </w:r>
            <w:r w:rsidRPr="00506035">
              <w:t>Eğitim</w:t>
            </w:r>
            <w:r w:rsidRPr="00506035">
              <w:rPr>
                <w:spacing w:val="-4"/>
              </w:rPr>
              <w:t xml:space="preserve"> </w:t>
            </w:r>
            <w:r w:rsidRPr="00506035">
              <w:t>ve</w:t>
            </w:r>
            <w:r w:rsidRPr="00506035">
              <w:rPr>
                <w:spacing w:val="-3"/>
              </w:rPr>
              <w:t xml:space="preserve"> </w:t>
            </w:r>
            <w:r>
              <w:t>Öğretimde</w:t>
            </w:r>
            <w:r w:rsidRPr="00506035">
              <w:rPr>
                <w:spacing w:val="-3"/>
              </w:rPr>
              <w:t xml:space="preserve"> </w:t>
            </w:r>
            <w:r w:rsidRPr="00506035">
              <w:t>Kal</w:t>
            </w:r>
            <w:r>
              <w:t>ite</w:t>
            </w:r>
          </w:p>
        </w:tc>
      </w:tr>
      <w:tr w:rsidR="009056ED" w:rsidRPr="00506035" w:rsidTr="00DD51E9">
        <w:trPr>
          <w:trHeight w:val="422"/>
        </w:trPr>
        <w:tc>
          <w:tcPr>
            <w:tcW w:w="13997" w:type="dxa"/>
            <w:gridSpan w:val="2"/>
            <w:shd w:val="clear" w:color="auto" w:fill="D99493"/>
          </w:tcPr>
          <w:p w:rsidR="009056ED" w:rsidRPr="00506035" w:rsidRDefault="009056ED" w:rsidP="00DD51E9">
            <w:pPr>
              <w:pStyle w:val="TabloOkulKurum"/>
            </w:pPr>
            <w:r w:rsidRPr="00506035">
              <w:rPr>
                <w:sz w:val="24"/>
              </w:rPr>
              <w:t>Okul/Kurum</w:t>
            </w:r>
            <w:r w:rsidRPr="00506035">
              <w:rPr>
                <w:spacing w:val="-2"/>
                <w:sz w:val="24"/>
              </w:rPr>
              <w:t xml:space="preserve"> </w:t>
            </w:r>
            <w:r w:rsidRPr="00506035">
              <w:rPr>
                <w:sz w:val="24"/>
              </w:rPr>
              <w:t>Türü:</w:t>
            </w:r>
            <w:r w:rsidRPr="00506035">
              <w:rPr>
                <w:spacing w:val="-2"/>
                <w:sz w:val="24"/>
              </w:rPr>
              <w:t xml:space="preserve"> </w:t>
            </w:r>
            <w:r w:rsidRPr="00506035">
              <w:t>Mesleki</w:t>
            </w:r>
            <w:r w:rsidRPr="00506035">
              <w:rPr>
                <w:spacing w:val="-3"/>
              </w:rPr>
              <w:t xml:space="preserve"> </w:t>
            </w:r>
            <w:r w:rsidRPr="00506035">
              <w:t>Eğitim</w:t>
            </w:r>
            <w:r w:rsidRPr="00506035">
              <w:rPr>
                <w:spacing w:val="-3"/>
              </w:rPr>
              <w:t xml:space="preserve"> </w:t>
            </w:r>
            <w:r w:rsidRPr="00506035">
              <w:t>Merkezi</w:t>
            </w:r>
            <w:r w:rsidRPr="00506035">
              <w:rPr>
                <w:spacing w:val="-3"/>
              </w:rPr>
              <w:t xml:space="preserve"> </w:t>
            </w:r>
            <w:r w:rsidRPr="00506035">
              <w:t>(MEM)</w:t>
            </w:r>
          </w:p>
        </w:tc>
      </w:tr>
      <w:tr w:rsidR="009056ED" w:rsidRPr="00506035" w:rsidTr="00DD51E9">
        <w:trPr>
          <w:trHeight w:val="837"/>
        </w:trPr>
        <w:tc>
          <w:tcPr>
            <w:tcW w:w="3063" w:type="dxa"/>
            <w:shd w:val="clear" w:color="auto" w:fill="D99493"/>
            <w:vAlign w:val="center"/>
          </w:tcPr>
          <w:p w:rsidR="009056ED" w:rsidRPr="00506035" w:rsidRDefault="009056ED" w:rsidP="00DD51E9">
            <w:pPr>
              <w:pStyle w:val="TabloOkulKurum"/>
            </w:pPr>
            <w:r w:rsidRPr="00506035">
              <w:t>Amaç</w:t>
            </w:r>
          </w:p>
        </w:tc>
        <w:tc>
          <w:tcPr>
            <w:tcW w:w="10934" w:type="dxa"/>
            <w:shd w:val="clear" w:color="auto" w:fill="D9D9D9"/>
            <w:vAlign w:val="center"/>
          </w:tcPr>
          <w:p w:rsidR="009056ED" w:rsidRPr="00F97AFD" w:rsidRDefault="009056ED" w:rsidP="00DD51E9">
            <w:pPr>
              <w:pStyle w:val="TabloGvde"/>
            </w:pPr>
            <w:r w:rsidRPr="00F97AFD">
              <w:t>A2. Ulusal ve uluslararası alanda mesleki yeterliliği ile kabul gören, mesleki değerlere sahip, yaratıcı, yenilikçi, girişimci, üretken, ekonomiye değer katan ehil işgücü yetiştirilmesi sağlanacaktır.</w:t>
            </w:r>
          </w:p>
        </w:tc>
      </w:tr>
      <w:tr w:rsidR="009056ED" w:rsidRPr="00506035" w:rsidTr="00DD51E9">
        <w:trPr>
          <w:trHeight w:val="563"/>
        </w:trPr>
        <w:tc>
          <w:tcPr>
            <w:tcW w:w="3063"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Hedef</w:t>
            </w:r>
          </w:p>
        </w:tc>
        <w:tc>
          <w:tcPr>
            <w:tcW w:w="10934" w:type="dxa"/>
            <w:shd w:val="clear" w:color="auto" w:fill="D9D9D9"/>
            <w:vAlign w:val="center"/>
          </w:tcPr>
          <w:p w:rsidR="009056ED" w:rsidRPr="00F97AFD" w:rsidRDefault="009056ED" w:rsidP="00DD51E9">
            <w:pPr>
              <w:pStyle w:val="TabloGvde"/>
            </w:pPr>
            <w:r w:rsidRPr="00F97AFD">
              <w:t>H2.1. Öğrencilerin genel kültür derslerindeki başarı ortalamaları artırılacaktır.</w:t>
            </w:r>
          </w:p>
        </w:tc>
      </w:tr>
      <w:tr w:rsidR="009056ED" w:rsidRPr="00506035" w:rsidTr="00DD51E9">
        <w:trPr>
          <w:trHeight w:val="1771"/>
        </w:trPr>
        <w:tc>
          <w:tcPr>
            <w:tcW w:w="3063" w:type="dxa"/>
            <w:shd w:val="clear" w:color="auto" w:fill="D99493"/>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9056ED" w:rsidRPr="00F97AFD" w:rsidRDefault="009056ED" w:rsidP="00DD51E9">
            <w:pPr>
              <w:pStyle w:val="TabloGvde"/>
            </w:pPr>
            <w:r w:rsidRPr="00F97AFD">
              <w:t>PG2.1.1. Matematik dersi yıl sonu başarı puan ortalaması</w:t>
            </w:r>
          </w:p>
          <w:p w:rsidR="009056ED" w:rsidRPr="00F97AFD" w:rsidRDefault="009056ED" w:rsidP="00DD51E9">
            <w:pPr>
              <w:pStyle w:val="TabloGvde"/>
            </w:pPr>
            <w:r w:rsidRPr="00F97AFD">
              <w:t>PG2.1.2. Türk Dili ve Edebiyatı dersi yıl sonu başarı puan ortalaması</w:t>
            </w:r>
          </w:p>
          <w:p w:rsidR="009056ED" w:rsidRPr="00F97AFD" w:rsidRDefault="009056ED" w:rsidP="00DD51E9">
            <w:pPr>
              <w:pStyle w:val="TabloGvde"/>
            </w:pPr>
            <w:r w:rsidRPr="00F97AFD">
              <w:t xml:space="preserve">PG2.1.3. TC İnkılap Tarihi Dersi yıl sonu başarı puan ortalaması </w:t>
            </w:r>
          </w:p>
          <w:p w:rsidR="009056ED" w:rsidRPr="00F97AFD" w:rsidRDefault="009056ED" w:rsidP="00DD51E9">
            <w:pPr>
              <w:pStyle w:val="TabloGvde"/>
            </w:pPr>
            <w:r w:rsidRPr="00F97AFD">
              <w:t>PG2.1.4. Öğrenci başına okunan kitap sayısı</w:t>
            </w:r>
          </w:p>
        </w:tc>
      </w:tr>
      <w:tr w:rsidR="009056ED" w:rsidRPr="00506035" w:rsidTr="00DD51E9">
        <w:trPr>
          <w:trHeight w:val="3782"/>
        </w:trPr>
        <w:tc>
          <w:tcPr>
            <w:tcW w:w="3063"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Stratejiler</w:t>
            </w:r>
          </w:p>
        </w:tc>
        <w:tc>
          <w:tcPr>
            <w:tcW w:w="10934" w:type="dxa"/>
            <w:shd w:val="clear" w:color="auto" w:fill="D9D9D9"/>
            <w:vAlign w:val="center"/>
          </w:tcPr>
          <w:p w:rsidR="009056ED" w:rsidRPr="00F97AFD" w:rsidRDefault="009056ED" w:rsidP="00DD51E9">
            <w:pPr>
              <w:pStyle w:val="TabloGvde"/>
            </w:pPr>
            <w:r w:rsidRPr="00F97AFD">
              <w:t>S2.1.1. Dijital platformlar aracılığıyla öğrencilerin tamamlayıcı ve destekleyici eğitim almaları sağlanacaktır.</w:t>
            </w:r>
          </w:p>
          <w:p w:rsidR="009056ED" w:rsidRPr="00F97AFD" w:rsidRDefault="009056ED" w:rsidP="00DD51E9">
            <w:pPr>
              <w:pStyle w:val="TabloGvde"/>
            </w:pPr>
            <w:r w:rsidRPr="00F97AFD">
              <w:t>S2.1.2. Okulda düzenlenen münazara, panel vb. etkinlikler vasıtasıyla öğrencilerin dili kullanma ve kendilerini ifade etme becerileri geliştirilecektir.</w:t>
            </w:r>
          </w:p>
          <w:p w:rsidR="009056ED" w:rsidRPr="00F97AFD" w:rsidRDefault="009056ED" w:rsidP="00DD51E9">
            <w:pPr>
              <w:pStyle w:val="TabloGvde"/>
            </w:pPr>
            <w:r w:rsidRPr="00F97AFD">
              <w:t>S2.1.3. Öğrencilerin kitap okumasını teşvik etmek için etkinlikler düzenlenecektir.</w:t>
            </w:r>
          </w:p>
          <w:p w:rsidR="009056ED" w:rsidRPr="00F97AFD" w:rsidRDefault="009056ED" w:rsidP="00DD51E9">
            <w:pPr>
              <w:pStyle w:val="TabloGvde"/>
            </w:pPr>
            <w:r w:rsidRPr="00F97AFD">
              <w:t>S2.1.4. Okul içinde makale, kompozisyon yazma, resim yapma vb. yarışmalar düzenlenecek ve öğrencilerin ödüllendirilmesi sağlanacaktır.</w:t>
            </w:r>
          </w:p>
          <w:p w:rsidR="009056ED" w:rsidRPr="00F97AFD" w:rsidRDefault="009056ED" w:rsidP="00DD51E9">
            <w:pPr>
              <w:pStyle w:val="TabloGvde"/>
            </w:pPr>
            <w:r w:rsidRPr="00F97AFD">
              <w:t>S2.1.5. Derslerde proje tabanlı yöntem kullanılarak öğrencilerin analiz, sentez ve değerlendirme becerilerinin geliştirilmesi sağlanacaktır.</w:t>
            </w:r>
          </w:p>
          <w:p w:rsidR="009056ED" w:rsidRPr="00F97AFD" w:rsidRDefault="009056ED" w:rsidP="00DD51E9">
            <w:pPr>
              <w:pStyle w:val="TabloGvde"/>
            </w:pPr>
            <w:r w:rsidRPr="00F97AFD">
              <w:t>S2.1.6. Her bir öğrencinin hazır bulunuşluk seviyesine uygun en az bir proje ve etkinliğe katılması</w:t>
            </w:r>
            <w:r>
              <w:t xml:space="preserve"> </w:t>
            </w:r>
            <w:r w:rsidRPr="00F97AFD">
              <w:t>sağlanacaktır.</w:t>
            </w:r>
          </w:p>
        </w:tc>
      </w:tr>
    </w:tbl>
    <w:p w:rsidR="009056ED" w:rsidRPr="00506035" w:rsidRDefault="009056ED" w:rsidP="009056E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9056ED" w:rsidRPr="00506035" w:rsidTr="00DD51E9">
        <w:trPr>
          <w:trHeight w:val="458"/>
        </w:trPr>
        <w:tc>
          <w:tcPr>
            <w:tcW w:w="13997" w:type="dxa"/>
            <w:gridSpan w:val="2"/>
            <w:shd w:val="clear" w:color="auto" w:fill="D99493"/>
          </w:tcPr>
          <w:p w:rsidR="009056ED" w:rsidRPr="00F97AFD" w:rsidRDefault="009056ED" w:rsidP="00DD51E9">
            <w:pPr>
              <w:pStyle w:val="TabloTema"/>
            </w:pPr>
            <w:r w:rsidRPr="00F97AFD">
              <w:lastRenderedPageBreak/>
              <w:t>TEMA: Eğitim ve Öğretimde Kalite</w:t>
            </w:r>
          </w:p>
        </w:tc>
      </w:tr>
      <w:tr w:rsidR="009056ED" w:rsidRPr="00506035" w:rsidTr="00DD51E9">
        <w:trPr>
          <w:trHeight w:val="397"/>
        </w:trPr>
        <w:tc>
          <w:tcPr>
            <w:tcW w:w="13997" w:type="dxa"/>
            <w:gridSpan w:val="2"/>
            <w:shd w:val="clear" w:color="auto" w:fill="D99493"/>
          </w:tcPr>
          <w:p w:rsidR="009056ED" w:rsidRPr="00506035" w:rsidRDefault="009056ED" w:rsidP="00DD51E9">
            <w:pPr>
              <w:pStyle w:val="TabloOkulKurum"/>
            </w:pPr>
            <w:r w:rsidRPr="00506035">
              <w:rPr>
                <w:sz w:val="24"/>
              </w:rPr>
              <w:t>Okul/Kurum</w:t>
            </w:r>
            <w:r w:rsidRPr="00506035">
              <w:rPr>
                <w:spacing w:val="-2"/>
                <w:sz w:val="24"/>
              </w:rPr>
              <w:t xml:space="preserve"> </w:t>
            </w:r>
            <w:r w:rsidRPr="00506035">
              <w:rPr>
                <w:sz w:val="24"/>
              </w:rPr>
              <w:t>Türü:</w:t>
            </w:r>
            <w:r w:rsidRPr="00506035">
              <w:rPr>
                <w:spacing w:val="-2"/>
                <w:sz w:val="24"/>
              </w:rPr>
              <w:t xml:space="preserve"> </w:t>
            </w:r>
            <w:r w:rsidRPr="00506035">
              <w:t>Mesleki</w:t>
            </w:r>
            <w:r w:rsidRPr="00506035">
              <w:rPr>
                <w:spacing w:val="-3"/>
              </w:rPr>
              <w:t xml:space="preserve"> </w:t>
            </w:r>
            <w:r w:rsidRPr="00506035">
              <w:t>Eğitim</w:t>
            </w:r>
            <w:r w:rsidRPr="00506035">
              <w:rPr>
                <w:spacing w:val="-3"/>
              </w:rPr>
              <w:t xml:space="preserve"> </w:t>
            </w:r>
            <w:r w:rsidRPr="00506035">
              <w:t>Merkezi</w:t>
            </w:r>
            <w:r w:rsidRPr="00506035">
              <w:rPr>
                <w:spacing w:val="-3"/>
              </w:rPr>
              <w:t xml:space="preserve"> </w:t>
            </w:r>
            <w:r w:rsidRPr="00506035">
              <w:t>(MEM)</w:t>
            </w:r>
          </w:p>
        </w:tc>
      </w:tr>
      <w:tr w:rsidR="009056ED" w:rsidRPr="00506035" w:rsidTr="009056ED">
        <w:trPr>
          <w:trHeight w:val="1099"/>
        </w:trPr>
        <w:tc>
          <w:tcPr>
            <w:tcW w:w="3063" w:type="dxa"/>
            <w:shd w:val="clear" w:color="auto" w:fill="D99493"/>
            <w:vAlign w:val="center"/>
          </w:tcPr>
          <w:p w:rsidR="009056ED" w:rsidRPr="00506035" w:rsidRDefault="009056ED" w:rsidP="00DD51E9">
            <w:pPr>
              <w:pStyle w:val="TabloOkulKurum"/>
            </w:pPr>
            <w:r w:rsidRPr="00506035">
              <w:t>Amaç</w:t>
            </w:r>
          </w:p>
        </w:tc>
        <w:tc>
          <w:tcPr>
            <w:tcW w:w="10934" w:type="dxa"/>
            <w:shd w:val="clear" w:color="auto" w:fill="D9D9D9"/>
            <w:vAlign w:val="center"/>
          </w:tcPr>
          <w:p w:rsidR="009056ED" w:rsidRPr="00F97AFD" w:rsidRDefault="009056ED" w:rsidP="00DD51E9">
            <w:pPr>
              <w:pStyle w:val="TabloGvde"/>
            </w:pPr>
            <w:r w:rsidRPr="00F97AFD">
              <w:t>A2. Ulusal ve uluslararası alanda mesleki yeterliliği ile kabul gören, mesleki değerlere sahip, yaratıcı, yenilikçi, girişimci, üretken, ekonomiye değer katan ehil işgücü yetiştirilmesi sağlanacaktır.</w:t>
            </w:r>
          </w:p>
        </w:tc>
      </w:tr>
      <w:tr w:rsidR="009056ED" w:rsidRPr="00506035" w:rsidTr="00DD51E9">
        <w:trPr>
          <w:trHeight w:val="797"/>
        </w:trPr>
        <w:tc>
          <w:tcPr>
            <w:tcW w:w="3063"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Hedef</w:t>
            </w:r>
          </w:p>
        </w:tc>
        <w:tc>
          <w:tcPr>
            <w:tcW w:w="10934" w:type="dxa"/>
            <w:shd w:val="clear" w:color="auto" w:fill="D9D9D9"/>
            <w:vAlign w:val="center"/>
          </w:tcPr>
          <w:p w:rsidR="009056ED" w:rsidRPr="00F97AFD" w:rsidRDefault="009056ED" w:rsidP="00DD51E9">
            <w:pPr>
              <w:pStyle w:val="TabloGvde"/>
            </w:pPr>
            <w:r w:rsidRPr="00F97AFD">
              <w:t>H2.2. Öğrencilerin mesleki beceri ve yetkinlikleri geliştirilecektir.</w:t>
            </w:r>
          </w:p>
        </w:tc>
      </w:tr>
      <w:tr w:rsidR="009056ED" w:rsidRPr="00506035" w:rsidTr="00DD51E9">
        <w:trPr>
          <w:trHeight w:val="3096"/>
        </w:trPr>
        <w:tc>
          <w:tcPr>
            <w:tcW w:w="3063" w:type="dxa"/>
            <w:shd w:val="clear" w:color="auto" w:fill="D99493"/>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9056ED" w:rsidRPr="00F97AFD" w:rsidRDefault="009056ED" w:rsidP="00DD51E9">
            <w:pPr>
              <w:pStyle w:val="TabloGvde"/>
            </w:pPr>
            <w:r w:rsidRPr="00F97AFD">
              <w:t>PG2.2.1. Meslek dersleri yıl sonu başarı puan ortalaması</w:t>
            </w:r>
          </w:p>
          <w:p w:rsidR="009056ED" w:rsidRPr="00F97AFD" w:rsidRDefault="009056ED" w:rsidP="00DD51E9">
            <w:pPr>
              <w:pStyle w:val="TabloGvde"/>
            </w:pPr>
            <w:r w:rsidRPr="00F97AFD">
              <w:t>PG2.2.2. Beceri eğitimi yıl sonu başarı puan ortalaması</w:t>
            </w:r>
          </w:p>
          <w:p w:rsidR="009056ED" w:rsidRDefault="009056ED" w:rsidP="00DD51E9">
            <w:pPr>
              <w:pStyle w:val="TabloGvde"/>
            </w:pPr>
            <w:r w:rsidRPr="00F97AFD">
              <w:t xml:space="preserve">PG2.2.3. Beceri eğitimi alan öğrencilerden işletmenin öğrenci becerileri ile ilgili memnuniyet oranı </w:t>
            </w:r>
          </w:p>
          <w:p w:rsidR="009056ED" w:rsidRDefault="009056ED" w:rsidP="00DD51E9">
            <w:pPr>
              <w:pStyle w:val="TabloGvde"/>
            </w:pPr>
            <w:r w:rsidRPr="00F97AFD">
              <w:t xml:space="preserve">PG2.2.4. Beceri eğitimi alan öğrencilerden işletmenin mesleki etik ile ilgili memnuniyet oranı </w:t>
            </w:r>
          </w:p>
          <w:p w:rsidR="009056ED" w:rsidRPr="00F97AFD" w:rsidRDefault="009056ED" w:rsidP="00DD51E9">
            <w:pPr>
              <w:pStyle w:val="TabloGvde"/>
            </w:pPr>
            <w:r w:rsidRPr="00F97AFD">
              <w:t>PG2.2.5. Öğrencilerin beceri eğitimi aldıkları işletmeden memnuniyet oranı</w:t>
            </w:r>
          </w:p>
          <w:p w:rsidR="009056ED" w:rsidRPr="00F97AFD" w:rsidRDefault="009056ED" w:rsidP="00DD51E9">
            <w:pPr>
              <w:pStyle w:val="TabloGvde"/>
            </w:pPr>
            <w:r w:rsidRPr="00F97AFD">
              <w:t>PG2.2.6. Yeşil becerilerle ilgili hazırlanan en az bir etkinlik/projeye katılan öğrenci oranı</w:t>
            </w:r>
          </w:p>
          <w:p w:rsidR="009056ED" w:rsidRPr="00F97AFD" w:rsidRDefault="009056ED" w:rsidP="00DD51E9">
            <w:pPr>
              <w:pStyle w:val="TabloGvde"/>
            </w:pPr>
            <w:r w:rsidRPr="00F97AFD">
              <w:t>PG2.2.7. Öncelikli olarak yapay zekâ, ileri teknoloji vb. alanlarda yerel, ulusal ve uluslararası boyutlarda katılım sağlanan etkinlik sayısı</w:t>
            </w:r>
          </w:p>
          <w:p w:rsidR="009056ED" w:rsidRPr="00F97AFD" w:rsidRDefault="009056ED" w:rsidP="00DD51E9">
            <w:pPr>
              <w:pStyle w:val="TabloGvde"/>
            </w:pPr>
            <w:r w:rsidRPr="00F97AFD">
              <w:t>PG2.2.8. Buluş, patent, marka ve faydalı model başvuru sayısı</w:t>
            </w:r>
          </w:p>
        </w:tc>
      </w:tr>
      <w:tr w:rsidR="009056ED" w:rsidRPr="00506035" w:rsidTr="00DD51E9">
        <w:trPr>
          <w:trHeight w:val="3264"/>
        </w:trPr>
        <w:tc>
          <w:tcPr>
            <w:tcW w:w="3063"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Stratejiler</w:t>
            </w:r>
          </w:p>
        </w:tc>
        <w:tc>
          <w:tcPr>
            <w:tcW w:w="10934" w:type="dxa"/>
            <w:shd w:val="clear" w:color="auto" w:fill="D9D9D9"/>
            <w:vAlign w:val="center"/>
          </w:tcPr>
          <w:p w:rsidR="009056ED" w:rsidRPr="00F97AFD" w:rsidRDefault="009056ED" w:rsidP="00DD51E9">
            <w:pPr>
              <w:pStyle w:val="TabloGvde"/>
            </w:pPr>
          </w:p>
          <w:p w:rsidR="009056ED" w:rsidRPr="00F97AFD" w:rsidRDefault="009056ED" w:rsidP="00DD51E9">
            <w:pPr>
              <w:pStyle w:val="TabloGvde"/>
            </w:pPr>
            <w:r>
              <w:t>S</w:t>
            </w:r>
            <w:r w:rsidRPr="00F97AFD">
              <w:t>1. Meslek derslerinde proje tabanlı yöntem kullanılarak öğrencilerin analiz, sentez ve değerlendirme becerilerinin geliştirilmesi sağlanacaktır.</w:t>
            </w:r>
          </w:p>
          <w:p w:rsidR="009056ED" w:rsidRPr="00F97AFD" w:rsidRDefault="009056ED" w:rsidP="00DD51E9">
            <w:pPr>
              <w:pStyle w:val="TabloGvde"/>
            </w:pPr>
            <w:r>
              <w:t>S</w:t>
            </w:r>
            <w:r w:rsidRPr="00F97AFD">
              <w:t>2. Bakanlık tarafından hazırlanan eğitim-iş ahlakı ve öğrenci yeterlilikleri anketlerinin işletmeler ve öğrenciler tarafından doldurması sağlanacaktır. Anket sonuçları değerlendirilerek sonuçlara uygun stratejiler belirlenecektir.</w:t>
            </w:r>
          </w:p>
          <w:p w:rsidR="009056ED" w:rsidRPr="00F97AFD" w:rsidRDefault="009056ED" w:rsidP="00DD51E9">
            <w:pPr>
              <w:pStyle w:val="TabloGvde"/>
            </w:pPr>
            <w:r>
              <w:t>S</w:t>
            </w:r>
            <w:r w:rsidRPr="00F97AFD">
              <w:t>3. Mesleki ve teknik eğitimle ilgili yerel, ulusal ve uluslararası boyutta düzenlenen etkinliklere katılım sağlanacaktır.</w:t>
            </w:r>
          </w:p>
          <w:p w:rsidR="009056ED" w:rsidRPr="00F97AFD" w:rsidRDefault="009056ED" w:rsidP="00DD51E9">
            <w:pPr>
              <w:pStyle w:val="TabloGvde"/>
            </w:pPr>
            <w:r>
              <w:t>S</w:t>
            </w:r>
            <w:r w:rsidRPr="00F97AFD">
              <w:t>4. Öğrencilerin alanlarında becerilerini geliştirmelerini, yeterliklerinin farkına varmalarını sağlamak amacıyla fikri mülkiyet alanında çalışmalar geliştirilecektir.</w:t>
            </w:r>
          </w:p>
        </w:tc>
      </w:tr>
    </w:tbl>
    <w:tbl>
      <w:tblPr>
        <w:tblStyle w:val="TableNormal3"/>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9056ED" w:rsidRPr="00506035" w:rsidTr="00DD51E9">
        <w:trPr>
          <w:trHeight w:val="436"/>
        </w:trPr>
        <w:tc>
          <w:tcPr>
            <w:tcW w:w="13997" w:type="dxa"/>
            <w:gridSpan w:val="2"/>
            <w:shd w:val="clear" w:color="auto" w:fill="D99493"/>
          </w:tcPr>
          <w:p w:rsidR="009056ED" w:rsidRPr="00506035" w:rsidRDefault="009056ED" w:rsidP="00DD51E9">
            <w:pPr>
              <w:pStyle w:val="TabloTema"/>
            </w:pPr>
            <w:r w:rsidRPr="00506035">
              <w:lastRenderedPageBreak/>
              <w:t>TEMA:</w:t>
            </w:r>
            <w:r w:rsidRPr="00506035">
              <w:rPr>
                <w:spacing w:val="-2"/>
              </w:rPr>
              <w:t xml:space="preserve"> </w:t>
            </w:r>
            <w:r w:rsidRPr="00F97AFD">
              <w:t>Eğitim ve Öğretimde Kalite</w:t>
            </w:r>
          </w:p>
        </w:tc>
      </w:tr>
      <w:tr w:rsidR="009056ED" w:rsidRPr="00506035" w:rsidTr="00DD51E9">
        <w:trPr>
          <w:trHeight w:val="568"/>
        </w:trPr>
        <w:tc>
          <w:tcPr>
            <w:tcW w:w="13997" w:type="dxa"/>
            <w:gridSpan w:val="2"/>
            <w:shd w:val="clear" w:color="auto" w:fill="D99493"/>
          </w:tcPr>
          <w:p w:rsidR="009056ED" w:rsidRPr="00506035" w:rsidRDefault="009056ED" w:rsidP="00DD51E9">
            <w:pPr>
              <w:pStyle w:val="TabloOkulKurum"/>
            </w:pPr>
            <w:r w:rsidRPr="00506035">
              <w:rPr>
                <w:sz w:val="24"/>
              </w:rPr>
              <w:t>Okul/Kurum</w:t>
            </w:r>
            <w:r w:rsidRPr="00506035">
              <w:rPr>
                <w:spacing w:val="-2"/>
                <w:sz w:val="24"/>
              </w:rPr>
              <w:t xml:space="preserve"> </w:t>
            </w:r>
            <w:r w:rsidRPr="00506035">
              <w:rPr>
                <w:sz w:val="24"/>
              </w:rPr>
              <w:t>Türü:</w:t>
            </w:r>
            <w:r w:rsidRPr="00506035">
              <w:rPr>
                <w:spacing w:val="-2"/>
                <w:sz w:val="24"/>
              </w:rPr>
              <w:t xml:space="preserve"> </w:t>
            </w:r>
            <w:r w:rsidRPr="00506035">
              <w:t>Mesleki</w:t>
            </w:r>
            <w:r w:rsidRPr="00506035">
              <w:rPr>
                <w:spacing w:val="-3"/>
              </w:rPr>
              <w:t xml:space="preserve"> </w:t>
            </w:r>
            <w:r w:rsidRPr="00506035">
              <w:t>Eğitim</w:t>
            </w:r>
            <w:r w:rsidRPr="00506035">
              <w:rPr>
                <w:spacing w:val="-3"/>
              </w:rPr>
              <w:t xml:space="preserve"> </w:t>
            </w:r>
            <w:r w:rsidRPr="00506035">
              <w:t>Merkezi</w:t>
            </w:r>
            <w:r w:rsidRPr="00506035">
              <w:rPr>
                <w:spacing w:val="-3"/>
              </w:rPr>
              <w:t xml:space="preserve"> </w:t>
            </w:r>
            <w:r w:rsidRPr="00506035">
              <w:t>(MEM)</w:t>
            </w:r>
          </w:p>
        </w:tc>
      </w:tr>
      <w:tr w:rsidR="009056ED" w:rsidRPr="00506035" w:rsidTr="00DD51E9">
        <w:trPr>
          <w:trHeight w:val="693"/>
        </w:trPr>
        <w:tc>
          <w:tcPr>
            <w:tcW w:w="3063" w:type="dxa"/>
            <w:shd w:val="clear" w:color="auto" w:fill="D99493"/>
            <w:vAlign w:val="center"/>
          </w:tcPr>
          <w:p w:rsidR="009056ED" w:rsidRPr="00506035" w:rsidRDefault="009056ED" w:rsidP="00DD51E9">
            <w:pPr>
              <w:pStyle w:val="TabloOkulKurum"/>
            </w:pPr>
            <w:r w:rsidRPr="00506035">
              <w:t>Amaç</w:t>
            </w:r>
          </w:p>
        </w:tc>
        <w:tc>
          <w:tcPr>
            <w:tcW w:w="10934" w:type="dxa"/>
            <w:shd w:val="clear" w:color="auto" w:fill="D9D9D9"/>
            <w:vAlign w:val="center"/>
          </w:tcPr>
          <w:p w:rsidR="009056ED" w:rsidRPr="00F97AFD" w:rsidRDefault="009056ED" w:rsidP="00DD51E9">
            <w:pPr>
              <w:pStyle w:val="TabloGvde"/>
            </w:pPr>
            <w:r w:rsidRPr="00F97AFD">
              <w:t>A2. Ulusal ve uluslararası alanda mesleki yeterliliği ile kabul gören, mesleki değerlere sahip, yaratıcı, yenilikçi, girişimci, üretken, ekonomiye değer katan ehil işgücü yetiştirilmesi sağlanacaktır.</w:t>
            </w:r>
          </w:p>
        </w:tc>
      </w:tr>
      <w:tr w:rsidR="009056ED" w:rsidRPr="00506035" w:rsidTr="00DD51E9">
        <w:trPr>
          <w:trHeight w:val="841"/>
        </w:trPr>
        <w:tc>
          <w:tcPr>
            <w:tcW w:w="3063"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Hedef</w:t>
            </w:r>
          </w:p>
        </w:tc>
        <w:tc>
          <w:tcPr>
            <w:tcW w:w="10934" w:type="dxa"/>
            <w:shd w:val="clear" w:color="auto" w:fill="D9D9D9"/>
            <w:vAlign w:val="center"/>
          </w:tcPr>
          <w:p w:rsidR="009056ED" w:rsidRPr="00F97AFD" w:rsidRDefault="009056ED" w:rsidP="00DD51E9">
            <w:pPr>
              <w:pStyle w:val="TabloGvde"/>
            </w:pPr>
            <w:r w:rsidRPr="00F97AFD">
              <w:t>H2.3. Bir üst öğrenime yerleşen mesleki ve teknik ortaöğretim öğrencileri sayısı artırılacaktır.</w:t>
            </w:r>
          </w:p>
        </w:tc>
      </w:tr>
      <w:tr w:rsidR="009056ED" w:rsidRPr="00506035" w:rsidTr="00DD51E9">
        <w:trPr>
          <w:trHeight w:val="1667"/>
        </w:trPr>
        <w:tc>
          <w:tcPr>
            <w:tcW w:w="3063" w:type="dxa"/>
            <w:shd w:val="clear" w:color="auto" w:fill="D99493"/>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9056ED" w:rsidRPr="00F97AFD" w:rsidRDefault="009056ED" w:rsidP="00DD51E9">
            <w:pPr>
              <w:pStyle w:val="TabloGvde"/>
            </w:pPr>
            <w:r w:rsidRPr="00F97AFD">
              <w:t>PG2.3.1. Alanında bir üst öğrenime yerleşen öğrenci oranı</w:t>
            </w:r>
          </w:p>
          <w:p w:rsidR="009056ED" w:rsidRPr="00F97AFD" w:rsidRDefault="009056ED" w:rsidP="00DD51E9">
            <w:pPr>
              <w:pStyle w:val="TabloGvde"/>
            </w:pPr>
            <w:r w:rsidRPr="00F97AFD">
              <w:t>PG2.3.2. Ön lisans programlarına öğrenime yerleşen öğrenci oranı</w:t>
            </w:r>
          </w:p>
          <w:p w:rsidR="009056ED" w:rsidRPr="00F97AFD" w:rsidRDefault="009056ED" w:rsidP="00DD51E9">
            <w:pPr>
              <w:pStyle w:val="TabloGvde"/>
            </w:pPr>
            <w:r w:rsidRPr="00F97AFD">
              <w:t>PG2.3.3. Lisans progr</w:t>
            </w:r>
            <w:r>
              <w:t>amlarına yerleşen öğrenci oranı</w:t>
            </w:r>
          </w:p>
        </w:tc>
      </w:tr>
      <w:tr w:rsidR="009056ED" w:rsidRPr="00506035" w:rsidTr="00DD51E9">
        <w:trPr>
          <w:trHeight w:val="2569"/>
        </w:trPr>
        <w:tc>
          <w:tcPr>
            <w:tcW w:w="3063"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Stratejiler</w:t>
            </w:r>
          </w:p>
        </w:tc>
        <w:tc>
          <w:tcPr>
            <w:tcW w:w="10934" w:type="dxa"/>
            <w:shd w:val="clear" w:color="auto" w:fill="D9D9D9"/>
            <w:vAlign w:val="center"/>
          </w:tcPr>
          <w:p w:rsidR="009056ED" w:rsidRPr="00F97AFD" w:rsidRDefault="009056ED" w:rsidP="00DD51E9">
            <w:pPr>
              <w:pStyle w:val="TabloGvde"/>
            </w:pPr>
            <w:r>
              <w:t>S</w:t>
            </w:r>
            <w:r w:rsidRPr="00F97AFD">
              <w:t xml:space="preserve">1.Dijital </w:t>
            </w:r>
            <w:proofErr w:type="gramStart"/>
            <w:r w:rsidRPr="00F97AFD">
              <w:t>platformlarla  öğrenciler</w:t>
            </w:r>
            <w:proofErr w:type="gramEnd"/>
            <w:r w:rsidRPr="00F97AFD">
              <w:t xml:space="preserve"> akademik anlamda desteklenecektir.</w:t>
            </w:r>
          </w:p>
          <w:p w:rsidR="009056ED" w:rsidRPr="00F97AFD" w:rsidRDefault="009056ED" w:rsidP="00DD51E9">
            <w:pPr>
              <w:pStyle w:val="TabloGvde"/>
            </w:pPr>
            <w:r>
              <w:t>S</w:t>
            </w:r>
            <w:r w:rsidRPr="00F97AFD">
              <w:t>2. Öğrencileri ilgi, yetenek ve ihtiyaçları doğrultusunda bir üst öğrenim programına hazırlayacak mesleki ve eğitsel rehberlik faaliyetleri yürütülecektir.</w:t>
            </w:r>
          </w:p>
        </w:tc>
      </w:tr>
    </w:tbl>
    <w:p w:rsidR="009056ED" w:rsidRPr="00506035" w:rsidRDefault="009056ED" w:rsidP="009056ED">
      <w:pPr>
        <w:spacing w:after="0" w:line="240" w:lineRule="auto"/>
        <w:jc w:val="both"/>
        <w:rPr>
          <w:sz w:val="24"/>
          <w:szCs w:val="24"/>
        </w:rPr>
      </w:pPr>
    </w:p>
    <w:p w:rsidR="009056ED" w:rsidRPr="00506035" w:rsidRDefault="009056ED" w:rsidP="009056E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10935"/>
        <w:gridCol w:w="49"/>
      </w:tblGrid>
      <w:tr w:rsidR="009056ED" w:rsidRPr="00506035" w:rsidTr="00DD51E9">
        <w:trPr>
          <w:gridAfter w:val="1"/>
          <w:wAfter w:w="49" w:type="dxa"/>
          <w:trHeight w:val="616"/>
        </w:trPr>
        <w:tc>
          <w:tcPr>
            <w:tcW w:w="13995" w:type="dxa"/>
            <w:gridSpan w:val="2"/>
            <w:shd w:val="clear" w:color="auto" w:fill="D99493"/>
          </w:tcPr>
          <w:p w:rsidR="009056ED" w:rsidRPr="00506035" w:rsidRDefault="009056ED" w:rsidP="00DD51E9">
            <w:pPr>
              <w:pStyle w:val="TabloTema"/>
            </w:pPr>
            <w:r w:rsidRPr="00506035">
              <w:lastRenderedPageBreak/>
              <w:t>TEMA:</w:t>
            </w:r>
            <w:r w:rsidRPr="00506035">
              <w:rPr>
                <w:spacing w:val="-2"/>
              </w:rPr>
              <w:t xml:space="preserve"> </w:t>
            </w:r>
            <w:r w:rsidRPr="009E51DF">
              <w:t>Eğitim ve Öğretimde Kalite</w:t>
            </w:r>
          </w:p>
        </w:tc>
      </w:tr>
      <w:tr w:rsidR="009056ED" w:rsidRPr="00506035" w:rsidTr="00DD51E9">
        <w:trPr>
          <w:gridAfter w:val="1"/>
          <w:wAfter w:w="49" w:type="dxa"/>
          <w:trHeight w:val="616"/>
        </w:trPr>
        <w:tc>
          <w:tcPr>
            <w:tcW w:w="13995" w:type="dxa"/>
            <w:gridSpan w:val="2"/>
            <w:shd w:val="clear" w:color="auto" w:fill="D99493"/>
          </w:tcPr>
          <w:p w:rsidR="009056ED" w:rsidRPr="00506035" w:rsidRDefault="009056ED" w:rsidP="00DD51E9">
            <w:pPr>
              <w:pStyle w:val="TabloOkulKurum"/>
            </w:pPr>
            <w:r w:rsidRPr="00506035">
              <w:rPr>
                <w:sz w:val="24"/>
              </w:rPr>
              <w:t>Okul/Kurum</w:t>
            </w:r>
            <w:r w:rsidRPr="00506035">
              <w:rPr>
                <w:spacing w:val="-2"/>
                <w:sz w:val="24"/>
              </w:rPr>
              <w:t xml:space="preserve"> </w:t>
            </w:r>
            <w:r w:rsidRPr="00506035">
              <w:rPr>
                <w:sz w:val="24"/>
              </w:rPr>
              <w:t>Türü:</w:t>
            </w:r>
            <w:r w:rsidRPr="00506035">
              <w:rPr>
                <w:spacing w:val="-2"/>
                <w:sz w:val="24"/>
              </w:rPr>
              <w:t xml:space="preserve"> </w:t>
            </w:r>
            <w:r w:rsidRPr="00506035">
              <w:t>Mesleki</w:t>
            </w:r>
            <w:r w:rsidRPr="00506035">
              <w:rPr>
                <w:spacing w:val="-3"/>
              </w:rPr>
              <w:t xml:space="preserve"> </w:t>
            </w:r>
            <w:r w:rsidRPr="00506035">
              <w:t>Eğitim</w:t>
            </w:r>
            <w:r w:rsidRPr="00506035">
              <w:rPr>
                <w:spacing w:val="-3"/>
              </w:rPr>
              <w:t xml:space="preserve"> </w:t>
            </w:r>
            <w:r w:rsidRPr="00506035">
              <w:t>Merkezi</w:t>
            </w:r>
            <w:r w:rsidRPr="00506035">
              <w:rPr>
                <w:spacing w:val="-3"/>
              </w:rPr>
              <w:t xml:space="preserve"> </w:t>
            </w:r>
            <w:r w:rsidRPr="00506035">
              <w:t>(MEM)</w:t>
            </w:r>
          </w:p>
        </w:tc>
      </w:tr>
      <w:tr w:rsidR="009056ED" w:rsidRPr="00506035" w:rsidTr="00DD51E9">
        <w:trPr>
          <w:gridAfter w:val="1"/>
          <w:wAfter w:w="49" w:type="dxa"/>
          <w:trHeight w:val="765"/>
        </w:trPr>
        <w:tc>
          <w:tcPr>
            <w:tcW w:w="3060" w:type="dxa"/>
            <w:shd w:val="clear" w:color="auto" w:fill="D99493"/>
            <w:vAlign w:val="center"/>
          </w:tcPr>
          <w:p w:rsidR="009056ED" w:rsidRPr="00506035" w:rsidRDefault="009056ED" w:rsidP="00DD51E9">
            <w:pPr>
              <w:pStyle w:val="TabloOkulKurum"/>
            </w:pPr>
            <w:r w:rsidRPr="00506035">
              <w:t>Amaç</w:t>
            </w:r>
          </w:p>
        </w:tc>
        <w:tc>
          <w:tcPr>
            <w:tcW w:w="10935" w:type="dxa"/>
            <w:shd w:val="clear" w:color="auto" w:fill="D9D9D9"/>
            <w:vAlign w:val="center"/>
          </w:tcPr>
          <w:p w:rsidR="009056ED" w:rsidRPr="009E51DF" w:rsidRDefault="009056ED" w:rsidP="00DD51E9">
            <w:pPr>
              <w:pStyle w:val="TabloGvde"/>
            </w:pPr>
            <w:r w:rsidRPr="009E51DF">
              <w:t>A2. Ulusal ve uluslararası alanda mesleki yeterliliği ile kabul gören, mesleki değerlere sahip, yaratıcı, yenilikçi, girişimci, üretken, ekonomiye değer katan ehil işgücü yetiştirilmesi sağlanacaktır.</w:t>
            </w:r>
          </w:p>
        </w:tc>
      </w:tr>
      <w:tr w:rsidR="009056ED" w:rsidRPr="00506035" w:rsidTr="00DD51E9">
        <w:trPr>
          <w:gridAfter w:val="1"/>
          <w:wAfter w:w="49" w:type="dxa"/>
          <w:trHeight w:val="688"/>
        </w:trPr>
        <w:tc>
          <w:tcPr>
            <w:tcW w:w="3060"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Hedef</w:t>
            </w:r>
          </w:p>
        </w:tc>
        <w:tc>
          <w:tcPr>
            <w:tcW w:w="10935" w:type="dxa"/>
            <w:shd w:val="clear" w:color="auto" w:fill="D9D9D9"/>
            <w:vAlign w:val="center"/>
          </w:tcPr>
          <w:p w:rsidR="009056ED" w:rsidRPr="009E51DF" w:rsidRDefault="009056ED" w:rsidP="00DD51E9">
            <w:pPr>
              <w:pStyle w:val="TabloGvde"/>
            </w:pPr>
            <w:r w:rsidRPr="009E51DF">
              <w:t>H2.4. Öğrencilerin akademik ve yaşam becerileri geliştirilmesi için rehberlik faaliyetleri güçlendirilecektir.</w:t>
            </w:r>
          </w:p>
        </w:tc>
      </w:tr>
      <w:tr w:rsidR="009056ED" w:rsidRPr="00506035" w:rsidTr="00DD51E9">
        <w:trPr>
          <w:gridAfter w:val="1"/>
          <w:wAfter w:w="49" w:type="dxa"/>
          <w:trHeight w:val="1668"/>
        </w:trPr>
        <w:tc>
          <w:tcPr>
            <w:tcW w:w="3060" w:type="dxa"/>
            <w:shd w:val="clear" w:color="auto" w:fill="D99493"/>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5" w:type="dxa"/>
            <w:shd w:val="clear" w:color="auto" w:fill="D9D9D9"/>
            <w:vAlign w:val="center"/>
          </w:tcPr>
          <w:p w:rsidR="009056ED" w:rsidRDefault="009056ED" w:rsidP="00DD51E9">
            <w:pPr>
              <w:pStyle w:val="TabloGvde"/>
            </w:pPr>
            <w:r w:rsidRPr="009E51DF">
              <w:t xml:space="preserve">PG2.4.1. Öğrenci görüşmeleri sayısı </w:t>
            </w:r>
          </w:p>
          <w:p w:rsidR="009056ED" w:rsidRDefault="009056ED" w:rsidP="00DD51E9">
            <w:pPr>
              <w:pStyle w:val="TabloGvde"/>
            </w:pPr>
            <w:r w:rsidRPr="009E51DF">
              <w:t xml:space="preserve">PG2.4.2. Veli görüşmeleri sayısı </w:t>
            </w:r>
          </w:p>
          <w:p w:rsidR="009056ED" w:rsidRDefault="009056ED" w:rsidP="00DD51E9">
            <w:pPr>
              <w:pStyle w:val="TabloGvde"/>
            </w:pPr>
            <w:r w:rsidRPr="009E51DF">
              <w:t xml:space="preserve">PG2.4.3. Öğretmen görüşmeleri sayısı </w:t>
            </w:r>
          </w:p>
          <w:p w:rsidR="009056ED" w:rsidRPr="009E51DF" w:rsidRDefault="009056ED" w:rsidP="00DD51E9">
            <w:pPr>
              <w:pStyle w:val="TabloGvde"/>
            </w:pPr>
            <w:r w:rsidRPr="009E51DF">
              <w:t>PG2.4.4. Düzenlenen etkinlik sayısı</w:t>
            </w:r>
          </w:p>
          <w:p w:rsidR="009056ED" w:rsidRPr="009E51DF" w:rsidRDefault="009056ED" w:rsidP="00DD51E9">
            <w:pPr>
              <w:pStyle w:val="TabloGvde"/>
            </w:pPr>
            <w:r w:rsidRPr="009E51DF">
              <w:t>PG2.4.5. Bireysel ve grup başarısını arttırma uygulamaları sayısı</w:t>
            </w:r>
          </w:p>
          <w:p w:rsidR="009056ED" w:rsidRPr="009E51DF" w:rsidRDefault="009056ED" w:rsidP="00DD51E9">
            <w:pPr>
              <w:pStyle w:val="TabloGvde"/>
            </w:pPr>
            <w:r w:rsidRPr="009E51DF">
              <w:t>PG2.4.6. Düzenlenen kariyer günü sayısı</w:t>
            </w:r>
          </w:p>
        </w:tc>
      </w:tr>
      <w:tr w:rsidR="009056ED" w:rsidRPr="00506035" w:rsidTr="00DD51E9">
        <w:trPr>
          <w:trHeight w:val="748"/>
        </w:trPr>
        <w:tc>
          <w:tcPr>
            <w:tcW w:w="3060" w:type="dxa"/>
            <w:vMerge w:val="restart"/>
            <w:tcBorders>
              <w:top w:val="nil"/>
            </w:tcBorders>
            <w:shd w:val="clear" w:color="auto" w:fill="D99493"/>
            <w:vAlign w:val="center"/>
          </w:tcPr>
          <w:p w:rsidR="009056ED" w:rsidRDefault="009056ED" w:rsidP="00DD51E9">
            <w:pPr>
              <w:pStyle w:val="TabloOkulKurum"/>
              <w:rPr>
                <w:sz w:val="2"/>
                <w:szCs w:val="2"/>
              </w:rPr>
            </w:pPr>
          </w:p>
          <w:p w:rsidR="009056ED" w:rsidRPr="009E51DF" w:rsidRDefault="009056ED" w:rsidP="00DD51E9">
            <w:pPr>
              <w:pStyle w:val="TabloOkulKurum"/>
            </w:pPr>
            <w:r>
              <w:t>Stratejiler</w:t>
            </w:r>
          </w:p>
        </w:tc>
        <w:tc>
          <w:tcPr>
            <w:tcW w:w="10984" w:type="dxa"/>
            <w:gridSpan w:val="2"/>
            <w:tcBorders>
              <w:top w:val="nil"/>
              <w:left w:val="nil"/>
              <w:bottom w:val="nil"/>
            </w:tcBorders>
            <w:shd w:val="clear" w:color="auto" w:fill="D9D9D9"/>
            <w:vAlign w:val="center"/>
          </w:tcPr>
          <w:p w:rsidR="009056ED" w:rsidRPr="009E51DF" w:rsidRDefault="009056ED" w:rsidP="00DD51E9">
            <w:pPr>
              <w:pStyle w:val="TabloGvde"/>
            </w:pPr>
            <w:r>
              <w:t xml:space="preserve">S1. </w:t>
            </w:r>
            <w:r w:rsidRPr="009E51DF">
              <w:t>Sınıf rehber öğretmen ve okul rehber öğretmen arasındaki çalışma iş birliği güçlendirilerek sağlıklı</w:t>
            </w:r>
            <w:r>
              <w:t xml:space="preserve"> </w:t>
            </w:r>
            <w:r w:rsidRPr="009E51DF">
              <w:t>ruh yapısına sahip, kendisini keşfetmeyi öğrenmiş mutlu bireyler yetiştirmeyi sağlamak amacıyla etkinlikler/uygulamalar gerçekleştirilecektir.</w:t>
            </w:r>
          </w:p>
        </w:tc>
      </w:tr>
      <w:tr w:rsidR="009056ED" w:rsidRPr="00506035" w:rsidTr="00DD51E9">
        <w:trPr>
          <w:trHeight w:val="262"/>
        </w:trPr>
        <w:tc>
          <w:tcPr>
            <w:tcW w:w="3060" w:type="dxa"/>
            <w:vMerge/>
            <w:tcBorders>
              <w:top w:val="nil"/>
            </w:tcBorders>
            <w:shd w:val="clear" w:color="auto" w:fill="D99493"/>
            <w:vAlign w:val="center"/>
          </w:tcPr>
          <w:p w:rsidR="009056ED" w:rsidRPr="00506035" w:rsidRDefault="009056ED" w:rsidP="00DD51E9">
            <w:pPr>
              <w:rPr>
                <w:sz w:val="2"/>
                <w:szCs w:val="2"/>
              </w:rPr>
            </w:pPr>
          </w:p>
        </w:tc>
        <w:tc>
          <w:tcPr>
            <w:tcW w:w="10984" w:type="dxa"/>
            <w:gridSpan w:val="2"/>
            <w:tcBorders>
              <w:top w:val="nil"/>
              <w:left w:val="nil"/>
              <w:bottom w:val="nil"/>
            </w:tcBorders>
            <w:shd w:val="clear" w:color="auto" w:fill="D9D9D9"/>
            <w:vAlign w:val="center"/>
          </w:tcPr>
          <w:p w:rsidR="009056ED" w:rsidRPr="009E51DF" w:rsidRDefault="009056ED" w:rsidP="00DD51E9">
            <w:pPr>
              <w:pStyle w:val="TabloGvde"/>
            </w:pPr>
            <w:r>
              <w:t xml:space="preserve">S2. </w:t>
            </w:r>
            <w:r w:rsidRPr="009E51DF">
              <w:t>Rehberlik faaliyetlerinin önemi ile ilgili öğretmenlere yönelik farkındalık faaliyetleri geliştirilecektir.</w:t>
            </w:r>
          </w:p>
        </w:tc>
      </w:tr>
      <w:tr w:rsidR="009056ED" w:rsidRPr="00506035" w:rsidTr="00DD51E9">
        <w:trPr>
          <w:trHeight w:val="768"/>
        </w:trPr>
        <w:tc>
          <w:tcPr>
            <w:tcW w:w="3060" w:type="dxa"/>
            <w:vMerge/>
            <w:tcBorders>
              <w:top w:val="nil"/>
            </w:tcBorders>
            <w:shd w:val="clear" w:color="auto" w:fill="D99493"/>
            <w:vAlign w:val="center"/>
          </w:tcPr>
          <w:p w:rsidR="009056ED" w:rsidRPr="00506035" w:rsidRDefault="009056ED" w:rsidP="00DD51E9">
            <w:pPr>
              <w:rPr>
                <w:sz w:val="2"/>
                <w:szCs w:val="2"/>
              </w:rPr>
            </w:pPr>
          </w:p>
        </w:tc>
        <w:tc>
          <w:tcPr>
            <w:tcW w:w="10984" w:type="dxa"/>
            <w:gridSpan w:val="2"/>
            <w:tcBorders>
              <w:top w:val="nil"/>
              <w:left w:val="nil"/>
              <w:bottom w:val="nil"/>
            </w:tcBorders>
            <w:shd w:val="clear" w:color="auto" w:fill="D9D9D9"/>
            <w:vAlign w:val="center"/>
          </w:tcPr>
          <w:p w:rsidR="009056ED" w:rsidRPr="009E51DF" w:rsidRDefault="009056ED" w:rsidP="00DD51E9">
            <w:pPr>
              <w:pStyle w:val="TabloGvde"/>
            </w:pPr>
            <w:r>
              <w:t xml:space="preserve">S3. </w:t>
            </w:r>
            <w:r w:rsidRPr="009E51DF">
              <w:t>Öğrencilerin yaş dönem özellikleri, bu dönemde karşılaşılabilecek sorunlar ve bu sorunlarla baş</w:t>
            </w:r>
            <w:r>
              <w:t xml:space="preserve"> </w:t>
            </w:r>
            <w:r w:rsidRPr="009E51DF">
              <w:t>etme, öğrenci-veli sağlıklı iletişim kurma yöntemleriyle ilgili velilere yönelik etkinlikler düzenlenerek velilerin eğitim süreçlerinde yer alması sağlanacaktır.</w:t>
            </w:r>
          </w:p>
        </w:tc>
      </w:tr>
      <w:tr w:rsidR="009056ED" w:rsidRPr="00506035" w:rsidTr="00DD51E9">
        <w:trPr>
          <w:trHeight w:val="1218"/>
        </w:trPr>
        <w:tc>
          <w:tcPr>
            <w:tcW w:w="3060" w:type="dxa"/>
            <w:vMerge/>
            <w:tcBorders>
              <w:top w:val="nil"/>
            </w:tcBorders>
            <w:shd w:val="clear" w:color="auto" w:fill="D99493"/>
            <w:vAlign w:val="center"/>
          </w:tcPr>
          <w:p w:rsidR="009056ED" w:rsidRPr="00506035" w:rsidRDefault="009056ED" w:rsidP="00DD51E9">
            <w:pPr>
              <w:rPr>
                <w:sz w:val="2"/>
                <w:szCs w:val="2"/>
              </w:rPr>
            </w:pPr>
          </w:p>
        </w:tc>
        <w:tc>
          <w:tcPr>
            <w:tcW w:w="10984" w:type="dxa"/>
            <w:gridSpan w:val="2"/>
            <w:tcBorders>
              <w:top w:val="nil"/>
              <w:left w:val="nil"/>
              <w:bottom w:val="nil"/>
            </w:tcBorders>
            <w:shd w:val="clear" w:color="auto" w:fill="D9D9D9"/>
            <w:vAlign w:val="center"/>
          </w:tcPr>
          <w:p w:rsidR="009056ED" w:rsidRDefault="009056ED" w:rsidP="00DD51E9">
            <w:pPr>
              <w:pStyle w:val="TabloGvde"/>
            </w:pPr>
            <w:r>
              <w:t xml:space="preserve">S4. </w:t>
            </w:r>
            <w:r w:rsidRPr="009E51DF">
              <w:t>Mesleki ve teknik ortaöğretimden mezun ve alanlarında başarı sağlamış bireylerle birlikte kariyer</w:t>
            </w:r>
            <w:r>
              <w:t xml:space="preserve"> </w:t>
            </w:r>
            <w:r w:rsidRPr="009E51DF">
              <w:t>günleri düzenlenerek öğrencilerin motivasyonlarının artırılması sağlanacaktır.</w:t>
            </w:r>
          </w:p>
          <w:p w:rsidR="009056ED" w:rsidRPr="009E51DF" w:rsidRDefault="009056ED" w:rsidP="00DD51E9">
            <w:pPr>
              <w:pStyle w:val="TabloGvde"/>
            </w:pPr>
            <w:r>
              <w:t xml:space="preserve">S5. </w:t>
            </w:r>
            <w:r w:rsidRPr="009E51DF">
              <w:t>Sektörle iş birliği içinde seminer düzenlenerek öğrencilerde girişimcilik konusunda farkındalıklarının</w:t>
            </w:r>
            <w:r>
              <w:t xml:space="preserve"> </w:t>
            </w:r>
            <w:r w:rsidRPr="009E51DF">
              <w:rPr>
                <w:lang w:val="tr-TR"/>
              </w:rPr>
              <w:t>artırılması sağlanacaktır</w:t>
            </w:r>
          </w:p>
        </w:tc>
      </w:tr>
    </w:tbl>
    <w:p w:rsidR="009056ED" w:rsidRPr="00506035" w:rsidRDefault="009056ED" w:rsidP="009056E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9056ED" w:rsidRPr="00506035" w:rsidTr="00DD51E9">
        <w:trPr>
          <w:trHeight w:val="616"/>
        </w:trPr>
        <w:tc>
          <w:tcPr>
            <w:tcW w:w="13997" w:type="dxa"/>
            <w:gridSpan w:val="2"/>
            <w:shd w:val="clear" w:color="auto" w:fill="D99493"/>
          </w:tcPr>
          <w:p w:rsidR="009056ED" w:rsidRPr="00506035" w:rsidRDefault="009056ED" w:rsidP="00DD51E9">
            <w:pPr>
              <w:pStyle w:val="TabloTema"/>
            </w:pPr>
            <w:r w:rsidRPr="00506035">
              <w:lastRenderedPageBreak/>
              <w:t>TEMA:</w:t>
            </w:r>
            <w:r w:rsidRPr="00506035">
              <w:rPr>
                <w:spacing w:val="-2"/>
              </w:rPr>
              <w:t xml:space="preserve"> </w:t>
            </w:r>
            <w:r w:rsidRPr="009E51DF">
              <w:t>Eğitim ve Öğretimde Kalite</w:t>
            </w:r>
          </w:p>
        </w:tc>
      </w:tr>
      <w:tr w:rsidR="009056ED" w:rsidRPr="00506035" w:rsidTr="00DD51E9">
        <w:trPr>
          <w:trHeight w:val="616"/>
        </w:trPr>
        <w:tc>
          <w:tcPr>
            <w:tcW w:w="13997" w:type="dxa"/>
            <w:gridSpan w:val="2"/>
            <w:shd w:val="clear" w:color="auto" w:fill="D99493"/>
          </w:tcPr>
          <w:p w:rsidR="009056ED" w:rsidRPr="00506035" w:rsidRDefault="009056ED" w:rsidP="00DD51E9">
            <w:pPr>
              <w:pStyle w:val="TabloOkulKurum"/>
            </w:pPr>
            <w:r w:rsidRPr="00506035">
              <w:rPr>
                <w:sz w:val="24"/>
              </w:rPr>
              <w:t>Okul/Kurum</w:t>
            </w:r>
            <w:r w:rsidRPr="00506035">
              <w:rPr>
                <w:spacing w:val="-2"/>
                <w:sz w:val="24"/>
              </w:rPr>
              <w:t xml:space="preserve"> </w:t>
            </w:r>
            <w:r w:rsidRPr="00506035">
              <w:rPr>
                <w:sz w:val="24"/>
              </w:rPr>
              <w:t>Türü:</w:t>
            </w:r>
            <w:r w:rsidRPr="00506035">
              <w:rPr>
                <w:spacing w:val="-2"/>
                <w:sz w:val="24"/>
              </w:rPr>
              <w:t xml:space="preserve"> </w:t>
            </w:r>
            <w:r w:rsidRPr="00506035">
              <w:t>Mesleki</w:t>
            </w:r>
            <w:r w:rsidRPr="00506035">
              <w:rPr>
                <w:spacing w:val="-3"/>
              </w:rPr>
              <w:t xml:space="preserve"> </w:t>
            </w:r>
            <w:r w:rsidRPr="00506035">
              <w:t>Eğitim</w:t>
            </w:r>
            <w:r w:rsidRPr="00506035">
              <w:rPr>
                <w:spacing w:val="-3"/>
              </w:rPr>
              <w:t xml:space="preserve"> </w:t>
            </w:r>
            <w:r w:rsidRPr="00506035">
              <w:t>Merkezi</w:t>
            </w:r>
            <w:r w:rsidRPr="00506035">
              <w:rPr>
                <w:spacing w:val="-3"/>
              </w:rPr>
              <w:t xml:space="preserve"> </w:t>
            </w:r>
            <w:r w:rsidRPr="00506035">
              <w:t>(MEM)</w:t>
            </w:r>
          </w:p>
        </w:tc>
      </w:tr>
      <w:tr w:rsidR="009056ED" w:rsidRPr="00506035" w:rsidTr="00DD51E9">
        <w:trPr>
          <w:trHeight w:val="907"/>
        </w:trPr>
        <w:tc>
          <w:tcPr>
            <w:tcW w:w="3063" w:type="dxa"/>
            <w:shd w:val="clear" w:color="auto" w:fill="D99493"/>
            <w:vAlign w:val="center"/>
          </w:tcPr>
          <w:p w:rsidR="009056ED" w:rsidRPr="00506035" w:rsidRDefault="009056ED" w:rsidP="00DD51E9">
            <w:pPr>
              <w:pStyle w:val="TabloOkulKurum"/>
            </w:pPr>
            <w:r w:rsidRPr="00506035">
              <w:t>Amaç</w:t>
            </w:r>
          </w:p>
        </w:tc>
        <w:tc>
          <w:tcPr>
            <w:tcW w:w="10934" w:type="dxa"/>
            <w:shd w:val="clear" w:color="auto" w:fill="D9D9D9"/>
            <w:vAlign w:val="center"/>
          </w:tcPr>
          <w:p w:rsidR="009056ED" w:rsidRPr="009E51DF" w:rsidRDefault="009056ED" w:rsidP="00DD51E9">
            <w:pPr>
              <w:pStyle w:val="TabloGvde"/>
            </w:pPr>
            <w:r w:rsidRPr="009E51DF">
              <w:t xml:space="preserve">A2. Ulusal ve uluslararası alanda mesleki yeterliliği ile kabul gören, mesleki değerlere sahip, yaratıcı, yenilikçi, girişimci, üretken, ekonomiye değer katan nitelikli işgücü yetiştirilmesi sağlanacaktır. </w:t>
            </w:r>
          </w:p>
        </w:tc>
      </w:tr>
      <w:tr w:rsidR="009056ED" w:rsidRPr="00506035" w:rsidTr="00DD51E9">
        <w:trPr>
          <w:trHeight w:val="789"/>
        </w:trPr>
        <w:tc>
          <w:tcPr>
            <w:tcW w:w="3063"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Hedef</w:t>
            </w:r>
          </w:p>
        </w:tc>
        <w:tc>
          <w:tcPr>
            <w:tcW w:w="10934" w:type="dxa"/>
            <w:shd w:val="clear" w:color="auto" w:fill="D9D9D9"/>
            <w:vAlign w:val="center"/>
          </w:tcPr>
          <w:p w:rsidR="009056ED" w:rsidRPr="009E51DF" w:rsidRDefault="009056ED" w:rsidP="00DD51E9">
            <w:pPr>
              <w:pStyle w:val="TabloGvde"/>
            </w:pPr>
            <w:r w:rsidRPr="009E51DF">
              <w:t>H2.5. Sektörle iş birlikleri artırılarak öğrencilerin pratik deneyim, burs ve istihdam imkânları artırılacaktır.</w:t>
            </w:r>
          </w:p>
        </w:tc>
      </w:tr>
      <w:tr w:rsidR="009056ED" w:rsidRPr="00506035" w:rsidTr="00DD51E9">
        <w:trPr>
          <w:trHeight w:val="1667"/>
        </w:trPr>
        <w:tc>
          <w:tcPr>
            <w:tcW w:w="3063" w:type="dxa"/>
            <w:shd w:val="clear" w:color="auto" w:fill="D99493"/>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9056ED" w:rsidRPr="009E51DF" w:rsidRDefault="009056ED" w:rsidP="00DD51E9">
            <w:pPr>
              <w:pStyle w:val="TabloGvde"/>
            </w:pPr>
            <w:r w:rsidRPr="009E51DF">
              <w:t>PG2.5.1. Sektörle iş birliği kapsamında imzalanan protokol sayısı</w:t>
            </w:r>
          </w:p>
          <w:p w:rsidR="009056ED" w:rsidRPr="009E51DF" w:rsidRDefault="009056ED" w:rsidP="00DD51E9">
            <w:pPr>
              <w:pStyle w:val="TabloGvde"/>
            </w:pPr>
            <w:r w:rsidRPr="009E51DF">
              <w:t>PG2.5.2. Protokol kapsamında düzenlenen işbaşı eğitimlerine katılan öğretmen sayısı</w:t>
            </w:r>
          </w:p>
          <w:p w:rsidR="009056ED" w:rsidRPr="009E51DF" w:rsidRDefault="009056ED" w:rsidP="00DD51E9">
            <w:pPr>
              <w:pStyle w:val="TabloGvde"/>
            </w:pPr>
            <w:r w:rsidRPr="009E51DF">
              <w:t>PG2.5.3. Protokol kapsamında burs alan öğrenci sayısı</w:t>
            </w:r>
          </w:p>
          <w:p w:rsidR="009056ED" w:rsidRPr="009E51DF" w:rsidRDefault="009056ED" w:rsidP="00DD51E9">
            <w:pPr>
              <w:pStyle w:val="TabloGvde"/>
            </w:pPr>
            <w:r w:rsidRPr="009E51DF">
              <w:t>PG2.5.4. Protokol imzalanan kurum/kuruluşlarda mezuniyetten sonra istihdam edilen öğrenci sayısı</w:t>
            </w:r>
          </w:p>
        </w:tc>
      </w:tr>
      <w:tr w:rsidR="009056ED" w:rsidRPr="00506035" w:rsidTr="00DD51E9">
        <w:trPr>
          <w:trHeight w:val="2993"/>
        </w:trPr>
        <w:tc>
          <w:tcPr>
            <w:tcW w:w="3063" w:type="dxa"/>
            <w:shd w:val="clear" w:color="auto" w:fill="D99493"/>
            <w:vAlign w:val="center"/>
          </w:tcPr>
          <w:p w:rsidR="009056ED" w:rsidRPr="00506035" w:rsidRDefault="009056ED" w:rsidP="00DD51E9">
            <w:pPr>
              <w:pStyle w:val="TabloOkulKurum"/>
              <w:rPr>
                <w:rFonts w:hAnsi="Times New Roman"/>
              </w:rPr>
            </w:pPr>
            <w:r>
              <w:rPr>
                <w:rFonts w:hAnsi="Times New Roman"/>
              </w:rPr>
              <w:t>S</w:t>
            </w:r>
            <w:r w:rsidRPr="00506035">
              <w:rPr>
                <w:rFonts w:hAnsi="Times New Roman"/>
              </w:rPr>
              <w:t>tratejiler</w:t>
            </w:r>
          </w:p>
        </w:tc>
        <w:tc>
          <w:tcPr>
            <w:tcW w:w="10934" w:type="dxa"/>
            <w:shd w:val="clear" w:color="auto" w:fill="D9D9D9"/>
            <w:vAlign w:val="center"/>
          </w:tcPr>
          <w:p w:rsidR="009056ED" w:rsidRPr="009E51DF" w:rsidRDefault="009056ED" w:rsidP="00DD51E9">
            <w:pPr>
              <w:pStyle w:val="TabloGvde"/>
            </w:pPr>
            <w:r>
              <w:t>S</w:t>
            </w:r>
            <w:r w:rsidRPr="009E51DF">
              <w:t>1. Öğrencilerin burs ve istihdam imkânlarını artırmak, öğretmenlerin mesleki gelişimlerini sağlamak amacıyla işbaşı eğitimleri düzenlemek için mesleki ve teknik ortaöğretimde eğitimi verilen alanlarda sektörle iş birliğini güçlendirecek protokollerin sayısı artırılacaktır.</w:t>
            </w:r>
          </w:p>
          <w:p w:rsidR="009056ED" w:rsidRPr="009E51DF" w:rsidRDefault="009056ED" w:rsidP="00DD51E9">
            <w:pPr>
              <w:pStyle w:val="TabloGvde"/>
            </w:pPr>
            <w:r>
              <w:t>S</w:t>
            </w:r>
            <w:r w:rsidRPr="009E51DF">
              <w:t>2. İmzalanan protokollerin yürütülme süreçleri ve uygulama sonuçları izlenerek elde edilen veriler ulusal boyutta oluşturulan protokol izleme sistemine girilecektir.</w:t>
            </w:r>
          </w:p>
          <w:p w:rsidR="009056ED" w:rsidRPr="009E51DF" w:rsidRDefault="009056ED" w:rsidP="00DD51E9">
            <w:pPr>
              <w:pStyle w:val="TabloGvde"/>
            </w:pPr>
            <w:r>
              <w:t>S</w:t>
            </w:r>
            <w:r w:rsidRPr="009E51DF">
              <w:t>3. Merkezi ve mahallî düzeyde protokoller kapsamında düzenlenen işbaşı eğitimlerine öğretmenlerin katılımı sağlanacaktır.</w:t>
            </w:r>
          </w:p>
          <w:p w:rsidR="009056ED" w:rsidRPr="009E51DF" w:rsidRDefault="009056ED" w:rsidP="00DD51E9">
            <w:pPr>
              <w:pStyle w:val="TabloGvde"/>
            </w:pPr>
            <w:r>
              <w:t>S</w:t>
            </w:r>
            <w:r w:rsidRPr="009E51DF">
              <w:t>4. Okul yöneticilerinin sektörle iletişim ve iş birliği becerileri güçlendirilecektir.</w:t>
            </w:r>
          </w:p>
        </w:tc>
      </w:tr>
    </w:tbl>
    <w:p w:rsidR="009056ED" w:rsidRPr="00506035" w:rsidRDefault="009056ED" w:rsidP="009056E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9056ED" w:rsidRPr="00506035" w:rsidTr="00DD51E9">
        <w:trPr>
          <w:trHeight w:val="616"/>
        </w:trPr>
        <w:tc>
          <w:tcPr>
            <w:tcW w:w="13997" w:type="dxa"/>
            <w:gridSpan w:val="2"/>
            <w:shd w:val="clear" w:color="auto" w:fill="D99493"/>
          </w:tcPr>
          <w:p w:rsidR="009056ED" w:rsidRPr="00506035" w:rsidRDefault="009056ED" w:rsidP="00DD51E9">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9056ED" w:rsidRPr="00506035" w:rsidTr="00DD51E9">
        <w:trPr>
          <w:trHeight w:val="616"/>
        </w:trPr>
        <w:tc>
          <w:tcPr>
            <w:tcW w:w="13997" w:type="dxa"/>
            <w:gridSpan w:val="2"/>
            <w:shd w:val="clear" w:color="auto" w:fill="D99493"/>
          </w:tcPr>
          <w:p w:rsidR="009056ED" w:rsidRPr="00506035" w:rsidRDefault="009056ED" w:rsidP="00DD51E9">
            <w:pPr>
              <w:pStyle w:val="TabloOkulKurum"/>
            </w:pPr>
            <w:r w:rsidRPr="00506035">
              <w:rPr>
                <w:sz w:val="24"/>
              </w:rPr>
              <w:t>Okul/Kurum</w:t>
            </w:r>
            <w:r w:rsidRPr="00506035">
              <w:rPr>
                <w:spacing w:val="-2"/>
                <w:sz w:val="24"/>
              </w:rPr>
              <w:t xml:space="preserve"> </w:t>
            </w:r>
            <w:r w:rsidRPr="00506035">
              <w:rPr>
                <w:sz w:val="24"/>
              </w:rPr>
              <w:t>Türü:</w:t>
            </w:r>
            <w:r w:rsidRPr="00506035">
              <w:rPr>
                <w:spacing w:val="-2"/>
                <w:sz w:val="24"/>
              </w:rPr>
              <w:t xml:space="preserve"> </w:t>
            </w:r>
            <w:r w:rsidRPr="00506035">
              <w:t>Mesleki</w:t>
            </w:r>
            <w:r w:rsidRPr="00506035">
              <w:rPr>
                <w:spacing w:val="-3"/>
              </w:rPr>
              <w:t xml:space="preserve"> </w:t>
            </w:r>
            <w:r w:rsidRPr="00506035">
              <w:t>Eğitim</w:t>
            </w:r>
            <w:r w:rsidRPr="00506035">
              <w:rPr>
                <w:spacing w:val="-3"/>
              </w:rPr>
              <w:t xml:space="preserve"> </w:t>
            </w:r>
            <w:r w:rsidRPr="00506035">
              <w:t>Merkezi</w:t>
            </w:r>
            <w:r w:rsidRPr="00506035">
              <w:rPr>
                <w:spacing w:val="-3"/>
              </w:rPr>
              <w:t xml:space="preserve"> </w:t>
            </w:r>
            <w:r w:rsidRPr="00506035">
              <w:t>(MEM)</w:t>
            </w:r>
          </w:p>
        </w:tc>
      </w:tr>
      <w:tr w:rsidR="009056ED" w:rsidRPr="00506035" w:rsidTr="00DD51E9">
        <w:trPr>
          <w:trHeight w:val="1121"/>
        </w:trPr>
        <w:tc>
          <w:tcPr>
            <w:tcW w:w="3063" w:type="dxa"/>
            <w:shd w:val="clear" w:color="auto" w:fill="D99493"/>
            <w:vAlign w:val="center"/>
          </w:tcPr>
          <w:p w:rsidR="009056ED" w:rsidRPr="00506035" w:rsidRDefault="009056ED" w:rsidP="00DD51E9">
            <w:pPr>
              <w:pStyle w:val="TabloOkulKurum"/>
            </w:pPr>
            <w:r w:rsidRPr="00506035">
              <w:t>Amaç</w:t>
            </w:r>
          </w:p>
        </w:tc>
        <w:tc>
          <w:tcPr>
            <w:tcW w:w="10934" w:type="dxa"/>
            <w:shd w:val="clear" w:color="auto" w:fill="D9D9D9"/>
            <w:vAlign w:val="center"/>
          </w:tcPr>
          <w:p w:rsidR="009056ED" w:rsidRPr="000D22E2" w:rsidRDefault="009056ED" w:rsidP="00DD51E9">
            <w:pPr>
              <w:pStyle w:val="TabloGvde"/>
            </w:pPr>
            <w:r w:rsidRPr="000D22E2">
              <w:t>A3. Kurumun amaçlarına ulaşmasını sağlayacak kurumsal imkân ve yetkinlikler verimli ve sürdürülebilir bir şekilde geliştirilecektir.</w:t>
            </w:r>
          </w:p>
        </w:tc>
      </w:tr>
      <w:tr w:rsidR="009056ED" w:rsidRPr="00506035" w:rsidTr="00DD51E9">
        <w:trPr>
          <w:trHeight w:val="930"/>
        </w:trPr>
        <w:tc>
          <w:tcPr>
            <w:tcW w:w="3063"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Hedef</w:t>
            </w:r>
          </w:p>
        </w:tc>
        <w:tc>
          <w:tcPr>
            <w:tcW w:w="10934" w:type="dxa"/>
            <w:shd w:val="clear" w:color="auto" w:fill="D9D9D9"/>
            <w:vAlign w:val="center"/>
          </w:tcPr>
          <w:p w:rsidR="009056ED" w:rsidRPr="000D22E2" w:rsidRDefault="009056ED" w:rsidP="00DD51E9">
            <w:pPr>
              <w:pStyle w:val="TabloGvde"/>
            </w:pPr>
            <w:r w:rsidRPr="000D22E2">
              <w:t>H3.1. Kurumun fiziki mekânlarının kurumun ihtiyaç ve hedefleri doğrultusunda iyileştirilmesi sağlanacaktır.</w:t>
            </w:r>
          </w:p>
        </w:tc>
      </w:tr>
      <w:tr w:rsidR="009056ED" w:rsidRPr="00506035" w:rsidTr="00DD51E9">
        <w:trPr>
          <w:trHeight w:val="1668"/>
        </w:trPr>
        <w:tc>
          <w:tcPr>
            <w:tcW w:w="3063" w:type="dxa"/>
            <w:shd w:val="clear" w:color="auto" w:fill="D99493"/>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0934" w:type="dxa"/>
            <w:shd w:val="clear" w:color="auto" w:fill="D9D9D9"/>
            <w:vAlign w:val="center"/>
          </w:tcPr>
          <w:p w:rsidR="009056ED" w:rsidRPr="000D22E2" w:rsidRDefault="009056ED" w:rsidP="00DD51E9">
            <w:pPr>
              <w:pStyle w:val="TabloGvde"/>
            </w:pPr>
            <w:r w:rsidRPr="000D22E2">
              <w:t>PG3.1.1. İyileştirilen fiziki mekân (derslik, spor salonu, kütüphane, pansiyon vb.) sayısı</w:t>
            </w:r>
          </w:p>
          <w:p w:rsidR="009056ED" w:rsidRPr="000D22E2" w:rsidRDefault="009056ED" w:rsidP="00DD51E9">
            <w:pPr>
              <w:pStyle w:val="TabloGvde"/>
            </w:pPr>
            <w:r w:rsidRPr="000D22E2">
              <w:t>PG3.1.2. Sektörle iş birliği içerisinde yenilenen fiziki mekân sayısı</w:t>
            </w:r>
          </w:p>
          <w:p w:rsidR="009056ED" w:rsidRPr="000D22E2" w:rsidRDefault="009056ED" w:rsidP="00DD51E9">
            <w:pPr>
              <w:pStyle w:val="TabloGvde"/>
            </w:pPr>
            <w:r w:rsidRPr="000D22E2">
              <w:t>PG3.1.3. Fiziksel mekanların temizlik ve hijyenine ilişkin memnuniyet oranı (%)</w:t>
            </w:r>
          </w:p>
          <w:p w:rsidR="009056ED" w:rsidRPr="000D22E2" w:rsidRDefault="009056ED" w:rsidP="00DD51E9">
            <w:pPr>
              <w:pStyle w:val="TabloGvde"/>
            </w:pPr>
            <w:r w:rsidRPr="000D22E2">
              <w:t>PG3.1.4. Altyapı ve donatım eksikliği bulunan fiziksel birim sayısı</w:t>
            </w:r>
          </w:p>
        </w:tc>
      </w:tr>
      <w:tr w:rsidR="009056ED" w:rsidRPr="00506035" w:rsidTr="00DD51E9">
        <w:trPr>
          <w:trHeight w:val="2534"/>
        </w:trPr>
        <w:tc>
          <w:tcPr>
            <w:tcW w:w="3063"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Stratejiler</w:t>
            </w:r>
          </w:p>
        </w:tc>
        <w:tc>
          <w:tcPr>
            <w:tcW w:w="10934" w:type="dxa"/>
            <w:shd w:val="clear" w:color="auto" w:fill="D9D9D9"/>
            <w:vAlign w:val="center"/>
          </w:tcPr>
          <w:p w:rsidR="009056ED" w:rsidRPr="000D22E2" w:rsidRDefault="009056ED" w:rsidP="00DD51E9">
            <w:pPr>
              <w:pStyle w:val="TabloGvde"/>
            </w:pPr>
            <w:r>
              <w:t>S</w:t>
            </w:r>
            <w:r w:rsidRPr="000D22E2">
              <w:t>1. Kurumun fiziki mekânlarının durum tespiti yapılacak ve iyileştirilme için önceliklendirilmiş bir plan doğrultusunda çalışmalar yapılacaktır.</w:t>
            </w:r>
          </w:p>
          <w:p w:rsidR="009056ED" w:rsidRPr="000D22E2" w:rsidRDefault="009056ED" w:rsidP="00DD51E9">
            <w:pPr>
              <w:pStyle w:val="TabloGvde"/>
            </w:pPr>
            <w:r>
              <w:t>S</w:t>
            </w:r>
            <w:r w:rsidRPr="000D22E2">
              <w:t>2. Fiziki mekânların iyileştirilmesi için kamu idareleri, belediyeler ve işverenlerle iş birlikleri yapılacaktır.</w:t>
            </w:r>
          </w:p>
          <w:p w:rsidR="009056ED" w:rsidRPr="000D22E2" w:rsidRDefault="009056ED" w:rsidP="00DD51E9">
            <w:pPr>
              <w:pStyle w:val="TabloGvde"/>
            </w:pPr>
            <w:r>
              <w:t>S</w:t>
            </w:r>
            <w:r w:rsidRPr="000D22E2">
              <w:t>3. Atölye ve laboratuvarların iyileştirilmesi için sektör ile iş birlikleri yapılacaktır.</w:t>
            </w:r>
          </w:p>
          <w:p w:rsidR="009056ED" w:rsidRPr="000D22E2" w:rsidRDefault="009056ED" w:rsidP="00DD51E9">
            <w:pPr>
              <w:pStyle w:val="TabloGvde"/>
            </w:pPr>
            <w:r>
              <w:t>S</w:t>
            </w:r>
            <w:r w:rsidRPr="000D22E2">
              <w:t>4. Bilişim altyapısını güçlendirmek amacıyla sektörle iş birlikleri yapılacaktır.</w:t>
            </w:r>
          </w:p>
          <w:p w:rsidR="009056ED" w:rsidRPr="000D22E2" w:rsidRDefault="009056ED" w:rsidP="00DD51E9">
            <w:pPr>
              <w:pStyle w:val="TabloGvde"/>
            </w:pPr>
            <w:r>
              <w:t>S</w:t>
            </w:r>
            <w:r w:rsidRPr="000D22E2">
              <w:t>5. Temizlik ve hijyen memnuniyet düzeyi belirlemek için anketler uygulanarak analizler sonucunda gerekli tedbirler alınacaktır.</w:t>
            </w:r>
          </w:p>
        </w:tc>
      </w:tr>
    </w:tbl>
    <w:p w:rsidR="009056ED" w:rsidRPr="00506035" w:rsidRDefault="009056ED" w:rsidP="009056E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gridCol w:w="47"/>
      </w:tblGrid>
      <w:tr w:rsidR="009056ED" w:rsidRPr="00506035" w:rsidTr="00DD51E9">
        <w:trPr>
          <w:gridAfter w:val="1"/>
          <w:wAfter w:w="47" w:type="dxa"/>
          <w:trHeight w:val="616"/>
        </w:trPr>
        <w:tc>
          <w:tcPr>
            <w:tcW w:w="13997" w:type="dxa"/>
            <w:gridSpan w:val="2"/>
            <w:shd w:val="clear" w:color="auto" w:fill="D99493"/>
          </w:tcPr>
          <w:p w:rsidR="009056ED" w:rsidRPr="00506035" w:rsidRDefault="009056ED" w:rsidP="00DD51E9">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9056ED" w:rsidRPr="00506035" w:rsidTr="00DD51E9">
        <w:trPr>
          <w:gridAfter w:val="1"/>
          <w:wAfter w:w="47" w:type="dxa"/>
          <w:trHeight w:val="616"/>
        </w:trPr>
        <w:tc>
          <w:tcPr>
            <w:tcW w:w="13997" w:type="dxa"/>
            <w:gridSpan w:val="2"/>
            <w:shd w:val="clear" w:color="auto" w:fill="D99493"/>
          </w:tcPr>
          <w:p w:rsidR="009056ED" w:rsidRPr="00506035" w:rsidRDefault="009056ED" w:rsidP="00DD51E9">
            <w:pPr>
              <w:pStyle w:val="TabloOkulKurum"/>
            </w:pPr>
            <w:r w:rsidRPr="00506035">
              <w:rPr>
                <w:sz w:val="24"/>
              </w:rPr>
              <w:t>Okul/Kurum</w:t>
            </w:r>
            <w:r w:rsidRPr="00506035">
              <w:rPr>
                <w:spacing w:val="-2"/>
                <w:sz w:val="24"/>
              </w:rPr>
              <w:t xml:space="preserve"> </w:t>
            </w:r>
            <w:r w:rsidRPr="00506035">
              <w:rPr>
                <w:sz w:val="24"/>
              </w:rPr>
              <w:t>Türü:</w:t>
            </w:r>
            <w:r w:rsidRPr="00506035">
              <w:rPr>
                <w:spacing w:val="-2"/>
                <w:sz w:val="24"/>
              </w:rPr>
              <w:t xml:space="preserve"> </w:t>
            </w:r>
            <w:r w:rsidRPr="00506035">
              <w:t>Mesleki</w:t>
            </w:r>
            <w:r w:rsidRPr="00506035">
              <w:rPr>
                <w:spacing w:val="-3"/>
              </w:rPr>
              <w:t xml:space="preserve"> </w:t>
            </w:r>
            <w:r w:rsidRPr="00506035">
              <w:t>Eğitim</w:t>
            </w:r>
            <w:r w:rsidRPr="00506035">
              <w:rPr>
                <w:spacing w:val="-3"/>
              </w:rPr>
              <w:t xml:space="preserve"> </w:t>
            </w:r>
            <w:r w:rsidRPr="00506035">
              <w:t>Merkezi</w:t>
            </w:r>
            <w:r w:rsidRPr="00506035">
              <w:rPr>
                <w:spacing w:val="-1"/>
              </w:rPr>
              <w:t xml:space="preserve"> </w:t>
            </w:r>
            <w:r w:rsidRPr="00506035">
              <w:t>(MEM)</w:t>
            </w:r>
          </w:p>
        </w:tc>
      </w:tr>
      <w:tr w:rsidR="009056ED" w:rsidRPr="000D22E2" w:rsidTr="00DD51E9">
        <w:trPr>
          <w:gridAfter w:val="1"/>
          <w:wAfter w:w="47" w:type="dxa"/>
          <w:trHeight w:val="765"/>
        </w:trPr>
        <w:tc>
          <w:tcPr>
            <w:tcW w:w="3063" w:type="dxa"/>
            <w:shd w:val="clear" w:color="auto" w:fill="D99493"/>
            <w:vAlign w:val="center"/>
          </w:tcPr>
          <w:p w:rsidR="009056ED" w:rsidRPr="00506035" w:rsidRDefault="009056ED" w:rsidP="00DD51E9">
            <w:pPr>
              <w:pStyle w:val="TabloOkulKurum"/>
            </w:pPr>
            <w:r w:rsidRPr="00506035">
              <w:t>Amaç</w:t>
            </w:r>
          </w:p>
        </w:tc>
        <w:tc>
          <w:tcPr>
            <w:tcW w:w="10934" w:type="dxa"/>
            <w:shd w:val="clear" w:color="auto" w:fill="D9D9D9"/>
            <w:vAlign w:val="center"/>
          </w:tcPr>
          <w:p w:rsidR="009056ED" w:rsidRPr="000D22E2" w:rsidRDefault="009056ED" w:rsidP="00DD51E9">
            <w:pPr>
              <w:pStyle w:val="TabloGvde"/>
            </w:pPr>
            <w:r w:rsidRPr="000D22E2">
              <w:t>A3. Kurumun amaçlarına ulaşmasını sağlayacak kurumsal imkân ve yetkinlikler verimli ve sürdürülebilir bir şekilde geliştirilecektir.</w:t>
            </w:r>
          </w:p>
        </w:tc>
      </w:tr>
      <w:tr w:rsidR="009056ED" w:rsidRPr="000D22E2" w:rsidTr="00DD51E9">
        <w:trPr>
          <w:gridAfter w:val="1"/>
          <w:wAfter w:w="47" w:type="dxa"/>
          <w:trHeight w:val="676"/>
        </w:trPr>
        <w:tc>
          <w:tcPr>
            <w:tcW w:w="3063"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Hedef</w:t>
            </w:r>
          </w:p>
        </w:tc>
        <w:tc>
          <w:tcPr>
            <w:tcW w:w="10934" w:type="dxa"/>
            <w:shd w:val="clear" w:color="auto" w:fill="D9D9D9"/>
            <w:vAlign w:val="center"/>
          </w:tcPr>
          <w:p w:rsidR="009056ED" w:rsidRPr="000D22E2" w:rsidRDefault="009056ED" w:rsidP="00DD51E9">
            <w:pPr>
              <w:pStyle w:val="TabloGvde"/>
            </w:pPr>
            <w:r w:rsidRPr="000D22E2">
              <w:t>H3.2. Kurum yöneticilerinin ve öğretmenlerin mesleki gelişimleri güçlendirilecektir.</w:t>
            </w:r>
          </w:p>
        </w:tc>
      </w:tr>
      <w:tr w:rsidR="009056ED" w:rsidRPr="000D22E2" w:rsidTr="00DD51E9">
        <w:trPr>
          <w:gridAfter w:val="1"/>
          <w:wAfter w:w="47" w:type="dxa"/>
          <w:trHeight w:val="1668"/>
        </w:trPr>
        <w:tc>
          <w:tcPr>
            <w:tcW w:w="3063" w:type="dxa"/>
            <w:shd w:val="clear" w:color="auto" w:fill="D99493"/>
            <w:vAlign w:val="center"/>
          </w:tcPr>
          <w:p w:rsidR="009056ED" w:rsidRPr="00506035" w:rsidRDefault="009056ED" w:rsidP="00DD51E9">
            <w:pPr>
              <w:pStyle w:val="TabloOkulKurum"/>
            </w:pPr>
            <w:r w:rsidRPr="00506035">
              <w:t>Performans</w:t>
            </w:r>
            <w:r w:rsidRPr="00506035">
              <w:rPr>
                <w:spacing w:val="-3"/>
              </w:rPr>
              <w:t xml:space="preserve"> </w:t>
            </w:r>
            <w:r w:rsidRPr="00506035">
              <w:t>Göstergeleri</w:t>
            </w:r>
          </w:p>
        </w:tc>
        <w:tc>
          <w:tcPr>
            <w:tcW w:w="10934" w:type="dxa"/>
            <w:shd w:val="clear" w:color="auto" w:fill="D9D9D9"/>
            <w:vAlign w:val="center"/>
          </w:tcPr>
          <w:p w:rsidR="009056ED" w:rsidRPr="000D22E2" w:rsidRDefault="009056ED" w:rsidP="00DD51E9">
            <w:pPr>
              <w:pStyle w:val="TabloGvde"/>
            </w:pPr>
            <w:r w:rsidRPr="000D22E2">
              <w:t xml:space="preserve">PG3.2.1. Hizmet içi eğitim alan yönetici ve öğretmen sayısı </w:t>
            </w:r>
          </w:p>
          <w:p w:rsidR="009056ED" w:rsidRPr="000D22E2" w:rsidRDefault="009056ED" w:rsidP="00DD51E9">
            <w:pPr>
              <w:pStyle w:val="TabloGvde"/>
            </w:pPr>
            <w:r w:rsidRPr="000D22E2">
              <w:t>PG3.2.2. İş başı eğitimi alan atölye ve laboratuvar öğretmeni sayısı</w:t>
            </w:r>
          </w:p>
          <w:p w:rsidR="009056ED" w:rsidRPr="000D22E2" w:rsidRDefault="009056ED" w:rsidP="00DD51E9">
            <w:pPr>
              <w:pStyle w:val="TabloGvde"/>
            </w:pPr>
            <w:r w:rsidRPr="000D22E2">
              <w:t>PG3.2.3. Hizmet içi eğitim alan kültür dersleri öğretmeni  sayısı</w:t>
            </w:r>
          </w:p>
          <w:p w:rsidR="009056ED" w:rsidRPr="000D22E2" w:rsidRDefault="009056ED" w:rsidP="00DD51E9">
            <w:pPr>
              <w:pStyle w:val="TabloGvde"/>
            </w:pPr>
            <w:r w:rsidRPr="000D22E2">
              <w:t>PG3.2.4. Hizmet içi eğitim alan atölye ve laboratuvar öğretmeni sayısı</w:t>
            </w:r>
          </w:p>
          <w:p w:rsidR="009056ED" w:rsidRPr="000D22E2" w:rsidRDefault="009056ED" w:rsidP="00DD51E9">
            <w:pPr>
              <w:pStyle w:val="TabloGvde"/>
            </w:pPr>
            <w:r w:rsidRPr="000D22E2">
              <w:t>PG3.2.5. Uzaktan hizmet içi eğitime katılan öğretmen sayısı</w:t>
            </w:r>
          </w:p>
        </w:tc>
      </w:tr>
      <w:tr w:rsidR="009056ED" w:rsidRPr="00506035" w:rsidTr="00DD51E9">
        <w:trPr>
          <w:trHeight w:val="501"/>
        </w:trPr>
        <w:tc>
          <w:tcPr>
            <w:tcW w:w="3063" w:type="dxa"/>
            <w:vMerge w:val="restart"/>
            <w:shd w:val="clear" w:color="auto" w:fill="D99493"/>
            <w:vAlign w:val="center"/>
          </w:tcPr>
          <w:p w:rsidR="009056ED" w:rsidRPr="00506035" w:rsidRDefault="009056ED" w:rsidP="00DD51E9">
            <w:pPr>
              <w:pStyle w:val="TabloOkulKurum"/>
              <w:rPr>
                <w:rFonts w:hAnsi="Times New Roman"/>
              </w:rPr>
            </w:pPr>
            <w:r w:rsidRPr="00506035">
              <w:rPr>
                <w:rFonts w:hAnsi="Times New Roman"/>
              </w:rPr>
              <w:t>Stratejiler</w:t>
            </w:r>
          </w:p>
        </w:tc>
        <w:tc>
          <w:tcPr>
            <w:tcW w:w="10981" w:type="dxa"/>
            <w:gridSpan w:val="2"/>
            <w:tcBorders>
              <w:left w:val="nil"/>
              <w:bottom w:val="nil"/>
            </w:tcBorders>
            <w:shd w:val="clear" w:color="auto" w:fill="D9D9D9"/>
            <w:vAlign w:val="center"/>
          </w:tcPr>
          <w:p w:rsidR="009056ED" w:rsidRPr="000D22E2" w:rsidRDefault="009056ED" w:rsidP="00DD51E9">
            <w:pPr>
              <w:pStyle w:val="TabloGvde"/>
            </w:pPr>
            <w:r w:rsidRPr="000D22E2">
              <w:t>S1. Kurum yöneticilerinin ve öğretmenlerin mesleki gelişim ihtiyaçları tespit edilerek mesleki gelişim planı hazırlanacaktır.</w:t>
            </w:r>
          </w:p>
        </w:tc>
      </w:tr>
      <w:tr w:rsidR="009056ED" w:rsidRPr="00506035" w:rsidTr="00DD51E9">
        <w:trPr>
          <w:trHeight w:val="496"/>
        </w:trPr>
        <w:tc>
          <w:tcPr>
            <w:tcW w:w="3063" w:type="dxa"/>
            <w:vMerge/>
            <w:tcBorders>
              <w:top w:val="nil"/>
            </w:tcBorders>
            <w:shd w:val="clear" w:color="auto" w:fill="D99493"/>
            <w:vAlign w:val="center"/>
          </w:tcPr>
          <w:p w:rsidR="009056ED" w:rsidRPr="00506035" w:rsidRDefault="009056ED" w:rsidP="00DD51E9">
            <w:pPr>
              <w:rPr>
                <w:sz w:val="2"/>
                <w:szCs w:val="2"/>
              </w:rPr>
            </w:pPr>
          </w:p>
        </w:tc>
        <w:tc>
          <w:tcPr>
            <w:tcW w:w="10981" w:type="dxa"/>
            <w:gridSpan w:val="2"/>
            <w:tcBorders>
              <w:top w:val="nil"/>
              <w:left w:val="nil"/>
              <w:bottom w:val="nil"/>
            </w:tcBorders>
            <w:shd w:val="clear" w:color="auto" w:fill="D9D9D9"/>
            <w:vAlign w:val="center"/>
          </w:tcPr>
          <w:p w:rsidR="009056ED" w:rsidRPr="000D22E2" w:rsidRDefault="009056ED" w:rsidP="00DD51E9">
            <w:pPr>
              <w:pStyle w:val="TabloGvde"/>
            </w:pPr>
            <w:r w:rsidRPr="000D22E2">
              <w:t>S2. Sektörle yapılan iş birlikleri kapsamında atölye ve laboratuvar öğretmenlerinin iş başı eğitim almaları</w:t>
            </w:r>
            <w:r>
              <w:t xml:space="preserve"> </w:t>
            </w:r>
            <w:r w:rsidRPr="000D22E2">
              <w:t>sağlanacaktır.</w:t>
            </w:r>
          </w:p>
        </w:tc>
      </w:tr>
      <w:tr w:rsidR="009056ED" w:rsidRPr="00506035" w:rsidTr="00DD51E9">
        <w:trPr>
          <w:trHeight w:val="496"/>
        </w:trPr>
        <w:tc>
          <w:tcPr>
            <w:tcW w:w="3063" w:type="dxa"/>
            <w:vMerge/>
            <w:tcBorders>
              <w:top w:val="nil"/>
            </w:tcBorders>
            <w:shd w:val="clear" w:color="auto" w:fill="D99493"/>
            <w:vAlign w:val="center"/>
          </w:tcPr>
          <w:p w:rsidR="009056ED" w:rsidRPr="00506035" w:rsidRDefault="009056ED" w:rsidP="00DD51E9">
            <w:pPr>
              <w:rPr>
                <w:sz w:val="2"/>
                <w:szCs w:val="2"/>
              </w:rPr>
            </w:pPr>
          </w:p>
        </w:tc>
        <w:tc>
          <w:tcPr>
            <w:tcW w:w="10981" w:type="dxa"/>
            <w:gridSpan w:val="2"/>
            <w:tcBorders>
              <w:top w:val="nil"/>
              <w:left w:val="nil"/>
              <w:bottom w:val="nil"/>
            </w:tcBorders>
            <w:shd w:val="clear" w:color="auto" w:fill="D9D9D9"/>
            <w:vAlign w:val="center"/>
          </w:tcPr>
          <w:p w:rsidR="009056ED" w:rsidRPr="000D22E2" w:rsidRDefault="009056ED" w:rsidP="00DD51E9">
            <w:pPr>
              <w:pStyle w:val="TabloGvde"/>
            </w:pPr>
            <w:r w:rsidRPr="000D22E2">
              <w:t>S3. Kültür öğretmenlerinin alanlarında mesleki gelişimlerini ve öğretmenlik yeterliklerini geliştirmek için</w:t>
            </w:r>
            <w:r>
              <w:t xml:space="preserve"> </w:t>
            </w:r>
            <w:r w:rsidRPr="000D22E2">
              <w:t>yerel ve merkezi düzeyde eğitim almaları sağlanacaktır.</w:t>
            </w:r>
          </w:p>
        </w:tc>
      </w:tr>
      <w:tr w:rsidR="009056ED" w:rsidRPr="00506035" w:rsidTr="00DD51E9">
        <w:trPr>
          <w:trHeight w:val="495"/>
        </w:trPr>
        <w:tc>
          <w:tcPr>
            <w:tcW w:w="3063" w:type="dxa"/>
            <w:vMerge/>
            <w:tcBorders>
              <w:top w:val="nil"/>
            </w:tcBorders>
            <w:shd w:val="clear" w:color="auto" w:fill="D99493"/>
            <w:vAlign w:val="center"/>
          </w:tcPr>
          <w:p w:rsidR="009056ED" w:rsidRPr="00506035" w:rsidRDefault="009056ED" w:rsidP="00DD51E9">
            <w:pPr>
              <w:rPr>
                <w:sz w:val="2"/>
                <w:szCs w:val="2"/>
              </w:rPr>
            </w:pPr>
          </w:p>
        </w:tc>
        <w:tc>
          <w:tcPr>
            <w:tcW w:w="10981" w:type="dxa"/>
            <w:gridSpan w:val="2"/>
            <w:tcBorders>
              <w:top w:val="nil"/>
              <w:left w:val="nil"/>
              <w:bottom w:val="nil"/>
            </w:tcBorders>
            <w:shd w:val="clear" w:color="auto" w:fill="D9D9D9"/>
            <w:vAlign w:val="center"/>
          </w:tcPr>
          <w:p w:rsidR="009056ED" w:rsidRPr="000D22E2" w:rsidRDefault="009056ED" w:rsidP="00DD51E9">
            <w:pPr>
              <w:pStyle w:val="TabloGvde"/>
            </w:pPr>
            <w:r w:rsidRPr="000D22E2">
              <w:t>S4. Atölye ve laboratuvar öğretmenlerinin alanlarında mesleki gelişimlerini ve öğretmenlik yeterliklerini</w:t>
            </w:r>
            <w:r>
              <w:t xml:space="preserve"> </w:t>
            </w:r>
            <w:r w:rsidRPr="000D22E2">
              <w:t>geliştirmek için yerel ve merkezi düzeyde eğitim almaları sağlanacaktır.</w:t>
            </w:r>
          </w:p>
        </w:tc>
      </w:tr>
      <w:tr w:rsidR="009056ED" w:rsidRPr="00506035" w:rsidTr="00DD51E9">
        <w:trPr>
          <w:trHeight w:val="243"/>
        </w:trPr>
        <w:tc>
          <w:tcPr>
            <w:tcW w:w="3063" w:type="dxa"/>
            <w:vMerge/>
            <w:tcBorders>
              <w:top w:val="nil"/>
            </w:tcBorders>
            <w:shd w:val="clear" w:color="auto" w:fill="D99493"/>
            <w:vAlign w:val="center"/>
          </w:tcPr>
          <w:p w:rsidR="009056ED" w:rsidRPr="00506035" w:rsidRDefault="009056ED" w:rsidP="00DD51E9">
            <w:pPr>
              <w:rPr>
                <w:sz w:val="2"/>
                <w:szCs w:val="2"/>
              </w:rPr>
            </w:pPr>
          </w:p>
        </w:tc>
        <w:tc>
          <w:tcPr>
            <w:tcW w:w="10981" w:type="dxa"/>
            <w:gridSpan w:val="2"/>
            <w:tcBorders>
              <w:top w:val="nil"/>
              <w:left w:val="nil"/>
              <w:bottom w:val="nil"/>
            </w:tcBorders>
            <w:shd w:val="clear" w:color="auto" w:fill="D9D9D9"/>
            <w:vAlign w:val="center"/>
          </w:tcPr>
          <w:p w:rsidR="009056ED" w:rsidRPr="000D22E2" w:rsidRDefault="009056ED" w:rsidP="00DD51E9">
            <w:pPr>
              <w:pStyle w:val="TabloGvde"/>
            </w:pPr>
            <w:r w:rsidRPr="000D22E2">
              <w:t>S5. Kurum yöneticilerinin ve öğretmenlerin uzaktan hizmet içi eğitimlere katılmaları teşvik edilecektir.</w:t>
            </w:r>
          </w:p>
        </w:tc>
      </w:tr>
      <w:tr w:rsidR="009056ED" w:rsidRPr="00506035" w:rsidTr="00DD51E9">
        <w:trPr>
          <w:trHeight w:val="755"/>
        </w:trPr>
        <w:tc>
          <w:tcPr>
            <w:tcW w:w="3063" w:type="dxa"/>
            <w:vMerge/>
            <w:tcBorders>
              <w:top w:val="nil"/>
            </w:tcBorders>
            <w:shd w:val="clear" w:color="auto" w:fill="D99493"/>
            <w:vAlign w:val="center"/>
          </w:tcPr>
          <w:p w:rsidR="009056ED" w:rsidRPr="00506035" w:rsidRDefault="009056ED" w:rsidP="00DD51E9">
            <w:pPr>
              <w:rPr>
                <w:sz w:val="2"/>
                <w:szCs w:val="2"/>
              </w:rPr>
            </w:pPr>
          </w:p>
        </w:tc>
        <w:tc>
          <w:tcPr>
            <w:tcW w:w="10981" w:type="dxa"/>
            <w:gridSpan w:val="2"/>
            <w:tcBorders>
              <w:top w:val="nil"/>
              <w:left w:val="nil"/>
            </w:tcBorders>
            <w:shd w:val="clear" w:color="auto" w:fill="D9D9D9"/>
            <w:vAlign w:val="center"/>
          </w:tcPr>
          <w:p w:rsidR="009056ED" w:rsidRPr="000D22E2" w:rsidRDefault="009056ED" w:rsidP="00DD51E9">
            <w:pPr>
              <w:pStyle w:val="TabloGvde"/>
            </w:pPr>
            <w:r w:rsidRPr="000D22E2">
              <w:t>S6. Kurum personelinin motivasyon, iş doyumu ve kurumsal bağlılık düzeylerini artıracak çalışmalar yapılacaktır.</w:t>
            </w:r>
          </w:p>
        </w:tc>
      </w:tr>
    </w:tbl>
    <w:p w:rsidR="009056ED" w:rsidRPr="00506035" w:rsidRDefault="009056ED" w:rsidP="009056ED">
      <w:pPr>
        <w:spacing w:after="0" w:line="240" w:lineRule="auto"/>
        <w:jc w:val="both"/>
        <w:rPr>
          <w:sz w:val="24"/>
          <w:szCs w:val="24"/>
        </w:rPr>
      </w:pPr>
      <w:r w:rsidRPr="00506035">
        <w:rPr>
          <w:sz w:val="24"/>
          <w:szCs w:val="24"/>
        </w:rPr>
        <w:br w:type="page"/>
      </w:r>
    </w:p>
    <w:tbl>
      <w:tblPr>
        <w:tblStyle w:val="TableNormal"/>
        <w:tblpPr w:leftFromText="142" w:rightFromText="142" w:vertAnchor="text" w:tblpY="-283"/>
        <w:tblOverlap w:val="neve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1958"/>
      </w:tblGrid>
      <w:tr w:rsidR="009056ED" w:rsidRPr="00506035" w:rsidTr="00DD51E9">
        <w:trPr>
          <w:trHeight w:val="309"/>
        </w:trPr>
        <w:tc>
          <w:tcPr>
            <w:tcW w:w="15021" w:type="dxa"/>
            <w:gridSpan w:val="2"/>
            <w:shd w:val="clear" w:color="auto" w:fill="D99493"/>
          </w:tcPr>
          <w:p w:rsidR="009056ED" w:rsidRPr="00506035" w:rsidRDefault="009056ED" w:rsidP="00DD51E9">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9056ED" w:rsidRPr="00506035" w:rsidTr="00DD51E9">
        <w:trPr>
          <w:trHeight w:val="410"/>
        </w:trPr>
        <w:tc>
          <w:tcPr>
            <w:tcW w:w="15021" w:type="dxa"/>
            <w:gridSpan w:val="2"/>
            <w:shd w:val="clear" w:color="auto" w:fill="D99493"/>
          </w:tcPr>
          <w:p w:rsidR="009056ED" w:rsidRPr="00506035" w:rsidRDefault="009056ED" w:rsidP="00DD51E9">
            <w:pPr>
              <w:pStyle w:val="TabloOkulKurum"/>
            </w:pPr>
            <w:r w:rsidRPr="00506035">
              <w:rPr>
                <w:sz w:val="24"/>
              </w:rPr>
              <w:t>Okul/Kurum</w:t>
            </w:r>
            <w:r w:rsidRPr="00506035">
              <w:rPr>
                <w:spacing w:val="-2"/>
                <w:sz w:val="24"/>
              </w:rPr>
              <w:t xml:space="preserve"> </w:t>
            </w:r>
            <w:r w:rsidRPr="00506035">
              <w:rPr>
                <w:sz w:val="24"/>
              </w:rPr>
              <w:t>Türü:</w:t>
            </w:r>
            <w:r w:rsidRPr="00506035">
              <w:rPr>
                <w:spacing w:val="-2"/>
                <w:sz w:val="24"/>
              </w:rPr>
              <w:t xml:space="preserve"> </w:t>
            </w:r>
            <w:r w:rsidRPr="00506035">
              <w:t>Mesleki</w:t>
            </w:r>
            <w:r w:rsidRPr="00506035">
              <w:rPr>
                <w:spacing w:val="-3"/>
              </w:rPr>
              <w:t xml:space="preserve"> </w:t>
            </w:r>
            <w:r w:rsidRPr="00506035">
              <w:t>Eğitim</w:t>
            </w:r>
            <w:r w:rsidRPr="00506035">
              <w:rPr>
                <w:spacing w:val="-3"/>
              </w:rPr>
              <w:t xml:space="preserve"> </w:t>
            </w:r>
            <w:r w:rsidRPr="00506035">
              <w:t>Merkezi</w:t>
            </w:r>
            <w:r w:rsidRPr="00506035">
              <w:rPr>
                <w:spacing w:val="-3"/>
              </w:rPr>
              <w:t xml:space="preserve"> </w:t>
            </w:r>
            <w:r w:rsidRPr="00506035">
              <w:t>(MEM)</w:t>
            </w:r>
          </w:p>
        </w:tc>
      </w:tr>
      <w:tr w:rsidR="009056ED" w:rsidRPr="00506035" w:rsidTr="00DD51E9">
        <w:trPr>
          <w:trHeight w:val="568"/>
        </w:trPr>
        <w:tc>
          <w:tcPr>
            <w:tcW w:w="3063" w:type="dxa"/>
            <w:shd w:val="clear" w:color="auto" w:fill="D99493"/>
            <w:vAlign w:val="center"/>
          </w:tcPr>
          <w:p w:rsidR="009056ED" w:rsidRPr="00506035" w:rsidRDefault="009056ED" w:rsidP="00DD51E9">
            <w:pPr>
              <w:pStyle w:val="TabloOkulKurum"/>
            </w:pPr>
            <w:r w:rsidRPr="00506035">
              <w:t>Amaç</w:t>
            </w:r>
          </w:p>
        </w:tc>
        <w:tc>
          <w:tcPr>
            <w:tcW w:w="11958" w:type="dxa"/>
            <w:shd w:val="clear" w:color="auto" w:fill="D9D9D9"/>
            <w:vAlign w:val="center"/>
          </w:tcPr>
          <w:p w:rsidR="009056ED" w:rsidRPr="000D22E2" w:rsidRDefault="009056ED" w:rsidP="00DD51E9">
            <w:pPr>
              <w:pStyle w:val="TabloGvde"/>
            </w:pPr>
            <w:r w:rsidRPr="000D22E2">
              <w:t>A3. Okulun amaçlarına ulaşmasını sağlayacak kurumsal imkân ve yetkinlikler verimli ve sürdürülebilir bir şekilde geliştirilecektir.</w:t>
            </w:r>
          </w:p>
        </w:tc>
      </w:tr>
      <w:tr w:rsidR="009056ED" w:rsidRPr="00506035" w:rsidTr="00DD51E9">
        <w:trPr>
          <w:trHeight w:val="561"/>
        </w:trPr>
        <w:tc>
          <w:tcPr>
            <w:tcW w:w="3063"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Hedef</w:t>
            </w:r>
          </w:p>
        </w:tc>
        <w:tc>
          <w:tcPr>
            <w:tcW w:w="11958" w:type="dxa"/>
            <w:shd w:val="clear" w:color="auto" w:fill="D9D9D9"/>
            <w:vAlign w:val="center"/>
          </w:tcPr>
          <w:p w:rsidR="009056ED" w:rsidRPr="000D22E2" w:rsidRDefault="009056ED" w:rsidP="00DD51E9">
            <w:pPr>
              <w:pStyle w:val="TabloGvde"/>
            </w:pPr>
            <w:r w:rsidRPr="000D22E2">
              <w:t>H3.3. Eğitim ve öğretimin sağlıklı ve güvenli bir ortamda gerçekleştirilmesi için okul sağlığı ve güvenliği geliştirilecektir.</w:t>
            </w:r>
          </w:p>
        </w:tc>
      </w:tr>
      <w:tr w:rsidR="009056ED" w:rsidRPr="00506035" w:rsidTr="00DD51E9">
        <w:trPr>
          <w:trHeight w:val="2277"/>
        </w:trPr>
        <w:tc>
          <w:tcPr>
            <w:tcW w:w="3063" w:type="dxa"/>
            <w:shd w:val="clear" w:color="auto" w:fill="D99493"/>
            <w:vAlign w:val="center"/>
          </w:tcPr>
          <w:p w:rsidR="009056ED" w:rsidRPr="00506035" w:rsidRDefault="009056ED" w:rsidP="00DD51E9">
            <w:pPr>
              <w:pStyle w:val="TabloOkulKurum"/>
            </w:pPr>
            <w:r w:rsidRPr="00506035">
              <w:t>Performans</w:t>
            </w:r>
            <w:r w:rsidRPr="00506035">
              <w:rPr>
                <w:spacing w:val="-4"/>
              </w:rPr>
              <w:t xml:space="preserve"> </w:t>
            </w:r>
            <w:r w:rsidRPr="00506035">
              <w:t>Göstergeleri</w:t>
            </w:r>
          </w:p>
        </w:tc>
        <w:tc>
          <w:tcPr>
            <w:tcW w:w="11958" w:type="dxa"/>
            <w:shd w:val="clear" w:color="auto" w:fill="D9D9D9"/>
            <w:vAlign w:val="center"/>
          </w:tcPr>
          <w:p w:rsidR="009056ED" w:rsidRPr="000D22E2" w:rsidRDefault="009056ED" w:rsidP="00DD51E9">
            <w:pPr>
              <w:pStyle w:val="TabloGvde"/>
            </w:pPr>
            <w:r w:rsidRPr="000D22E2">
              <w:t>PG3.3.1. Atölye ve laboratuvarlarda yaşanan iş kazası sayısı</w:t>
            </w:r>
          </w:p>
          <w:p w:rsidR="009056ED" w:rsidRPr="000D22E2" w:rsidRDefault="009056ED" w:rsidP="00DD51E9">
            <w:pPr>
              <w:pStyle w:val="TabloGvde"/>
            </w:pPr>
            <w:r w:rsidRPr="000D22E2">
              <w:t>PG3.3.2. Okulda yaşanan kaza sayısı</w:t>
            </w:r>
          </w:p>
          <w:p w:rsidR="009056ED" w:rsidRPr="000D22E2" w:rsidRDefault="009056ED" w:rsidP="00DD51E9">
            <w:pPr>
              <w:pStyle w:val="TabloGvde"/>
            </w:pPr>
            <w:r w:rsidRPr="000D22E2">
              <w:t>PG3.3.3. Bağımlılıkla mücadele ile ilgili konularda eğitim alan öğrenci ve öğretmen sayısı</w:t>
            </w:r>
          </w:p>
          <w:p w:rsidR="009056ED" w:rsidRPr="000D22E2" w:rsidRDefault="009056ED" w:rsidP="00DD51E9">
            <w:pPr>
              <w:pStyle w:val="TabloGvde"/>
            </w:pPr>
            <w:r w:rsidRPr="000D22E2">
              <w:t>PG3.3.4. Akran zorbalığı ve siber zorbalıkla ilgili konularda eğitim alan öğrenci ve öğretmen sayısı</w:t>
            </w:r>
          </w:p>
          <w:p w:rsidR="009056ED" w:rsidRDefault="009056ED" w:rsidP="00DD51E9">
            <w:pPr>
              <w:pStyle w:val="TabloGvde"/>
            </w:pPr>
            <w:r w:rsidRPr="000D22E2">
              <w:t xml:space="preserve">PG3.3.5. Sağlıklı beslenme ve obezite ile ilgili konularda verilen eğitim alan öğrenci ve öğretmen sayısı </w:t>
            </w:r>
          </w:p>
          <w:p w:rsidR="009056ED" w:rsidRPr="000D22E2" w:rsidRDefault="009056ED" w:rsidP="00DD51E9">
            <w:pPr>
              <w:pStyle w:val="TabloGvde"/>
              <w:tabs>
                <w:tab w:val="left" w:pos="7422"/>
              </w:tabs>
            </w:pPr>
            <w:r w:rsidRPr="000D22E2">
              <w:t>PG3.3.6. Hijyen, gıda güvenliği, bulaşıcı hastalıklar ile ilgili konularda verilen eğitim alan öğrenci ve öğretmen</w:t>
            </w:r>
            <w:r>
              <w:t xml:space="preserve"> </w:t>
            </w:r>
            <w:r w:rsidRPr="000D22E2">
              <w:t>sayısı</w:t>
            </w:r>
          </w:p>
          <w:p w:rsidR="009056ED" w:rsidRPr="000D22E2" w:rsidRDefault="009056ED" w:rsidP="00DD51E9">
            <w:pPr>
              <w:pStyle w:val="TabloGvde"/>
            </w:pPr>
            <w:r w:rsidRPr="000D22E2">
              <w:t>PG3.3.7. Disiplin kuruluna sevk edilen olayı sayısı</w:t>
            </w:r>
          </w:p>
          <w:p w:rsidR="009056ED" w:rsidRPr="000D22E2" w:rsidRDefault="009056ED" w:rsidP="00DD51E9">
            <w:pPr>
              <w:pStyle w:val="TabloGvde"/>
            </w:pPr>
            <w:r w:rsidRPr="000D22E2">
              <w:t>PG3.3.8. Sivil savunma eğitimlerine katılan öğrenci ve öğretmen sayısı</w:t>
            </w:r>
          </w:p>
          <w:p w:rsidR="009056ED" w:rsidRPr="000D22E2" w:rsidRDefault="009056ED" w:rsidP="00DD51E9">
            <w:pPr>
              <w:pStyle w:val="TabloGvde"/>
            </w:pPr>
            <w:r w:rsidRPr="000D22E2">
              <w:t>PG3.3.9. Afet ve acil durum tatbikat sayısı</w:t>
            </w:r>
          </w:p>
        </w:tc>
      </w:tr>
      <w:tr w:rsidR="009056ED" w:rsidRPr="00506035" w:rsidTr="00DD51E9">
        <w:trPr>
          <w:trHeight w:val="70"/>
        </w:trPr>
        <w:tc>
          <w:tcPr>
            <w:tcW w:w="3063" w:type="dxa"/>
            <w:shd w:val="clear" w:color="auto" w:fill="D99493"/>
            <w:vAlign w:val="center"/>
          </w:tcPr>
          <w:p w:rsidR="009056ED" w:rsidRPr="00506035" w:rsidRDefault="009056ED" w:rsidP="00DD51E9">
            <w:pPr>
              <w:pStyle w:val="TabloOkulKurum"/>
              <w:rPr>
                <w:rFonts w:hAnsi="Times New Roman"/>
              </w:rPr>
            </w:pPr>
            <w:r w:rsidRPr="00506035">
              <w:rPr>
                <w:rFonts w:hAnsi="Times New Roman"/>
              </w:rPr>
              <w:t>Stratejiler</w:t>
            </w:r>
          </w:p>
        </w:tc>
        <w:tc>
          <w:tcPr>
            <w:tcW w:w="11958" w:type="dxa"/>
            <w:shd w:val="clear" w:color="auto" w:fill="D9D9D9"/>
            <w:vAlign w:val="center"/>
          </w:tcPr>
          <w:p w:rsidR="009056ED" w:rsidRPr="000D22E2" w:rsidRDefault="009056ED" w:rsidP="00DD51E9">
            <w:pPr>
              <w:pStyle w:val="TabloGvde"/>
              <w:ind w:right="2693"/>
            </w:pPr>
            <w:r w:rsidRPr="000D22E2">
              <w:t>S3.3.1. Atölye ve laboratuvarlarda iş kazası yaşanmaması için bilgilendirme faaliyetleri yapılacak ve ortamları iş güvenliği ve sağlığına uygun hâle getirilecektir.</w:t>
            </w:r>
          </w:p>
          <w:p w:rsidR="009056ED" w:rsidRPr="000D22E2" w:rsidRDefault="009056ED" w:rsidP="00DD51E9">
            <w:pPr>
              <w:pStyle w:val="TabloGvde"/>
              <w:ind w:right="2693"/>
            </w:pPr>
            <w:r w:rsidRPr="000D22E2">
              <w:t>S3.3.2.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9056ED" w:rsidRPr="000D22E2" w:rsidRDefault="009056ED" w:rsidP="00DD51E9">
            <w:pPr>
              <w:pStyle w:val="TabloGvde"/>
              <w:ind w:right="2693"/>
            </w:pPr>
            <w:r w:rsidRPr="000D22E2">
              <w:t>S3.3.3.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9056ED" w:rsidRPr="000D22E2" w:rsidRDefault="009056ED" w:rsidP="00DD51E9">
            <w:pPr>
              <w:pStyle w:val="TabloGvde"/>
              <w:ind w:right="2693"/>
            </w:pPr>
            <w:r w:rsidRPr="000D22E2">
              <w:t>S3.3.4. Başarılı ve örnek davranış sergileyen öğrencilerin onur belgesiyle ödüllendirilmesi ve bu öğrencilerin diğer öğrencilere örnek olması sağlanacaktır.</w:t>
            </w:r>
          </w:p>
          <w:p w:rsidR="009056ED" w:rsidRPr="000D22E2" w:rsidRDefault="009056ED" w:rsidP="00DD51E9">
            <w:pPr>
              <w:pStyle w:val="TabloGvde"/>
              <w:ind w:right="2693"/>
            </w:pPr>
            <w:r w:rsidRPr="000D22E2">
              <w:t xml:space="preserve">S3.3.5. Doğa, insan ve teknoloji kaynaklı (deprem, sel, heyelan, yangın, çığ ve salgın hastalıklar vd.) afetlere karşı gerekli tedbirlerin alınması için çalışmalar yapılacaktır. </w:t>
            </w:r>
          </w:p>
          <w:p w:rsidR="009056ED" w:rsidRPr="000D22E2" w:rsidRDefault="009056ED" w:rsidP="00DD51E9">
            <w:pPr>
              <w:pStyle w:val="TabloGvde"/>
              <w:ind w:right="2693"/>
            </w:pPr>
            <w:r w:rsidRPr="000D22E2">
              <w:t>S3.3.6. Doğa, insan ve teknoloji kaynaklı (deprem, sel, heyelan, yangın, çığ ve salgın hastalıklar vd.) konularında alan uzmanları ile iş birliğinde öğretmen, öğrenci ve velilere farkındalık eğitimleri verilecektir.</w:t>
            </w:r>
          </w:p>
          <w:p w:rsidR="009056ED" w:rsidRPr="000D22E2" w:rsidRDefault="009056ED" w:rsidP="00DD51E9">
            <w:pPr>
              <w:pStyle w:val="TabloGvde"/>
              <w:ind w:right="2693"/>
            </w:pPr>
            <w:r w:rsidRPr="000D22E2">
              <w:t>S3.3.7. Sivil savunma alanında kulüp faaliyetleri kapsamında etkinlikler düzenlenecektir.</w:t>
            </w:r>
          </w:p>
          <w:p w:rsidR="009056ED" w:rsidRPr="000D22E2" w:rsidRDefault="009056ED" w:rsidP="00DD51E9">
            <w:pPr>
              <w:pStyle w:val="TabloGvde"/>
              <w:ind w:right="2693"/>
            </w:pPr>
            <w:r w:rsidRPr="000D22E2">
              <w:t>S3.3.8. Okulun afet ve acil durum eylem planının güncel tutulması sağlanacaktır.</w:t>
            </w:r>
          </w:p>
          <w:p w:rsidR="009056ED" w:rsidRPr="000D22E2" w:rsidRDefault="009056ED" w:rsidP="00DD51E9">
            <w:pPr>
              <w:pStyle w:val="TabloGvde"/>
              <w:ind w:right="2693"/>
            </w:pPr>
            <w:r w:rsidRPr="000D22E2">
              <w:t>S3.3.9. Afet ve acil durum tatbikatları düzenlenecektir.</w:t>
            </w:r>
          </w:p>
        </w:tc>
      </w:tr>
    </w:tbl>
    <w:p w:rsidR="009056ED" w:rsidRPr="00506035" w:rsidRDefault="009056ED" w:rsidP="009056ED">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10938"/>
      </w:tblGrid>
      <w:tr w:rsidR="009056ED" w:rsidRPr="00506035" w:rsidTr="00DD51E9">
        <w:trPr>
          <w:trHeight w:val="866"/>
        </w:trPr>
        <w:tc>
          <w:tcPr>
            <w:tcW w:w="13996" w:type="dxa"/>
            <w:gridSpan w:val="2"/>
            <w:shd w:val="clear" w:color="auto" w:fill="D99493"/>
            <w:vAlign w:val="center"/>
          </w:tcPr>
          <w:p w:rsidR="009056ED" w:rsidRPr="00506035" w:rsidRDefault="009056ED" w:rsidP="00DD51E9">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9056ED" w:rsidRPr="00506035" w:rsidTr="00DD51E9">
        <w:trPr>
          <w:trHeight w:val="616"/>
        </w:trPr>
        <w:tc>
          <w:tcPr>
            <w:tcW w:w="13996" w:type="dxa"/>
            <w:gridSpan w:val="2"/>
            <w:shd w:val="clear" w:color="auto" w:fill="D99493"/>
            <w:vAlign w:val="center"/>
          </w:tcPr>
          <w:p w:rsidR="009056ED" w:rsidRPr="00506035" w:rsidRDefault="009056ED" w:rsidP="00DD51E9">
            <w:pPr>
              <w:pStyle w:val="TabloOkulKurum"/>
            </w:pPr>
            <w:r w:rsidRPr="00506035">
              <w:rPr>
                <w:sz w:val="24"/>
              </w:rPr>
              <w:t>Okul/Kurum</w:t>
            </w:r>
            <w:r w:rsidRPr="00506035">
              <w:rPr>
                <w:spacing w:val="-2"/>
                <w:sz w:val="24"/>
              </w:rPr>
              <w:t xml:space="preserve"> </w:t>
            </w:r>
            <w:r w:rsidRPr="00506035">
              <w:rPr>
                <w:sz w:val="24"/>
              </w:rPr>
              <w:t>Türü:</w:t>
            </w:r>
            <w:r w:rsidRPr="00506035">
              <w:rPr>
                <w:spacing w:val="-2"/>
                <w:sz w:val="24"/>
              </w:rPr>
              <w:t xml:space="preserve"> </w:t>
            </w:r>
            <w:r w:rsidRPr="00506035">
              <w:t>Mesleki</w:t>
            </w:r>
            <w:r w:rsidRPr="00506035">
              <w:rPr>
                <w:spacing w:val="-3"/>
              </w:rPr>
              <w:t xml:space="preserve"> </w:t>
            </w:r>
            <w:r w:rsidRPr="00506035">
              <w:t>Eğitim</w:t>
            </w:r>
            <w:r w:rsidRPr="00506035">
              <w:rPr>
                <w:spacing w:val="-3"/>
              </w:rPr>
              <w:t xml:space="preserve"> </w:t>
            </w:r>
            <w:r w:rsidRPr="00506035">
              <w:t>Merkezi</w:t>
            </w:r>
            <w:r w:rsidRPr="00506035">
              <w:rPr>
                <w:spacing w:val="-3"/>
              </w:rPr>
              <w:t xml:space="preserve"> </w:t>
            </w:r>
            <w:r w:rsidRPr="00506035">
              <w:t>(MEM)</w:t>
            </w:r>
          </w:p>
        </w:tc>
      </w:tr>
      <w:tr w:rsidR="009056ED" w:rsidRPr="00506035" w:rsidTr="00DD51E9">
        <w:trPr>
          <w:trHeight w:val="1321"/>
        </w:trPr>
        <w:tc>
          <w:tcPr>
            <w:tcW w:w="3058" w:type="dxa"/>
            <w:shd w:val="clear" w:color="auto" w:fill="D99493"/>
            <w:vAlign w:val="center"/>
          </w:tcPr>
          <w:p w:rsidR="009056ED" w:rsidRPr="00506035" w:rsidRDefault="009056ED" w:rsidP="00DD51E9">
            <w:pPr>
              <w:pStyle w:val="TabloOkulKurum"/>
              <w:rPr>
                <w:rFonts w:ascii="Arial" w:hAnsi="Arial"/>
              </w:rPr>
            </w:pPr>
            <w:r w:rsidRPr="00506035">
              <w:rPr>
                <w:rFonts w:ascii="Arial" w:hAnsi="Arial"/>
              </w:rPr>
              <w:t>Amaç</w:t>
            </w:r>
          </w:p>
        </w:tc>
        <w:tc>
          <w:tcPr>
            <w:tcW w:w="10938" w:type="dxa"/>
            <w:shd w:val="clear" w:color="auto" w:fill="D9D9D9"/>
            <w:vAlign w:val="center"/>
          </w:tcPr>
          <w:p w:rsidR="009056ED" w:rsidRPr="000D22E2" w:rsidRDefault="009056ED" w:rsidP="00DD51E9">
            <w:pPr>
              <w:pStyle w:val="TabloGvde"/>
            </w:pPr>
            <w:r w:rsidRPr="000D22E2">
              <w:t>A3. Okulun amaçlarına ulaşmasını sağlayacak kurumsal imkân ve yetkinlikler verimli ve sürdürülebilir bir şekilde geliştirilecektir.</w:t>
            </w:r>
          </w:p>
        </w:tc>
      </w:tr>
      <w:tr w:rsidR="009056ED" w:rsidRPr="00506035" w:rsidTr="00DD51E9">
        <w:trPr>
          <w:trHeight w:val="1128"/>
        </w:trPr>
        <w:tc>
          <w:tcPr>
            <w:tcW w:w="3058" w:type="dxa"/>
            <w:shd w:val="clear" w:color="auto" w:fill="D99493"/>
            <w:vAlign w:val="center"/>
          </w:tcPr>
          <w:p w:rsidR="009056ED" w:rsidRPr="00506035" w:rsidRDefault="009056ED" w:rsidP="00DD51E9">
            <w:pPr>
              <w:pStyle w:val="TabloOkulKurum"/>
              <w:rPr>
                <w:rFonts w:ascii="Arial"/>
              </w:rPr>
            </w:pPr>
            <w:r w:rsidRPr="00506035">
              <w:rPr>
                <w:rFonts w:ascii="Arial"/>
              </w:rPr>
              <w:t>Hedef</w:t>
            </w:r>
          </w:p>
        </w:tc>
        <w:tc>
          <w:tcPr>
            <w:tcW w:w="10938" w:type="dxa"/>
            <w:shd w:val="clear" w:color="auto" w:fill="D9D9D9"/>
            <w:vAlign w:val="center"/>
          </w:tcPr>
          <w:p w:rsidR="009056ED" w:rsidRPr="000D22E2" w:rsidRDefault="009056ED" w:rsidP="00DD51E9">
            <w:pPr>
              <w:pStyle w:val="TabloGvde"/>
            </w:pPr>
            <w:r w:rsidRPr="000D22E2">
              <w:t>H3.4. İklim değişikliğinin olumsuz etkilerini azaltmak ve çevresel sürdürülebilirliği sağlamak için tasarruf tedbirleri kapsamında enerji verimliliği artırılacaktır.</w:t>
            </w:r>
          </w:p>
        </w:tc>
      </w:tr>
      <w:tr w:rsidR="009056ED" w:rsidRPr="00506035" w:rsidTr="00DD51E9">
        <w:trPr>
          <w:trHeight w:val="1668"/>
        </w:trPr>
        <w:tc>
          <w:tcPr>
            <w:tcW w:w="3058" w:type="dxa"/>
            <w:shd w:val="clear" w:color="auto" w:fill="D99493"/>
            <w:vAlign w:val="center"/>
          </w:tcPr>
          <w:p w:rsidR="009056ED" w:rsidRPr="00506035" w:rsidRDefault="009056ED" w:rsidP="00DD51E9">
            <w:pPr>
              <w:pStyle w:val="TabloOkulKurum"/>
              <w:rPr>
                <w:rFonts w:ascii="Arial" w:hAnsi="Arial"/>
              </w:rPr>
            </w:pPr>
            <w:r w:rsidRPr="00506035">
              <w:rPr>
                <w:rFonts w:ascii="Arial" w:hAnsi="Arial"/>
              </w:rPr>
              <w:t>Performans</w:t>
            </w:r>
            <w:r w:rsidRPr="00506035">
              <w:rPr>
                <w:rFonts w:ascii="Arial" w:hAnsi="Arial"/>
                <w:spacing w:val="-4"/>
              </w:rPr>
              <w:t xml:space="preserve"> </w:t>
            </w:r>
            <w:r w:rsidRPr="00506035">
              <w:rPr>
                <w:rFonts w:ascii="Arial" w:hAnsi="Arial"/>
              </w:rPr>
              <w:t>Göstergeleri</w:t>
            </w:r>
          </w:p>
        </w:tc>
        <w:tc>
          <w:tcPr>
            <w:tcW w:w="10938" w:type="dxa"/>
            <w:shd w:val="clear" w:color="auto" w:fill="D9D9D9"/>
            <w:vAlign w:val="center"/>
          </w:tcPr>
          <w:p w:rsidR="009056ED" w:rsidRPr="000D22E2" w:rsidRDefault="009056ED" w:rsidP="00DD51E9">
            <w:pPr>
              <w:pStyle w:val="TabloGvde"/>
            </w:pPr>
            <w:r w:rsidRPr="000D22E2">
              <w:t>PG3.5.1. Elektrik tüketimi miktarı (kw)</w:t>
            </w:r>
          </w:p>
          <w:p w:rsidR="009056ED" w:rsidRPr="000D22E2" w:rsidRDefault="009056ED" w:rsidP="00DD51E9">
            <w:pPr>
              <w:pStyle w:val="TabloGvde"/>
            </w:pPr>
            <w:r w:rsidRPr="000D22E2">
              <w:t>PG3.5.2 Su tüketim miktarı (m3)</w:t>
            </w:r>
          </w:p>
          <w:p w:rsidR="009056ED" w:rsidRPr="000D22E2" w:rsidRDefault="009056ED" w:rsidP="00DD51E9">
            <w:pPr>
              <w:pStyle w:val="TabloGvde"/>
            </w:pPr>
            <w:r w:rsidRPr="000D22E2">
              <w:t>PG3.5.3. Doğalgaz/akaryakıt/kömür tüketim miktarı (m3/lt/kg)</w:t>
            </w:r>
          </w:p>
          <w:p w:rsidR="009056ED" w:rsidRPr="000D22E2" w:rsidRDefault="009056ED" w:rsidP="00DD51E9">
            <w:pPr>
              <w:pStyle w:val="TabloGvde"/>
            </w:pPr>
            <w:r w:rsidRPr="000D22E2">
              <w:t>PG3.5.4. Temiz ve sürdürülebilir enerji kaynaklarından sağlanan enerji miktarı (kw)</w:t>
            </w:r>
          </w:p>
        </w:tc>
      </w:tr>
      <w:tr w:rsidR="009056ED" w:rsidRPr="00506035" w:rsidTr="00DD51E9">
        <w:trPr>
          <w:trHeight w:val="3124"/>
        </w:trPr>
        <w:tc>
          <w:tcPr>
            <w:tcW w:w="3058" w:type="dxa"/>
            <w:shd w:val="clear" w:color="auto" w:fill="D99493"/>
            <w:vAlign w:val="center"/>
          </w:tcPr>
          <w:p w:rsidR="009056ED" w:rsidRPr="00506035" w:rsidRDefault="009056ED" w:rsidP="00DD51E9">
            <w:pPr>
              <w:pStyle w:val="TabloOkulKurum"/>
              <w:rPr>
                <w:rFonts w:ascii="Arial"/>
              </w:rPr>
            </w:pPr>
            <w:r w:rsidRPr="00506035">
              <w:rPr>
                <w:rFonts w:ascii="Arial"/>
              </w:rPr>
              <w:t>Stratejiler</w:t>
            </w:r>
          </w:p>
        </w:tc>
        <w:tc>
          <w:tcPr>
            <w:tcW w:w="10938" w:type="dxa"/>
            <w:shd w:val="clear" w:color="auto" w:fill="D9D9D9"/>
            <w:vAlign w:val="center"/>
          </w:tcPr>
          <w:p w:rsidR="009056ED" w:rsidRPr="000D22E2" w:rsidRDefault="009056ED" w:rsidP="00DD51E9">
            <w:pPr>
              <w:pStyle w:val="TabloGvde"/>
            </w:pPr>
            <w:r>
              <w:t>S</w:t>
            </w:r>
            <w:r w:rsidRPr="000D22E2">
              <w:t>1. Okul elektrik, su ve yakıt tüketimi miktar ve tutar olarak izlenerek tüketimi artıran unsurlar araştırılacak ve verimliliği artıracak tedbirler alınacaktır.</w:t>
            </w:r>
          </w:p>
          <w:p w:rsidR="009056ED" w:rsidRPr="000D22E2" w:rsidRDefault="009056ED" w:rsidP="00DD51E9">
            <w:pPr>
              <w:pStyle w:val="TabloGvde"/>
            </w:pPr>
            <w:r>
              <w:t>S</w:t>
            </w:r>
            <w:r w:rsidRPr="000D22E2">
              <w:t>2. Tasarruf tedbirleri kapsamında enerji verimliliği ile ilgili farkındalık çalışmaları yapılacaktır.</w:t>
            </w:r>
          </w:p>
          <w:p w:rsidR="009056ED" w:rsidRPr="000D22E2" w:rsidRDefault="009056ED" w:rsidP="00DD51E9">
            <w:pPr>
              <w:pStyle w:val="TabloGvde"/>
            </w:pPr>
            <w:r>
              <w:t>S</w:t>
            </w:r>
            <w:r w:rsidRPr="000D22E2">
              <w:t>3. Enerji tasarrufunun sağlanması için atölye ve laboratuvarlarda tedbir alınmasına yönelik çalışmalar yapılacaktır.</w:t>
            </w:r>
          </w:p>
          <w:p w:rsidR="009056ED" w:rsidRPr="000D22E2" w:rsidRDefault="009056ED" w:rsidP="00DD51E9">
            <w:pPr>
              <w:pStyle w:val="TabloGvde"/>
            </w:pPr>
            <w:r>
              <w:t>S</w:t>
            </w:r>
            <w:r w:rsidRPr="000D22E2">
              <w:t>4. Enerji tasarrufuna yönelik proje geliştirilecektir.</w:t>
            </w:r>
          </w:p>
          <w:p w:rsidR="009056ED" w:rsidRPr="000D22E2" w:rsidRDefault="009056ED" w:rsidP="00DD51E9">
            <w:pPr>
              <w:pStyle w:val="TabloGvde"/>
            </w:pPr>
            <w:r>
              <w:t>S</w:t>
            </w:r>
            <w:r w:rsidRPr="000D22E2">
              <w:t>5. Temiz ve sürdürülebilir enerji kaynaklarından daha fazla yararlanmak için çalışmalar yapılacaktır.</w:t>
            </w:r>
          </w:p>
        </w:tc>
      </w:tr>
    </w:tbl>
    <w:p w:rsidR="00DD51E9" w:rsidRDefault="00DD51E9">
      <w:pPr>
        <w:rPr>
          <w:rFonts w:cstheme="minorHAnsi"/>
          <w:sz w:val="6"/>
          <w:szCs w:val="10"/>
        </w:rPr>
      </w:pPr>
    </w:p>
    <w:p w:rsidR="00DD51E9" w:rsidRPr="00DD51E9" w:rsidRDefault="00DD51E9" w:rsidP="00DD51E9">
      <w:pPr>
        <w:rPr>
          <w:rFonts w:cstheme="minorHAnsi"/>
          <w:sz w:val="6"/>
          <w:szCs w:val="10"/>
        </w:rPr>
      </w:pPr>
    </w:p>
    <w:p w:rsidR="00DD51E9" w:rsidRDefault="00DD51E9" w:rsidP="00DD51E9">
      <w:pPr>
        <w:tabs>
          <w:tab w:val="left" w:pos="3179"/>
        </w:tabs>
        <w:rPr>
          <w:rFonts w:cstheme="minorHAnsi"/>
          <w:sz w:val="6"/>
          <w:szCs w:val="10"/>
        </w:rPr>
      </w:pPr>
      <w:r>
        <w:rPr>
          <w:rFonts w:cstheme="minorHAnsi"/>
          <w:sz w:val="6"/>
          <w:szCs w:val="10"/>
        </w:rPr>
        <w:tab/>
      </w:r>
    </w:p>
    <w:p w:rsidR="00DD51E9" w:rsidRDefault="00DD51E9">
      <w:pPr>
        <w:rPr>
          <w:rFonts w:cstheme="minorHAnsi"/>
          <w:sz w:val="6"/>
          <w:szCs w:val="10"/>
        </w:rPr>
      </w:pPr>
      <w:r>
        <w:rPr>
          <w:rFonts w:cstheme="minorHAnsi"/>
          <w:sz w:val="6"/>
          <w:szCs w:val="10"/>
        </w:rPr>
        <w:br w:type="page"/>
      </w:r>
    </w:p>
    <w:p w:rsidR="008960A1" w:rsidRPr="00506035" w:rsidRDefault="008960A1" w:rsidP="00DD51E9">
      <w:pPr>
        <w:rPr>
          <w:rFonts w:cstheme="minorHAnsi"/>
          <w:sz w:val="6"/>
          <w:szCs w:val="1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506035" w:rsidRPr="00506035" w:rsidTr="00265FA6">
        <w:trPr>
          <w:trHeight w:val="556"/>
        </w:trPr>
        <w:tc>
          <w:tcPr>
            <w:tcW w:w="13997" w:type="dxa"/>
            <w:gridSpan w:val="2"/>
            <w:shd w:val="clear" w:color="auto" w:fill="33CCCC"/>
            <w:vAlign w:val="center"/>
          </w:tcPr>
          <w:p w:rsidR="00506035" w:rsidRPr="00506035" w:rsidRDefault="00506035" w:rsidP="002B2C89">
            <w:pPr>
              <w:pStyle w:val="TabloTema"/>
            </w:pPr>
            <w:r w:rsidRPr="00506035">
              <w:t>TEMA:</w:t>
            </w:r>
            <w:r w:rsidRPr="00506035">
              <w:rPr>
                <w:spacing w:val="-3"/>
              </w:rPr>
              <w:t xml:space="preserve"> </w:t>
            </w:r>
            <w:r w:rsidR="00AC37CF">
              <w:t>Eğitim Öğretime Erişim ve Katılım</w:t>
            </w:r>
          </w:p>
        </w:tc>
      </w:tr>
      <w:tr w:rsidR="00506035" w:rsidRPr="00506035" w:rsidTr="00265FA6">
        <w:trPr>
          <w:trHeight w:val="558"/>
        </w:trPr>
        <w:tc>
          <w:tcPr>
            <w:tcW w:w="13997" w:type="dxa"/>
            <w:gridSpan w:val="2"/>
            <w:shd w:val="clear" w:color="auto" w:fill="33CCCC"/>
            <w:vAlign w:val="center"/>
          </w:tcPr>
          <w:p w:rsidR="00506035" w:rsidRPr="00506035" w:rsidRDefault="00506035" w:rsidP="002B2C89">
            <w:pPr>
              <w:pStyle w:val="TabloOkulKurum"/>
            </w:pPr>
            <w:r w:rsidRPr="00506035">
              <w:t>Okul/Kurum</w:t>
            </w:r>
            <w:r w:rsidRPr="00506035">
              <w:rPr>
                <w:spacing w:val="-5"/>
              </w:rPr>
              <w:t xml:space="preserve"> </w:t>
            </w:r>
            <w:r w:rsidRPr="00506035">
              <w:t>Türü:</w:t>
            </w:r>
            <w:r w:rsidRPr="00506035">
              <w:rPr>
                <w:spacing w:val="-4"/>
              </w:rPr>
              <w:t xml:space="preserve"> </w:t>
            </w:r>
            <w:r w:rsidRPr="00506035">
              <w:t>Ölçme Değerlendirme Merkezi</w:t>
            </w:r>
          </w:p>
        </w:tc>
      </w:tr>
      <w:tr w:rsidR="00506035" w:rsidRPr="00506035" w:rsidTr="00265FA6">
        <w:trPr>
          <w:trHeight w:val="914"/>
        </w:trPr>
        <w:tc>
          <w:tcPr>
            <w:tcW w:w="3063" w:type="dxa"/>
            <w:shd w:val="clear" w:color="auto" w:fill="33CCCC"/>
            <w:vAlign w:val="center"/>
          </w:tcPr>
          <w:p w:rsidR="00506035" w:rsidRPr="00506035" w:rsidRDefault="00506035" w:rsidP="002B2C89">
            <w:pPr>
              <w:pStyle w:val="TabloOkulKurum"/>
            </w:pPr>
            <w:r w:rsidRPr="00506035">
              <w:t>Amaç</w:t>
            </w:r>
          </w:p>
        </w:tc>
        <w:tc>
          <w:tcPr>
            <w:tcW w:w="10934" w:type="dxa"/>
            <w:shd w:val="clear" w:color="auto" w:fill="F1F1F1"/>
            <w:vAlign w:val="center"/>
          </w:tcPr>
          <w:p w:rsidR="00506035" w:rsidRPr="002B2C89" w:rsidRDefault="00506035" w:rsidP="002B2C89">
            <w:pPr>
              <w:pStyle w:val="TabloGvde"/>
            </w:pPr>
            <w:r w:rsidRPr="002B2C89">
              <w:t xml:space="preserve">A1. Eğitim kurumlarının Ölçme Değerlendirme Merkezlerinin (ÖDM) sunduğu hizmetlerden kaliteli bir biçimde yararlanabilmeleri sağlanacaktır. </w:t>
            </w:r>
          </w:p>
        </w:tc>
      </w:tr>
      <w:tr w:rsidR="00506035" w:rsidRPr="00506035" w:rsidTr="00265FA6">
        <w:trPr>
          <w:trHeight w:val="542"/>
        </w:trPr>
        <w:tc>
          <w:tcPr>
            <w:tcW w:w="3063" w:type="dxa"/>
            <w:shd w:val="clear" w:color="auto" w:fill="33CCCC"/>
            <w:vAlign w:val="center"/>
          </w:tcPr>
          <w:p w:rsidR="00506035" w:rsidRPr="00506035" w:rsidRDefault="00506035" w:rsidP="002B2C89">
            <w:pPr>
              <w:pStyle w:val="TabloOkulKurum"/>
            </w:pPr>
            <w:r w:rsidRPr="00506035">
              <w:t>Hedef</w:t>
            </w:r>
          </w:p>
        </w:tc>
        <w:tc>
          <w:tcPr>
            <w:tcW w:w="10934" w:type="dxa"/>
            <w:shd w:val="clear" w:color="auto" w:fill="F1F1F1"/>
            <w:vAlign w:val="center"/>
          </w:tcPr>
          <w:p w:rsidR="00506035" w:rsidRPr="002B2C89" w:rsidRDefault="00506035" w:rsidP="002B2C89">
            <w:pPr>
              <w:pStyle w:val="TabloGvde"/>
            </w:pPr>
            <w:r w:rsidRPr="002B2C89">
              <w:t>H1.1. Kurum hizmetlerine erişim imkânı artırılacaktır.</w:t>
            </w:r>
          </w:p>
        </w:tc>
      </w:tr>
      <w:tr w:rsidR="00506035" w:rsidRPr="00506035" w:rsidTr="00265FA6">
        <w:trPr>
          <w:trHeight w:val="595"/>
        </w:trPr>
        <w:tc>
          <w:tcPr>
            <w:tcW w:w="3063" w:type="dxa"/>
            <w:shd w:val="clear" w:color="auto" w:fill="33CCCC"/>
            <w:vAlign w:val="center"/>
          </w:tcPr>
          <w:p w:rsidR="00506035" w:rsidRPr="00506035" w:rsidRDefault="00506035" w:rsidP="002B2C89">
            <w:pPr>
              <w:pStyle w:val="TabloOkulKurum"/>
            </w:pPr>
            <w:r w:rsidRPr="00506035">
              <w:t>Performans</w:t>
            </w:r>
            <w:r w:rsidRPr="00506035">
              <w:rPr>
                <w:spacing w:val="-3"/>
              </w:rPr>
              <w:t xml:space="preserve"> </w:t>
            </w:r>
            <w:r w:rsidRPr="00506035">
              <w:t>Göstergeleri</w:t>
            </w:r>
          </w:p>
        </w:tc>
        <w:tc>
          <w:tcPr>
            <w:tcW w:w="10934" w:type="dxa"/>
            <w:shd w:val="clear" w:color="auto" w:fill="F1F1F1"/>
            <w:vAlign w:val="center"/>
          </w:tcPr>
          <w:p w:rsidR="00506035" w:rsidRPr="002B2C89" w:rsidRDefault="00506035" w:rsidP="002B2C89">
            <w:pPr>
              <w:pStyle w:val="TabloGvde"/>
            </w:pPr>
            <w:r w:rsidRPr="002B2C89">
              <w:t>PG1.1.1. Kurumların ÖDM’lere yaptıkları başvuru sayısı</w:t>
            </w:r>
          </w:p>
          <w:p w:rsidR="00506035" w:rsidRPr="002B2C89" w:rsidRDefault="00506035" w:rsidP="002B2C89">
            <w:pPr>
              <w:pStyle w:val="TabloGvde"/>
            </w:pPr>
            <w:r w:rsidRPr="002B2C89">
              <w:t>PG1.1.2. ÖDM’leri tanıtıcı faaliyet (toplantı, kurum ziyareti, vb.) sayısı</w:t>
            </w:r>
          </w:p>
        </w:tc>
      </w:tr>
      <w:tr w:rsidR="00506035" w:rsidRPr="00506035" w:rsidTr="00265FA6">
        <w:trPr>
          <w:trHeight w:val="986"/>
        </w:trPr>
        <w:tc>
          <w:tcPr>
            <w:tcW w:w="3063" w:type="dxa"/>
            <w:shd w:val="clear" w:color="auto" w:fill="33CCCC"/>
            <w:vAlign w:val="center"/>
          </w:tcPr>
          <w:p w:rsidR="00506035" w:rsidRPr="00506035" w:rsidRDefault="00506035" w:rsidP="002B2C89">
            <w:pPr>
              <w:pStyle w:val="TabloOkulKurum"/>
            </w:pPr>
            <w:r w:rsidRPr="00506035">
              <w:t>Stratejiler</w:t>
            </w:r>
          </w:p>
        </w:tc>
        <w:tc>
          <w:tcPr>
            <w:tcW w:w="10934" w:type="dxa"/>
            <w:shd w:val="clear" w:color="auto" w:fill="F1F1F1"/>
            <w:vAlign w:val="center"/>
          </w:tcPr>
          <w:p w:rsidR="00506035" w:rsidRPr="002B2C89" w:rsidRDefault="002B2C89" w:rsidP="002B2C89">
            <w:pPr>
              <w:pStyle w:val="TabloGvde"/>
            </w:pPr>
            <w:r>
              <w:t>S</w:t>
            </w:r>
            <w:r w:rsidR="00506035" w:rsidRPr="002B2C89">
              <w:t>1. Eğitim kurumlarının ÖDM’lere ölçme değerlendirme alanında ihtiyaç duydukları konularda talepte bulunmalarını kolaylaştırıcı çalışmalar yapılacaktır.</w:t>
            </w:r>
          </w:p>
          <w:p w:rsidR="00506035" w:rsidRPr="002B2C89" w:rsidRDefault="002B2C89" w:rsidP="002B2C89">
            <w:pPr>
              <w:pStyle w:val="TabloGvde"/>
            </w:pPr>
            <w:r>
              <w:t>S</w:t>
            </w:r>
            <w:r w:rsidR="00506035" w:rsidRPr="002B2C89">
              <w:t>2. ÖDM’lerin tanınırlığını artırıcı faaliyetler gerçekleştirilecektir.</w:t>
            </w:r>
          </w:p>
        </w:tc>
      </w:tr>
    </w:tbl>
    <w:p w:rsidR="00BA3098" w:rsidRDefault="00BA3098" w:rsidP="00506035">
      <w:pPr>
        <w:spacing w:after="0" w:line="240" w:lineRule="auto"/>
        <w:jc w:val="both"/>
        <w:rPr>
          <w:sz w:val="24"/>
          <w:szCs w:val="24"/>
        </w:rPr>
      </w:pPr>
      <w:r>
        <w:rPr>
          <w:sz w:val="24"/>
          <w:szCs w:val="24"/>
        </w:rPr>
        <w:br w:type="page"/>
      </w:r>
    </w:p>
    <w:p w:rsidR="00506035" w:rsidRPr="00506035" w:rsidRDefault="00506035" w:rsidP="00506035">
      <w:pPr>
        <w:spacing w:after="0" w:line="240" w:lineRule="auto"/>
        <w:jc w:val="both"/>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506035" w:rsidRPr="00506035" w:rsidTr="00265FA6">
        <w:trPr>
          <w:trHeight w:val="556"/>
        </w:trPr>
        <w:tc>
          <w:tcPr>
            <w:tcW w:w="13997" w:type="dxa"/>
            <w:gridSpan w:val="2"/>
            <w:shd w:val="clear" w:color="auto" w:fill="33CCCC"/>
          </w:tcPr>
          <w:p w:rsidR="00506035" w:rsidRPr="00506035" w:rsidRDefault="00506035" w:rsidP="002B2C89">
            <w:pPr>
              <w:pStyle w:val="TabloTema"/>
            </w:pPr>
            <w:r w:rsidRPr="00506035">
              <w:t>TEMA:</w:t>
            </w:r>
            <w:r w:rsidRPr="00506035">
              <w:rPr>
                <w:spacing w:val="-3"/>
              </w:rPr>
              <w:t xml:space="preserve"> </w:t>
            </w:r>
            <w:r w:rsidRPr="00506035">
              <w:t>Kalite</w:t>
            </w:r>
          </w:p>
        </w:tc>
      </w:tr>
      <w:tr w:rsidR="00506035" w:rsidRPr="00506035" w:rsidTr="00265FA6">
        <w:trPr>
          <w:trHeight w:val="558"/>
        </w:trPr>
        <w:tc>
          <w:tcPr>
            <w:tcW w:w="13997" w:type="dxa"/>
            <w:gridSpan w:val="2"/>
            <w:shd w:val="clear" w:color="auto" w:fill="33CCCC"/>
          </w:tcPr>
          <w:p w:rsidR="00506035" w:rsidRPr="00506035" w:rsidRDefault="00506035" w:rsidP="002B2C89">
            <w:pPr>
              <w:pStyle w:val="TabloOkulKurum"/>
            </w:pPr>
            <w:r w:rsidRPr="00506035">
              <w:t>Okul/Kurum</w:t>
            </w:r>
            <w:r w:rsidRPr="00506035">
              <w:rPr>
                <w:spacing w:val="-5"/>
              </w:rPr>
              <w:t xml:space="preserve"> </w:t>
            </w:r>
            <w:r w:rsidRPr="00506035">
              <w:t>Türü:</w:t>
            </w:r>
            <w:r w:rsidRPr="00506035">
              <w:rPr>
                <w:spacing w:val="-4"/>
              </w:rPr>
              <w:t xml:space="preserve"> </w:t>
            </w:r>
            <w:r w:rsidRPr="00506035">
              <w:t>Ölçme Değerlendirme Merkezi</w:t>
            </w:r>
          </w:p>
        </w:tc>
      </w:tr>
      <w:tr w:rsidR="00506035" w:rsidRPr="00506035" w:rsidTr="00265FA6">
        <w:trPr>
          <w:trHeight w:val="914"/>
        </w:trPr>
        <w:tc>
          <w:tcPr>
            <w:tcW w:w="3063" w:type="dxa"/>
            <w:shd w:val="clear" w:color="auto" w:fill="33CCCC"/>
            <w:vAlign w:val="center"/>
          </w:tcPr>
          <w:p w:rsidR="00506035" w:rsidRPr="00506035" w:rsidRDefault="00506035" w:rsidP="002B2C89">
            <w:pPr>
              <w:pStyle w:val="TabloOkulKurum"/>
            </w:pPr>
            <w:r w:rsidRPr="00506035">
              <w:t>Amaç</w:t>
            </w:r>
          </w:p>
        </w:tc>
        <w:tc>
          <w:tcPr>
            <w:tcW w:w="10934" w:type="dxa"/>
            <w:shd w:val="clear" w:color="auto" w:fill="F1F1F1"/>
            <w:vAlign w:val="center"/>
          </w:tcPr>
          <w:p w:rsidR="00506035" w:rsidRPr="002B2C89" w:rsidRDefault="00506035" w:rsidP="002B2C89">
            <w:pPr>
              <w:pStyle w:val="TabloGvde"/>
            </w:pPr>
            <w:r w:rsidRPr="002B2C89">
              <w:t>A1. Eğitim kurumlarının Ölçme Değerlendirme Merkezlerinin (ÖDM) sunduğu hizmetlerden kaliteli bir biçimde yararlanabilmeleri sağlanacaktır.</w:t>
            </w:r>
          </w:p>
        </w:tc>
      </w:tr>
      <w:tr w:rsidR="00506035" w:rsidRPr="00506035" w:rsidTr="00265FA6">
        <w:trPr>
          <w:trHeight w:val="789"/>
        </w:trPr>
        <w:tc>
          <w:tcPr>
            <w:tcW w:w="3063" w:type="dxa"/>
            <w:shd w:val="clear" w:color="auto" w:fill="33CCCC"/>
            <w:vAlign w:val="center"/>
          </w:tcPr>
          <w:p w:rsidR="00506035" w:rsidRPr="00506035" w:rsidRDefault="00506035" w:rsidP="002B2C89">
            <w:pPr>
              <w:pStyle w:val="TabloOkulKurum"/>
            </w:pPr>
            <w:r w:rsidRPr="00506035">
              <w:t>Hedef</w:t>
            </w:r>
          </w:p>
        </w:tc>
        <w:tc>
          <w:tcPr>
            <w:tcW w:w="10934" w:type="dxa"/>
            <w:shd w:val="clear" w:color="auto" w:fill="F1F1F1"/>
            <w:vAlign w:val="center"/>
          </w:tcPr>
          <w:p w:rsidR="00506035" w:rsidRPr="002B2C89" w:rsidRDefault="00506035" w:rsidP="002B2C89">
            <w:pPr>
              <w:pStyle w:val="TabloGvde"/>
            </w:pPr>
            <w:r w:rsidRPr="002B2C89">
              <w:t>H2.1. İzleme araştırmaları, ortak yazılı sınavlar ve proje çalışmaları artırılacaktır.</w:t>
            </w:r>
          </w:p>
        </w:tc>
      </w:tr>
      <w:tr w:rsidR="00506035" w:rsidRPr="00506035" w:rsidTr="00265FA6">
        <w:trPr>
          <w:trHeight w:val="1166"/>
        </w:trPr>
        <w:tc>
          <w:tcPr>
            <w:tcW w:w="3063" w:type="dxa"/>
            <w:shd w:val="clear" w:color="auto" w:fill="33CCCC"/>
            <w:vAlign w:val="center"/>
          </w:tcPr>
          <w:p w:rsidR="00506035" w:rsidRPr="00506035" w:rsidRDefault="00506035" w:rsidP="002B2C89">
            <w:pPr>
              <w:pStyle w:val="TabloOkulKurum"/>
            </w:pPr>
            <w:r w:rsidRPr="00506035">
              <w:t>Performans</w:t>
            </w:r>
            <w:r w:rsidRPr="00506035">
              <w:rPr>
                <w:spacing w:val="-3"/>
              </w:rPr>
              <w:t xml:space="preserve"> </w:t>
            </w:r>
            <w:r w:rsidRPr="00506035">
              <w:t>Göstergeleri</w:t>
            </w:r>
          </w:p>
        </w:tc>
        <w:tc>
          <w:tcPr>
            <w:tcW w:w="10934" w:type="dxa"/>
            <w:shd w:val="clear" w:color="auto" w:fill="F1F1F1"/>
            <w:vAlign w:val="center"/>
          </w:tcPr>
          <w:p w:rsidR="00506035" w:rsidRPr="002B2C89" w:rsidRDefault="00506035" w:rsidP="002B2C89">
            <w:pPr>
              <w:pStyle w:val="TabloGvde"/>
            </w:pPr>
            <w:r w:rsidRPr="002B2C89">
              <w:t xml:space="preserve">PG2.1.1. Eğitim kurumları için geliştirilen ölçme aracı sayısı </w:t>
            </w:r>
          </w:p>
          <w:p w:rsidR="00506035" w:rsidRPr="002B2C89" w:rsidRDefault="00506035" w:rsidP="002B2C89">
            <w:pPr>
              <w:pStyle w:val="TabloGvde"/>
            </w:pPr>
            <w:r w:rsidRPr="002B2C89">
              <w:t>PG2.1.2. Öğrenciler için geliştirilen soru sayısı</w:t>
            </w:r>
          </w:p>
          <w:p w:rsidR="00506035" w:rsidRPr="002B2C89" w:rsidRDefault="00506035" w:rsidP="002B2C89">
            <w:pPr>
              <w:pStyle w:val="TabloGvde"/>
            </w:pPr>
            <w:r w:rsidRPr="002B2C89">
              <w:t>PG2.1.3. İl geneli araştırma raporu sayısı</w:t>
            </w:r>
          </w:p>
        </w:tc>
      </w:tr>
      <w:tr w:rsidR="00506035" w:rsidRPr="00506035" w:rsidTr="00265FA6">
        <w:trPr>
          <w:trHeight w:val="1679"/>
        </w:trPr>
        <w:tc>
          <w:tcPr>
            <w:tcW w:w="3063" w:type="dxa"/>
            <w:shd w:val="clear" w:color="auto" w:fill="33CCCC"/>
            <w:vAlign w:val="center"/>
          </w:tcPr>
          <w:p w:rsidR="00506035" w:rsidRPr="00506035" w:rsidRDefault="00506035" w:rsidP="002B2C89">
            <w:pPr>
              <w:pStyle w:val="TabloOkulKurum"/>
            </w:pPr>
            <w:r w:rsidRPr="00506035">
              <w:t>Stratejiler</w:t>
            </w:r>
          </w:p>
        </w:tc>
        <w:tc>
          <w:tcPr>
            <w:tcW w:w="10934" w:type="dxa"/>
            <w:shd w:val="clear" w:color="auto" w:fill="F1F1F1"/>
            <w:vAlign w:val="center"/>
          </w:tcPr>
          <w:p w:rsidR="00506035" w:rsidRPr="002B2C89" w:rsidRDefault="002B2C89" w:rsidP="002B2C89">
            <w:pPr>
              <w:pStyle w:val="TabloGvde"/>
            </w:pPr>
            <w:r>
              <w:t>S</w:t>
            </w:r>
            <w:r w:rsidR="00506035" w:rsidRPr="002B2C89">
              <w:t>1. Eğitim kurumları ile ortak yürütülecek bilimsel tabanlı araştırma konu başlık ve içerik çalışmaları yapılacaktır.</w:t>
            </w:r>
          </w:p>
          <w:p w:rsidR="00506035" w:rsidRPr="002B2C89" w:rsidRDefault="002B2C89" w:rsidP="002B2C89">
            <w:pPr>
              <w:pStyle w:val="TabloGvde"/>
            </w:pPr>
            <w:r>
              <w:t>S</w:t>
            </w:r>
            <w:r w:rsidR="00506035" w:rsidRPr="002B2C89">
              <w:t>2. Eğitim kurumları ile ortak yürütülecek araştırma raporları hazırlanacaktır.</w:t>
            </w:r>
          </w:p>
          <w:p w:rsidR="00506035" w:rsidRPr="002B2C89" w:rsidRDefault="002B2C89" w:rsidP="002B2C89">
            <w:pPr>
              <w:pStyle w:val="TabloGvde"/>
            </w:pPr>
            <w:r>
              <w:t>S</w:t>
            </w:r>
            <w:r w:rsidR="00506035" w:rsidRPr="002B2C89">
              <w:t>3. Eğitim kurumlarında kullanılacak ölçme aracı, konu-soru dağılım tabloları geliştirilecektir.</w:t>
            </w:r>
          </w:p>
          <w:p w:rsidR="00506035" w:rsidRPr="002B2C89" w:rsidRDefault="002B2C89" w:rsidP="002B2C89">
            <w:pPr>
              <w:pStyle w:val="TabloGvde"/>
            </w:pPr>
            <w:r>
              <w:t>S</w:t>
            </w:r>
            <w:r w:rsidR="00506035" w:rsidRPr="002B2C89">
              <w:t>4. Eğitim kurumları ile ortak çalışmalar yapmak amacıyla toplantılar düzenlenecektir.</w:t>
            </w:r>
          </w:p>
        </w:tc>
      </w:tr>
    </w:tbl>
    <w:p w:rsidR="00BA3098" w:rsidRDefault="00BA3098" w:rsidP="00506035">
      <w:pPr>
        <w:spacing w:after="0" w:line="240" w:lineRule="auto"/>
        <w:jc w:val="both"/>
        <w:rPr>
          <w:sz w:val="24"/>
          <w:szCs w:val="24"/>
        </w:rPr>
      </w:pPr>
      <w:r>
        <w:rPr>
          <w:sz w:val="24"/>
          <w:szCs w:val="24"/>
        </w:rPr>
        <w:br w:type="page"/>
      </w:r>
    </w:p>
    <w:p w:rsidR="00506035" w:rsidRPr="00506035" w:rsidRDefault="00506035" w:rsidP="00506035">
      <w:pPr>
        <w:spacing w:after="0" w:line="240" w:lineRule="auto"/>
        <w:jc w:val="both"/>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506035" w:rsidRPr="00506035" w:rsidTr="00265FA6">
        <w:trPr>
          <w:trHeight w:val="556"/>
        </w:trPr>
        <w:tc>
          <w:tcPr>
            <w:tcW w:w="13997" w:type="dxa"/>
            <w:gridSpan w:val="2"/>
            <w:shd w:val="clear" w:color="auto" w:fill="33CCCC"/>
          </w:tcPr>
          <w:p w:rsidR="00506035" w:rsidRPr="00506035" w:rsidRDefault="00506035" w:rsidP="00DA4272">
            <w:pPr>
              <w:pStyle w:val="TabloTema"/>
            </w:pPr>
            <w:r w:rsidRPr="00506035">
              <w:t>TEMA:</w:t>
            </w:r>
            <w:r w:rsidRPr="00506035">
              <w:rPr>
                <w:spacing w:val="-3"/>
              </w:rPr>
              <w:t xml:space="preserve"> </w:t>
            </w:r>
            <w:r w:rsidRPr="00506035">
              <w:t>Kalite</w:t>
            </w:r>
          </w:p>
        </w:tc>
      </w:tr>
      <w:tr w:rsidR="00506035" w:rsidRPr="00506035" w:rsidTr="00265FA6">
        <w:trPr>
          <w:trHeight w:val="558"/>
        </w:trPr>
        <w:tc>
          <w:tcPr>
            <w:tcW w:w="13997" w:type="dxa"/>
            <w:gridSpan w:val="2"/>
            <w:shd w:val="clear" w:color="auto" w:fill="33CCCC"/>
          </w:tcPr>
          <w:p w:rsidR="00506035" w:rsidRPr="00506035" w:rsidRDefault="00506035" w:rsidP="00DA4272">
            <w:pPr>
              <w:pStyle w:val="TabloOkulKurum"/>
            </w:pPr>
            <w:r w:rsidRPr="00506035">
              <w:t>Okul/Kurum</w:t>
            </w:r>
            <w:r w:rsidRPr="00506035">
              <w:rPr>
                <w:spacing w:val="-5"/>
              </w:rPr>
              <w:t xml:space="preserve"> </w:t>
            </w:r>
            <w:r w:rsidRPr="00506035">
              <w:t>Türü:</w:t>
            </w:r>
            <w:r w:rsidRPr="00506035">
              <w:rPr>
                <w:spacing w:val="-4"/>
              </w:rPr>
              <w:t xml:space="preserve"> </w:t>
            </w:r>
            <w:r w:rsidRPr="00506035">
              <w:t>Ölçme Değerlendirme Merkezi</w:t>
            </w:r>
          </w:p>
        </w:tc>
      </w:tr>
      <w:tr w:rsidR="00506035" w:rsidRPr="00506035" w:rsidTr="00265FA6">
        <w:trPr>
          <w:trHeight w:val="914"/>
        </w:trPr>
        <w:tc>
          <w:tcPr>
            <w:tcW w:w="3063" w:type="dxa"/>
            <w:shd w:val="clear" w:color="auto" w:fill="33CCCC"/>
            <w:vAlign w:val="center"/>
          </w:tcPr>
          <w:p w:rsidR="00506035" w:rsidRPr="00506035" w:rsidRDefault="00506035" w:rsidP="00DA4272">
            <w:pPr>
              <w:pStyle w:val="TabloOkulKurum"/>
            </w:pPr>
            <w:r w:rsidRPr="00506035">
              <w:t>Amaç</w:t>
            </w:r>
          </w:p>
        </w:tc>
        <w:tc>
          <w:tcPr>
            <w:tcW w:w="10934" w:type="dxa"/>
            <w:shd w:val="clear" w:color="auto" w:fill="F1F1F1"/>
            <w:vAlign w:val="center"/>
          </w:tcPr>
          <w:p w:rsidR="00506035" w:rsidRPr="00DA4272" w:rsidRDefault="00506035" w:rsidP="00DA4272">
            <w:pPr>
              <w:pStyle w:val="TabloGvde"/>
            </w:pPr>
            <w:r w:rsidRPr="00DA4272">
              <w:t>A1. Eğitim kurumlarının Ölçme Değerlendirme Merkezlerinin (ÖDM) sunduğu hizmetlerden kaliteli bir biçimde yararlanabilmeleri sağlanacaktır.</w:t>
            </w:r>
          </w:p>
        </w:tc>
      </w:tr>
      <w:tr w:rsidR="00506035" w:rsidRPr="00506035" w:rsidTr="00265FA6">
        <w:trPr>
          <w:trHeight w:val="789"/>
        </w:trPr>
        <w:tc>
          <w:tcPr>
            <w:tcW w:w="3063" w:type="dxa"/>
            <w:shd w:val="clear" w:color="auto" w:fill="33CCCC"/>
            <w:vAlign w:val="center"/>
          </w:tcPr>
          <w:p w:rsidR="00506035" w:rsidRPr="00506035" w:rsidRDefault="00506035" w:rsidP="00DA4272">
            <w:pPr>
              <w:pStyle w:val="TabloOkulKurum"/>
            </w:pPr>
            <w:r w:rsidRPr="00506035">
              <w:t>Hedef</w:t>
            </w:r>
          </w:p>
        </w:tc>
        <w:tc>
          <w:tcPr>
            <w:tcW w:w="10934" w:type="dxa"/>
            <w:shd w:val="clear" w:color="auto" w:fill="F1F1F1"/>
            <w:vAlign w:val="center"/>
          </w:tcPr>
          <w:p w:rsidR="00506035" w:rsidRPr="00DA4272" w:rsidRDefault="00506035" w:rsidP="00DA4272">
            <w:pPr>
              <w:pStyle w:val="TabloGvde"/>
            </w:pPr>
            <w:r w:rsidRPr="00DA4272">
              <w:t>H3.1. Hizmet içi eğitim çalışmaları artırılacaktır.</w:t>
            </w:r>
          </w:p>
        </w:tc>
      </w:tr>
      <w:tr w:rsidR="00506035" w:rsidRPr="00506035" w:rsidTr="00265FA6">
        <w:trPr>
          <w:trHeight w:val="1587"/>
        </w:trPr>
        <w:tc>
          <w:tcPr>
            <w:tcW w:w="3063" w:type="dxa"/>
            <w:shd w:val="clear" w:color="auto" w:fill="33CCCC"/>
            <w:vAlign w:val="center"/>
          </w:tcPr>
          <w:p w:rsidR="00506035" w:rsidRPr="00506035" w:rsidRDefault="00506035" w:rsidP="00DA4272">
            <w:pPr>
              <w:pStyle w:val="TabloOkulKurum"/>
            </w:pPr>
            <w:r w:rsidRPr="00506035">
              <w:t>Performans</w:t>
            </w:r>
            <w:r w:rsidRPr="00506035">
              <w:rPr>
                <w:spacing w:val="-3"/>
              </w:rPr>
              <w:t xml:space="preserve"> </w:t>
            </w:r>
            <w:r w:rsidRPr="00506035">
              <w:t>Göstergeleri</w:t>
            </w:r>
          </w:p>
        </w:tc>
        <w:tc>
          <w:tcPr>
            <w:tcW w:w="10934" w:type="dxa"/>
            <w:shd w:val="clear" w:color="auto" w:fill="F1F1F1"/>
            <w:vAlign w:val="center"/>
          </w:tcPr>
          <w:p w:rsidR="00506035" w:rsidRPr="00DA4272" w:rsidRDefault="00506035" w:rsidP="00DA4272">
            <w:pPr>
              <w:pStyle w:val="TabloGvde"/>
            </w:pPr>
            <w:r w:rsidRPr="00DA4272">
              <w:t>PG3.1.1. ÖDM’ler tarafından kurumlarda çalışan eğitim yöneticilerine (müdür, müdür</w:t>
            </w:r>
            <w:r w:rsidR="002440C8" w:rsidRPr="00DA4272">
              <w:t>F</w:t>
            </w:r>
            <w:r w:rsidRPr="00DA4272">
              <w:t xml:space="preserve"> yardımcısı) verilen eğitim/seminer sayısı</w:t>
            </w:r>
          </w:p>
          <w:p w:rsidR="00506035" w:rsidRPr="00DA4272" w:rsidRDefault="00506035" w:rsidP="00DA4272">
            <w:pPr>
              <w:pStyle w:val="TabloGvde"/>
            </w:pPr>
            <w:r w:rsidRPr="00DA4272">
              <w:t>PG3.1.2. ÖDM’ler tarafından kurumlarda çalışan öğretmenlere verilen eğitim/seminer sayısı</w:t>
            </w:r>
          </w:p>
          <w:p w:rsidR="00506035" w:rsidRPr="00DA4272" w:rsidRDefault="00506035" w:rsidP="00DA4272">
            <w:pPr>
              <w:pStyle w:val="TabloGvde"/>
            </w:pPr>
            <w:r w:rsidRPr="00DA4272">
              <w:t>PG3.1.3. ÖDM’ler tarafından eğitim/seminer verilen eğitim yöneticileri sayısı</w:t>
            </w:r>
          </w:p>
          <w:p w:rsidR="00506035" w:rsidRPr="00DA4272" w:rsidRDefault="00506035" w:rsidP="00DA4272">
            <w:pPr>
              <w:pStyle w:val="TabloGvde"/>
            </w:pPr>
            <w:r w:rsidRPr="00DA4272">
              <w:t>PG3.1.4. ÖDM’ler tarafından eğitim/seminer verilen öğretmen sayısı</w:t>
            </w:r>
          </w:p>
        </w:tc>
      </w:tr>
      <w:tr w:rsidR="00506035" w:rsidRPr="00506035" w:rsidTr="00265FA6">
        <w:trPr>
          <w:trHeight w:val="1969"/>
        </w:trPr>
        <w:tc>
          <w:tcPr>
            <w:tcW w:w="3063" w:type="dxa"/>
            <w:shd w:val="clear" w:color="auto" w:fill="33CCCC"/>
            <w:vAlign w:val="center"/>
          </w:tcPr>
          <w:p w:rsidR="00506035" w:rsidRPr="00506035" w:rsidRDefault="00506035" w:rsidP="00DA4272">
            <w:pPr>
              <w:pStyle w:val="TabloOkulKurum"/>
            </w:pPr>
            <w:r w:rsidRPr="00506035">
              <w:t>Stratejiler</w:t>
            </w:r>
          </w:p>
        </w:tc>
        <w:tc>
          <w:tcPr>
            <w:tcW w:w="10934" w:type="dxa"/>
            <w:shd w:val="clear" w:color="auto" w:fill="F1F1F1"/>
            <w:vAlign w:val="center"/>
          </w:tcPr>
          <w:p w:rsidR="00506035" w:rsidRPr="00DA4272" w:rsidRDefault="00DA4272" w:rsidP="00DA4272">
            <w:pPr>
              <w:pStyle w:val="TabloGvde"/>
            </w:pPr>
            <w:r>
              <w:t>S</w:t>
            </w:r>
            <w:r w:rsidR="00506035" w:rsidRPr="00DA4272">
              <w:t>1. Eğitim kurumları yöneticilerine yönelik ölçme değerlendirme alanında eğitim ve seminer içerikleri geliştirilecektir.</w:t>
            </w:r>
          </w:p>
          <w:p w:rsidR="00506035" w:rsidRPr="00DA4272" w:rsidRDefault="00DA4272" w:rsidP="00DA4272">
            <w:pPr>
              <w:pStyle w:val="TabloGvde"/>
            </w:pPr>
            <w:r>
              <w:t>S</w:t>
            </w:r>
            <w:r w:rsidR="00506035" w:rsidRPr="00DA4272">
              <w:t>2. Öğretmenlere yönelik ölçme değerlendirme alanında eğitim ve seminer içerikleri geliştirilecektir.</w:t>
            </w:r>
          </w:p>
          <w:p w:rsidR="00506035" w:rsidRPr="00DA4272" w:rsidRDefault="00DA4272" w:rsidP="00DA4272">
            <w:pPr>
              <w:pStyle w:val="TabloGvde"/>
            </w:pPr>
            <w:r>
              <w:t>S</w:t>
            </w:r>
            <w:r w:rsidR="00506035" w:rsidRPr="00DA4272">
              <w:t>3. Yıllık eğitim planları hazırlanacaktır.</w:t>
            </w:r>
          </w:p>
          <w:p w:rsidR="00506035" w:rsidRPr="00DA4272" w:rsidRDefault="00DA4272" w:rsidP="00DA4272">
            <w:pPr>
              <w:pStyle w:val="TabloGvde"/>
            </w:pPr>
            <w:r>
              <w:t>S</w:t>
            </w:r>
            <w:r w:rsidR="00506035" w:rsidRPr="00DA4272">
              <w:t>4. Yönetici eğitim ihtiyaç analizleri yapılacaktır.</w:t>
            </w:r>
          </w:p>
          <w:p w:rsidR="00506035" w:rsidRPr="00DA4272" w:rsidRDefault="00DA4272" w:rsidP="00DA4272">
            <w:pPr>
              <w:pStyle w:val="TabloGvde"/>
            </w:pPr>
            <w:r>
              <w:t>S</w:t>
            </w:r>
            <w:r w:rsidR="00506035" w:rsidRPr="00DA4272">
              <w:t>5. Öğretmen eğitim ihtiyaç analizleri yapılacaktır.</w:t>
            </w:r>
          </w:p>
        </w:tc>
      </w:tr>
    </w:tbl>
    <w:p w:rsidR="00BA3098" w:rsidRDefault="00BA3098" w:rsidP="00506035">
      <w:pPr>
        <w:spacing w:after="0" w:line="240" w:lineRule="auto"/>
        <w:jc w:val="both"/>
        <w:rPr>
          <w:sz w:val="24"/>
          <w:szCs w:val="24"/>
        </w:rPr>
      </w:pPr>
      <w:r>
        <w:rPr>
          <w:sz w:val="24"/>
          <w:szCs w:val="24"/>
        </w:rPr>
        <w:br w:type="page"/>
      </w:r>
    </w:p>
    <w:p w:rsidR="00506035" w:rsidRPr="00506035" w:rsidRDefault="00506035" w:rsidP="00506035">
      <w:pPr>
        <w:spacing w:after="0" w:line="240" w:lineRule="auto"/>
        <w:jc w:val="both"/>
        <w:rPr>
          <w:sz w:val="24"/>
          <w:szCs w:val="24"/>
        </w:rPr>
      </w:pPr>
    </w:p>
    <w:tbl>
      <w:tblPr>
        <w:tblStyle w:val="TableNormal"/>
        <w:tblW w:w="1460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5"/>
        <w:gridCol w:w="11423"/>
      </w:tblGrid>
      <w:tr w:rsidR="00506035" w:rsidRPr="00506035" w:rsidTr="00DD51E9">
        <w:trPr>
          <w:trHeight w:val="592"/>
        </w:trPr>
        <w:tc>
          <w:tcPr>
            <w:tcW w:w="14608" w:type="dxa"/>
            <w:gridSpan w:val="2"/>
            <w:shd w:val="clear" w:color="auto" w:fill="33CCCC"/>
          </w:tcPr>
          <w:p w:rsidR="00506035" w:rsidRPr="00506035" w:rsidRDefault="00506035" w:rsidP="00DA4272">
            <w:pPr>
              <w:pStyle w:val="TabloTema"/>
            </w:pPr>
            <w:r w:rsidRPr="00506035">
              <w:t>TEMA:</w:t>
            </w:r>
            <w:r w:rsidRPr="00506035">
              <w:rPr>
                <w:spacing w:val="-1"/>
              </w:rPr>
              <w:t xml:space="preserve"> </w:t>
            </w:r>
            <w:r w:rsidRPr="00506035">
              <w:t>Kurumsal</w:t>
            </w:r>
            <w:r w:rsidRPr="00506035">
              <w:rPr>
                <w:spacing w:val="1"/>
              </w:rPr>
              <w:t xml:space="preserve"> </w:t>
            </w:r>
            <w:r w:rsidRPr="00506035">
              <w:t>Kapasite</w:t>
            </w:r>
          </w:p>
        </w:tc>
      </w:tr>
      <w:tr w:rsidR="00506035" w:rsidRPr="00506035" w:rsidTr="00DD51E9">
        <w:trPr>
          <w:trHeight w:val="593"/>
        </w:trPr>
        <w:tc>
          <w:tcPr>
            <w:tcW w:w="14608" w:type="dxa"/>
            <w:gridSpan w:val="2"/>
            <w:shd w:val="clear" w:color="auto" w:fill="33CCCC"/>
          </w:tcPr>
          <w:p w:rsidR="00506035" w:rsidRPr="00506035" w:rsidRDefault="00506035" w:rsidP="00DA4272">
            <w:pPr>
              <w:pStyle w:val="TabloOkulKurum"/>
            </w:pPr>
            <w:r w:rsidRPr="00506035">
              <w:t>Okul/Kurum</w:t>
            </w:r>
            <w:r w:rsidRPr="00506035">
              <w:rPr>
                <w:spacing w:val="-5"/>
              </w:rPr>
              <w:t xml:space="preserve"> </w:t>
            </w:r>
            <w:r w:rsidRPr="00506035">
              <w:t>Türü:</w:t>
            </w:r>
            <w:r w:rsidRPr="00506035">
              <w:rPr>
                <w:spacing w:val="-4"/>
              </w:rPr>
              <w:t xml:space="preserve"> </w:t>
            </w:r>
            <w:r w:rsidRPr="00506035">
              <w:t>Ölçme Değerlendirme Merkezi</w:t>
            </w:r>
          </w:p>
        </w:tc>
      </w:tr>
      <w:tr w:rsidR="00506035" w:rsidRPr="00506035" w:rsidTr="00DD51E9">
        <w:trPr>
          <w:trHeight w:val="894"/>
        </w:trPr>
        <w:tc>
          <w:tcPr>
            <w:tcW w:w="3185" w:type="dxa"/>
            <w:shd w:val="clear" w:color="auto" w:fill="33CCCC"/>
            <w:vAlign w:val="center"/>
          </w:tcPr>
          <w:p w:rsidR="00506035" w:rsidRPr="00506035" w:rsidRDefault="00506035" w:rsidP="00DA4272">
            <w:pPr>
              <w:pStyle w:val="TabloOkulKurum"/>
            </w:pPr>
            <w:r w:rsidRPr="00506035">
              <w:t>Amaç</w:t>
            </w:r>
          </w:p>
        </w:tc>
        <w:tc>
          <w:tcPr>
            <w:tcW w:w="11423" w:type="dxa"/>
            <w:shd w:val="clear" w:color="auto" w:fill="F1F1F1"/>
            <w:vAlign w:val="center"/>
          </w:tcPr>
          <w:p w:rsidR="00506035" w:rsidRPr="00DA4272" w:rsidRDefault="00506035" w:rsidP="00DA4272">
            <w:pPr>
              <w:pStyle w:val="TabloGvde"/>
            </w:pPr>
            <w:r w:rsidRPr="00DA4272">
              <w:t>A2. Ölçme Değerlendirme Merkezinin temel ilkeleri doğrultusunda kurumsal kapasitesinin kullanımı verimli ve sürdürülebilir bir şekilde geliştirilecektir.</w:t>
            </w:r>
          </w:p>
        </w:tc>
      </w:tr>
      <w:tr w:rsidR="00506035" w:rsidRPr="00506035" w:rsidTr="00DD51E9">
        <w:trPr>
          <w:trHeight w:val="796"/>
        </w:trPr>
        <w:tc>
          <w:tcPr>
            <w:tcW w:w="3185" w:type="dxa"/>
            <w:shd w:val="clear" w:color="auto" w:fill="33CCCC"/>
            <w:vAlign w:val="center"/>
          </w:tcPr>
          <w:p w:rsidR="00506035" w:rsidRPr="00506035" w:rsidRDefault="00506035" w:rsidP="00DA4272">
            <w:pPr>
              <w:pStyle w:val="TabloOkulKurum"/>
            </w:pPr>
            <w:r w:rsidRPr="00506035">
              <w:t>Hedef</w:t>
            </w:r>
          </w:p>
        </w:tc>
        <w:tc>
          <w:tcPr>
            <w:tcW w:w="11423" w:type="dxa"/>
            <w:shd w:val="clear" w:color="auto" w:fill="F1F1F1"/>
            <w:vAlign w:val="center"/>
          </w:tcPr>
          <w:p w:rsidR="00506035" w:rsidRPr="00DA4272" w:rsidRDefault="00506035" w:rsidP="00DA4272">
            <w:pPr>
              <w:pStyle w:val="TabloGvde"/>
            </w:pPr>
            <w:r w:rsidRPr="00DA4272">
              <w:t>H4.1. İklim değişikliğinin olumsuz etkilerini azaltmak ve çevresel sürdürülebilirliği sağlamak için tasarruf tedbirleri kapsamında enerji verimliliği artırılacaktır.</w:t>
            </w:r>
          </w:p>
        </w:tc>
      </w:tr>
      <w:tr w:rsidR="00506035" w:rsidRPr="00506035" w:rsidTr="00DD51E9">
        <w:trPr>
          <w:trHeight w:val="2188"/>
        </w:trPr>
        <w:tc>
          <w:tcPr>
            <w:tcW w:w="3185" w:type="dxa"/>
            <w:shd w:val="clear" w:color="auto" w:fill="33CCCC"/>
            <w:vAlign w:val="center"/>
          </w:tcPr>
          <w:p w:rsidR="00506035" w:rsidRPr="00506035" w:rsidRDefault="00506035" w:rsidP="00DA4272">
            <w:pPr>
              <w:pStyle w:val="TabloOkulKurum"/>
            </w:pPr>
            <w:r w:rsidRPr="00506035">
              <w:t>Performans</w:t>
            </w:r>
            <w:r w:rsidRPr="00506035">
              <w:rPr>
                <w:spacing w:val="-4"/>
              </w:rPr>
              <w:t xml:space="preserve"> </w:t>
            </w:r>
            <w:r w:rsidRPr="00506035">
              <w:t>Göstergeleri</w:t>
            </w:r>
          </w:p>
        </w:tc>
        <w:tc>
          <w:tcPr>
            <w:tcW w:w="11423" w:type="dxa"/>
            <w:shd w:val="clear" w:color="auto" w:fill="F1F1F1"/>
            <w:vAlign w:val="center"/>
          </w:tcPr>
          <w:p w:rsidR="00506035" w:rsidRPr="00DA4272" w:rsidRDefault="00506035" w:rsidP="00DA4272">
            <w:pPr>
              <w:pStyle w:val="TabloGvde"/>
            </w:pPr>
            <w:r w:rsidRPr="00DA4272">
              <w:t>PG4.1.1. Sistemlerin verimliliğinin artırılması kapsamında yapılan çalışma sayısı (iklimlendirme sistemi, bilişim alt yapısı, aydınlatma, vb.)</w:t>
            </w:r>
          </w:p>
          <w:p w:rsidR="00506035" w:rsidRPr="00DA4272" w:rsidRDefault="00506035" w:rsidP="00DA4272">
            <w:pPr>
              <w:pStyle w:val="TabloGvde"/>
            </w:pPr>
            <w:r w:rsidRPr="00DA4272">
              <w:t>PG4.1.2. Enerji verimliliği ile ilgili düzenlenen farkındalık etkinliği sayısı</w:t>
            </w:r>
          </w:p>
          <w:p w:rsidR="00506035" w:rsidRPr="00DA4272" w:rsidRDefault="00506035" w:rsidP="00DA4272">
            <w:pPr>
              <w:pStyle w:val="TabloGvde"/>
            </w:pPr>
          </w:p>
        </w:tc>
      </w:tr>
      <w:tr w:rsidR="00506035" w:rsidRPr="00506035" w:rsidTr="00DD51E9">
        <w:trPr>
          <w:trHeight w:val="1519"/>
        </w:trPr>
        <w:tc>
          <w:tcPr>
            <w:tcW w:w="3185" w:type="dxa"/>
            <w:shd w:val="clear" w:color="auto" w:fill="33CCCC"/>
            <w:vAlign w:val="center"/>
          </w:tcPr>
          <w:p w:rsidR="00506035" w:rsidRPr="00506035" w:rsidRDefault="00506035" w:rsidP="00DA4272">
            <w:pPr>
              <w:pStyle w:val="TabloOkulKurum"/>
            </w:pPr>
            <w:r w:rsidRPr="00506035">
              <w:t>Stratejiler</w:t>
            </w:r>
          </w:p>
        </w:tc>
        <w:tc>
          <w:tcPr>
            <w:tcW w:w="11423" w:type="dxa"/>
            <w:shd w:val="clear" w:color="auto" w:fill="F1F1F1"/>
            <w:vAlign w:val="center"/>
          </w:tcPr>
          <w:p w:rsidR="00506035" w:rsidRPr="00DA4272" w:rsidRDefault="00DA4272" w:rsidP="00DA4272">
            <w:pPr>
              <w:pStyle w:val="TabloGvde"/>
            </w:pPr>
            <w:r>
              <w:t>S</w:t>
            </w:r>
            <w:r w:rsidR="00506035" w:rsidRPr="00DA4272">
              <w:t>1. Kurumun elektrik, su ve yakıt tüketimi miktar ve tutar olarak izlenerek tüketimi artıran unsurlar araştırılacak ve verimliliği artıracak tedbirler alınacaktır.</w:t>
            </w:r>
          </w:p>
          <w:p w:rsidR="00506035" w:rsidRPr="00DA4272" w:rsidRDefault="00DA4272" w:rsidP="00DA4272">
            <w:pPr>
              <w:pStyle w:val="TabloGvde"/>
            </w:pPr>
            <w:r>
              <w:t>S</w:t>
            </w:r>
            <w:r w:rsidR="00506035" w:rsidRPr="00DA4272">
              <w:t>2. Tasarruf tedbirleri kapsamında enerji verimliliği ile ilgili personel için farkındalık etkinlikleri yapılacaktır.</w:t>
            </w:r>
          </w:p>
          <w:p w:rsidR="00506035" w:rsidRPr="00DA4272" w:rsidRDefault="00DA4272" w:rsidP="00DA4272">
            <w:pPr>
              <w:pStyle w:val="TabloGvde"/>
            </w:pPr>
            <w:r>
              <w:t>S</w:t>
            </w:r>
            <w:r w:rsidR="00506035" w:rsidRPr="00DA4272">
              <w:t>3. Sistemlerin iyileştirilmesi ile ilgili bilişim alt yapısı, ısıtma ve soğutma merkezi sistemleri, kazan değişikliği, pompa değişikliği vb. kapsamında sistemlerin periyodik bakımları yapılacaktır.</w:t>
            </w:r>
          </w:p>
        </w:tc>
      </w:tr>
    </w:tbl>
    <w:p w:rsidR="00BA3098" w:rsidRDefault="00BA3098" w:rsidP="00506035">
      <w:pPr>
        <w:spacing w:after="0" w:line="240" w:lineRule="auto"/>
        <w:jc w:val="both"/>
        <w:rPr>
          <w:sz w:val="24"/>
          <w:szCs w:val="24"/>
        </w:rPr>
      </w:pPr>
      <w:r>
        <w:rPr>
          <w:sz w:val="24"/>
          <w:szCs w:val="24"/>
        </w:rPr>
        <w:br w:type="page"/>
      </w:r>
    </w:p>
    <w:p w:rsidR="00506035" w:rsidRPr="00506035" w:rsidRDefault="00506035" w:rsidP="00506035">
      <w:pPr>
        <w:spacing w:after="0" w:line="240" w:lineRule="auto"/>
        <w:jc w:val="both"/>
        <w:rPr>
          <w:sz w:val="24"/>
          <w:szCs w:val="24"/>
        </w:rPr>
      </w:pPr>
    </w:p>
    <w:tbl>
      <w:tblPr>
        <w:tblStyle w:val="TableNormal"/>
        <w:tblW w:w="1460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5"/>
        <w:gridCol w:w="11423"/>
      </w:tblGrid>
      <w:tr w:rsidR="00506035" w:rsidRPr="00506035" w:rsidTr="00DD51E9">
        <w:trPr>
          <w:trHeight w:val="592"/>
        </w:trPr>
        <w:tc>
          <w:tcPr>
            <w:tcW w:w="14608" w:type="dxa"/>
            <w:gridSpan w:val="2"/>
            <w:shd w:val="clear" w:color="auto" w:fill="33CCCC"/>
          </w:tcPr>
          <w:p w:rsidR="00506035" w:rsidRPr="00506035" w:rsidRDefault="00506035" w:rsidP="00DA4272">
            <w:pPr>
              <w:pStyle w:val="TabloTema"/>
            </w:pPr>
            <w:r w:rsidRPr="00506035">
              <w:t>TEMA:</w:t>
            </w:r>
            <w:r w:rsidRPr="00506035">
              <w:rPr>
                <w:spacing w:val="-1"/>
              </w:rPr>
              <w:t xml:space="preserve"> </w:t>
            </w:r>
            <w:r w:rsidRPr="00506035">
              <w:t>Kurumsal</w:t>
            </w:r>
            <w:r w:rsidRPr="00506035">
              <w:rPr>
                <w:spacing w:val="1"/>
              </w:rPr>
              <w:t xml:space="preserve"> </w:t>
            </w:r>
            <w:r w:rsidRPr="00506035">
              <w:t>Kapasite</w:t>
            </w:r>
          </w:p>
        </w:tc>
      </w:tr>
      <w:tr w:rsidR="00506035" w:rsidRPr="00506035" w:rsidTr="00DD51E9">
        <w:trPr>
          <w:trHeight w:val="593"/>
        </w:trPr>
        <w:tc>
          <w:tcPr>
            <w:tcW w:w="14608" w:type="dxa"/>
            <w:gridSpan w:val="2"/>
            <w:shd w:val="clear" w:color="auto" w:fill="33CCCC"/>
          </w:tcPr>
          <w:p w:rsidR="00506035" w:rsidRPr="00506035" w:rsidRDefault="00506035" w:rsidP="00DA4272">
            <w:pPr>
              <w:pStyle w:val="TabloOkulKurum"/>
            </w:pPr>
            <w:r w:rsidRPr="00506035">
              <w:t>Okul/Kurum</w:t>
            </w:r>
            <w:r w:rsidRPr="00506035">
              <w:rPr>
                <w:spacing w:val="-5"/>
              </w:rPr>
              <w:t xml:space="preserve"> </w:t>
            </w:r>
            <w:r w:rsidRPr="00506035">
              <w:t>Türü:</w:t>
            </w:r>
            <w:r w:rsidRPr="00506035">
              <w:rPr>
                <w:spacing w:val="-4"/>
              </w:rPr>
              <w:t xml:space="preserve"> </w:t>
            </w:r>
            <w:r w:rsidRPr="00506035">
              <w:t>Ölçme Değerlendirme Merkezi</w:t>
            </w:r>
          </w:p>
        </w:tc>
      </w:tr>
      <w:tr w:rsidR="00506035" w:rsidRPr="00506035" w:rsidTr="00DD51E9">
        <w:trPr>
          <w:trHeight w:val="894"/>
        </w:trPr>
        <w:tc>
          <w:tcPr>
            <w:tcW w:w="3185" w:type="dxa"/>
            <w:shd w:val="clear" w:color="auto" w:fill="33CCCC"/>
            <w:vAlign w:val="center"/>
          </w:tcPr>
          <w:p w:rsidR="00506035" w:rsidRPr="00506035" w:rsidRDefault="00506035" w:rsidP="00DA4272">
            <w:pPr>
              <w:pStyle w:val="TabloOkulKurum"/>
            </w:pPr>
            <w:r w:rsidRPr="00506035">
              <w:t>Amaç</w:t>
            </w:r>
          </w:p>
        </w:tc>
        <w:tc>
          <w:tcPr>
            <w:tcW w:w="11423" w:type="dxa"/>
            <w:shd w:val="clear" w:color="auto" w:fill="F1F1F1"/>
            <w:vAlign w:val="center"/>
          </w:tcPr>
          <w:p w:rsidR="00506035" w:rsidRPr="00DA4272" w:rsidRDefault="00506035" w:rsidP="00DA4272">
            <w:pPr>
              <w:pStyle w:val="TabloGvde"/>
            </w:pPr>
            <w:r w:rsidRPr="00DA4272">
              <w:t>A2. Ölçme Değerlendirme Merkezinin temel ilkeleri doğrultusunda kurumsal kapasitesinin kullanımı verimli ve sürdürülebilir bir şekilde geliştirilecektir.</w:t>
            </w:r>
          </w:p>
        </w:tc>
      </w:tr>
      <w:tr w:rsidR="00506035" w:rsidRPr="00506035" w:rsidTr="00DD51E9">
        <w:trPr>
          <w:trHeight w:val="796"/>
        </w:trPr>
        <w:tc>
          <w:tcPr>
            <w:tcW w:w="3185" w:type="dxa"/>
            <w:shd w:val="clear" w:color="auto" w:fill="33CCCC"/>
            <w:vAlign w:val="center"/>
          </w:tcPr>
          <w:p w:rsidR="00506035" w:rsidRPr="00506035" w:rsidRDefault="00506035" w:rsidP="00DA4272">
            <w:pPr>
              <w:pStyle w:val="TabloOkulKurum"/>
            </w:pPr>
            <w:r w:rsidRPr="00506035">
              <w:t>Hedef</w:t>
            </w:r>
          </w:p>
        </w:tc>
        <w:tc>
          <w:tcPr>
            <w:tcW w:w="11423" w:type="dxa"/>
            <w:shd w:val="clear" w:color="auto" w:fill="F1F1F1"/>
            <w:vAlign w:val="center"/>
          </w:tcPr>
          <w:p w:rsidR="00506035" w:rsidRPr="00DA4272" w:rsidRDefault="00506035" w:rsidP="00DA4272">
            <w:pPr>
              <w:pStyle w:val="TabloGvde"/>
            </w:pPr>
            <w:r w:rsidRPr="00DA4272">
              <w:t>H5.1. Ölçme Değerlendirme Merkezinin fiziki alt yapısının ihtiyaç ve hedefleri doğrultusunda iyileştirilmesi sağlanacaktır.</w:t>
            </w:r>
          </w:p>
        </w:tc>
      </w:tr>
      <w:tr w:rsidR="00506035" w:rsidRPr="00506035" w:rsidTr="00DD51E9">
        <w:trPr>
          <w:trHeight w:val="1196"/>
        </w:trPr>
        <w:tc>
          <w:tcPr>
            <w:tcW w:w="3185" w:type="dxa"/>
            <w:shd w:val="clear" w:color="auto" w:fill="33CCCC"/>
            <w:vAlign w:val="center"/>
          </w:tcPr>
          <w:p w:rsidR="00506035" w:rsidRPr="00506035" w:rsidRDefault="00506035" w:rsidP="00DA4272">
            <w:pPr>
              <w:pStyle w:val="TabloOkulKurum"/>
            </w:pPr>
            <w:r w:rsidRPr="00506035">
              <w:t>Performans</w:t>
            </w:r>
            <w:r w:rsidRPr="00506035">
              <w:rPr>
                <w:spacing w:val="-4"/>
              </w:rPr>
              <w:t xml:space="preserve"> </w:t>
            </w:r>
            <w:r w:rsidRPr="00506035">
              <w:t>Göstergeleri</w:t>
            </w:r>
          </w:p>
        </w:tc>
        <w:tc>
          <w:tcPr>
            <w:tcW w:w="11423" w:type="dxa"/>
            <w:shd w:val="clear" w:color="auto" w:fill="F1F1F1"/>
            <w:vAlign w:val="center"/>
          </w:tcPr>
          <w:p w:rsidR="00506035" w:rsidRPr="00DA4272" w:rsidRDefault="00506035" w:rsidP="00DA4272">
            <w:pPr>
              <w:pStyle w:val="TabloGvde"/>
            </w:pPr>
            <w:r w:rsidRPr="00DA4272">
              <w:t>PG5.1.1. Merkezde bulunan oda (ofis, çalışma odası) sayısı</w:t>
            </w:r>
          </w:p>
          <w:p w:rsidR="00506035" w:rsidRPr="00DA4272" w:rsidRDefault="00506035" w:rsidP="00DA4272">
            <w:pPr>
              <w:pStyle w:val="TabloGvde"/>
            </w:pPr>
            <w:r w:rsidRPr="00DA4272">
              <w:t>PG5.1.2. Toplantı/hizmet içi eğitim odası sayısı</w:t>
            </w:r>
          </w:p>
          <w:p w:rsidR="00506035" w:rsidRPr="00DA4272" w:rsidRDefault="00506035" w:rsidP="00DA4272">
            <w:pPr>
              <w:pStyle w:val="TabloGvde"/>
            </w:pPr>
            <w:r w:rsidRPr="00DA4272">
              <w:t>PG5.1.3. Destek birim odası (test geliştirme/çoğaltma odası, yemek odası, çay ocağı, otopark, vb.) sayısı</w:t>
            </w:r>
          </w:p>
          <w:p w:rsidR="00506035" w:rsidRPr="00DA4272" w:rsidRDefault="00506035" w:rsidP="00DA4272">
            <w:pPr>
              <w:pStyle w:val="TabloGvde"/>
            </w:pPr>
            <w:r w:rsidRPr="00DA4272">
              <w:t>PG5.1.4. Merkezde bulunan donanım (yazıcı, optik okuyucu, projeksiyon cihazı, vb.) sayısı</w:t>
            </w:r>
          </w:p>
        </w:tc>
      </w:tr>
      <w:tr w:rsidR="00506035" w:rsidRPr="00506035" w:rsidTr="00DD51E9">
        <w:trPr>
          <w:trHeight w:val="1519"/>
        </w:trPr>
        <w:tc>
          <w:tcPr>
            <w:tcW w:w="3185" w:type="dxa"/>
            <w:shd w:val="clear" w:color="auto" w:fill="33CCCC"/>
            <w:vAlign w:val="center"/>
          </w:tcPr>
          <w:p w:rsidR="00506035" w:rsidRPr="00506035" w:rsidRDefault="00506035" w:rsidP="00DA4272">
            <w:pPr>
              <w:pStyle w:val="TabloOkulKurum"/>
            </w:pPr>
            <w:r w:rsidRPr="00506035">
              <w:t>Stratejiler</w:t>
            </w:r>
          </w:p>
        </w:tc>
        <w:tc>
          <w:tcPr>
            <w:tcW w:w="11423" w:type="dxa"/>
            <w:shd w:val="clear" w:color="auto" w:fill="F1F1F1"/>
            <w:vAlign w:val="center"/>
          </w:tcPr>
          <w:p w:rsidR="00506035" w:rsidRPr="00DA4272" w:rsidRDefault="00DA4272" w:rsidP="00DA4272">
            <w:pPr>
              <w:pStyle w:val="TabloGvde"/>
            </w:pPr>
            <w:r>
              <w:t>S</w:t>
            </w:r>
            <w:r w:rsidR="00506035" w:rsidRPr="00DA4272">
              <w:t>1. Merkez personelinin rahat çalışabileceği ortamlar oluşturulacaktır.</w:t>
            </w:r>
          </w:p>
          <w:p w:rsidR="00506035" w:rsidRPr="00DA4272" w:rsidRDefault="00DA4272" w:rsidP="00DA4272">
            <w:pPr>
              <w:pStyle w:val="TabloGvde"/>
            </w:pPr>
            <w:r>
              <w:t>S</w:t>
            </w:r>
            <w:r w:rsidR="00506035" w:rsidRPr="00DA4272">
              <w:t>2. Merkezde öğretmen ve yöneticilere yönelik eğitim, toplantı ve seminer gibi faaliyetlerin yürütüleceği ortamlar oluşturulacaktır.</w:t>
            </w:r>
          </w:p>
          <w:p w:rsidR="00506035" w:rsidRPr="00DA4272" w:rsidRDefault="00DA4272" w:rsidP="00DA4272">
            <w:pPr>
              <w:pStyle w:val="TabloGvde"/>
            </w:pPr>
            <w:r>
              <w:t>S</w:t>
            </w:r>
            <w:r w:rsidR="00506035" w:rsidRPr="00DA4272">
              <w:t>3. Merkezde çalışmaların etkin ve verimli yürütülmesini sağlayacak yan/destekleyici birimler oluşturulacaktır.</w:t>
            </w:r>
          </w:p>
        </w:tc>
      </w:tr>
    </w:tbl>
    <w:p w:rsidR="00BA3098" w:rsidRDefault="00BA3098" w:rsidP="00506035">
      <w:pPr>
        <w:spacing w:after="0" w:line="240" w:lineRule="auto"/>
        <w:jc w:val="both"/>
        <w:rPr>
          <w:sz w:val="24"/>
          <w:szCs w:val="24"/>
        </w:rPr>
      </w:pPr>
      <w:r>
        <w:rPr>
          <w:sz w:val="24"/>
          <w:szCs w:val="24"/>
        </w:rPr>
        <w:br w:type="page"/>
      </w:r>
    </w:p>
    <w:p w:rsidR="00506035" w:rsidRPr="00506035" w:rsidRDefault="00506035" w:rsidP="00506035">
      <w:pPr>
        <w:spacing w:after="0" w:line="240" w:lineRule="auto"/>
        <w:jc w:val="both"/>
        <w:rPr>
          <w:sz w:val="24"/>
          <w:szCs w:val="24"/>
        </w:rPr>
      </w:pPr>
    </w:p>
    <w:tbl>
      <w:tblPr>
        <w:tblStyle w:val="TableNormal"/>
        <w:tblW w:w="1460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5"/>
        <w:gridCol w:w="11423"/>
      </w:tblGrid>
      <w:tr w:rsidR="00506035" w:rsidRPr="00506035" w:rsidTr="00DD51E9">
        <w:trPr>
          <w:trHeight w:val="592"/>
        </w:trPr>
        <w:tc>
          <w:tcPr>
            <w:tcW w:w="14608" w:type="dxa"/>
            <w:gridSpan w:val="2"/>
            <w:shd w:val="clear" w:color="auto" w:fill="33CCCC"/>
          </w:tcPr>
          <w:p w:rsidR="00506035" w:rsidRPr="00506035" w:rsidRDefault="00506035" w:rsidP="00DA4272">
            <w:pPr>
              <w:pStyle w:val="TabloTema"/>
            </w:pPr>
            <w:r w:rsidRPr="00506035">
              <w:t>TEMA:</w:t>
            </w:r>
            <w:r w:rsidRPr="00506035">
              <w:rPr>
                <w:spacing w:val="-1"/>
              </w:rPr>
              <w:t xml:space="preserve"> </w:t>
            </w:r>
            <w:r w:rsidRPr="00506035">
              <w:t>Kurumsal</w:t>
            </w:r>
            <w:r w:rsidRPr="00506035">
              <w:rPr>
                <w:spacing w:val="1"/>
              </w:rPr>
              <w:t xml:space="preserve"> </w:t>
            </w:r>
            <w:r w:rsidRPr="00506035">
              <w:t>Kapasite</w:t>
            </w:r>
          </w:p>
        </w:tc>
      </w:tr>
      <w:tr w:rsidR="00506035" w:rsidRPr="00506035" w:rsidTr="00DD51E9">
        <w:trPr>
          <w:trHeight w:val="593"/>
        </w:trPr>
        <w:tc>
          <w:tcPr>
            <w:tcW w:w="14608" w:type="dxa"/>
            <w:gridSpan w:val="2"/>
            <w:shd w:val="clear" w:color="auto" w:fill="33CCCC"/>
          </w:tcPr>
          <w:p w:rsidR="00506035" w:rsidRPr="00506035" w:rsidRDefault="00506035" w:rsidP="00DA4272">
            <w:pPr>
              <w:pStyle w:val="TabloOkulKurum"/>
            </w:pPr>
            <w:r w:rsidRPr="00506035">
              <w:t>Okul/Kurum</w:t>
            </w:r>
            <w:r w:rsidRPr="00506035">
              <w:rPr>
                <w:spacing w:val="-5"/>
              </w:rPr>
              <w:t xml:space="preserve"> </w:t>
            </w:r>
            <w:r w:rsidRPr="00506035">
              <w:t>Türü:</w:t>
            </w:r>
            <w:r w:rsidRPr="00506035">
              <w:rPr>
                <w:spacing w:val="-4"/>
              </w:rPr>
              <w:t xml:space="preserve"> </w:t>
            </w:r>
            <w:r w:rsidRPr="00506035">
              <w:t>Ölçme Değerlendirme Merkezi</w:t>
            </w:r>
          </w:p>
        </w:tc>
      </w:tr>
      <w:tr w:rsidR="00506035" w:rsidRPr="00506035" w:rsidTr="00DD51E9">
        <w:trPr>
          <w:trHeight w:val="894"/>
        </w:trPr>
        <w:tc>
          <w:tcPr>
            <w:tcW w:w="3185" w:type="dxa"/>
            <w:shd w:val="clear" w:color="auto" w:fill="33CCCC"/>
            <w:vAlign w:val="center"/>
          </w:tcPr>
          <w:p w:rsidR="00506035" w:rsidRPr="00506035" w:rsidRDefault="00506035" w:rsidP="00DA4272">
            <w:pPr>
              <w:pStyle w:val="TabloOkulKurum"/>
            </w:pPr>
            <w:r w:rsidRPr="00506035">
              <w:t>Amaç</w:t>
            </w:r>
          </w:p>
        </w:tc>
        <w:tc>
          <w:tcPr>
            <w:tcW w:w="11423" w:type="dxa"/>
            <w:shd w:val="clear" w:color="auto" w:fill="F1F1F1"/>
            <w:vAlign w:val="center"/>
          </w:tcPr>
          <w:p w:rsidR="00506035" w:rsidRPr="00DA4272" w:rsidRDefault="00506035" w:rsidP="00DA4272">
            <w:pPr>
              <w:pStyle w:val="TabloGvde"/>
            </w:pPr>
            <w:r w:rsidRPr="00DA4272">
              <w:t>A3. Ölçme Değerlendirme Merkezi kurum personelinin (müdür, müdür yardımcısı, öğretmen ve diğer personel) niteliği geliştirilecektir.</w:t>
            </w:r>
          </w:p>
        </w:tc>
      </w:tr>
      <w:tr w:rsidR="00506035" w:rsidRPr="00506035" w:rsidTr="00DD51E9">
        <w:trPr>
          <w:trHeight w:val="796"/>
        </w:trPr>
        <w:tc>
          <w:tcPr>
            <w:tcW w:w="3185" w:type="dxa"/>
            <w:shd w:val="clear" w:color="auto" w:fill="33CCCC"/>
            <w:vAlign w:val="center"/>
          </w:tcPr>
          <w:p w:rsidR="00506035" w:rsidRPr="00506035" w:rsidRDefault="00506035" w:rsidP="00DA4272">
            <w:pPr>
              <w:pStyle w:val="TabloOkulKurum"/>
            </w:pPr>
            <w:r w:rsidRPr="00506035">
              <w:t>Hedef</w:t>
            </w:r>
          </w:p>
        </w:tc>
        <w:tc>
          <w:tcPr>
            <w:tcW w:w="11423" w:type="dxa"/>
            <w:shd w:val="clear" w:color="auto" w:fill="F1F1F1"/>
            <w:vAlign w:val="center"/>
          </w:tcPr>
          <w:p w:rsidR="00506035" w:rsidRPr="00DA4272" w:rsidRDefault="00506035" w:rsidP="00DA4272">
            <w:pPr>
              <w:pStyle w:val="TabloGvde"/>
            </w:pPr>
            <w:r w:rsidRPr="00DA4272">
              <w:t>H6.1. Ölçme Değerlendirme Merkezi kurum personelinin mesleki gelişimlerinin artırılması sağlanacaktır.</w:t>
            </w:r>
          </w:p>
        </w:tc>
      </w:tr>
      <w:tr w:rsidR="00506035" w:rsidRPr="00506035" w:rsidTr="00DD51E9">
        <w:trPr>
          <w:trHeight w:val="1763"/>
        </w:trPr>
        <w:tc>
          <w:tcPr>
            <w:tcW w:w="3185" w:type="dxa"/>
            <w:shd w:val="clear" w:color="auto" w:fill="33CCCC"/>
            <w:vAlign w:val="center"/>
          </w:tcPr>
          <w:p w:rsidR="00506035" w:rsidRPr="00506035" w:rsidRDefault="00506035" w:rsidP="00DA4272">
            <w:pPr>
              <w:pStyle w:val="TabloOkulKurum"/>
            </w:pPr>
            <w:r w:rsidRPr="00506035">
              <w:t>Performans</w:t>
            </w:r>
            <w:r w:rsidRPr="00506035">
              <w:rPr>
                <w:spacing w:val="-4"/>
              </w:rPr>
              <w:t xml:space="preserve"> </w:t>
            </w:r>
            <w:r w:rsidRPr="00506035">
              <w:t>Göstergeleri</w:t>
            </w:r>
          </w:p>
        </w:tc>
        <w:tc>
          <w:tcPr>
            <w:tcW w:w="11423" w:type="dxa"/>
            <w:shd w:val="clear" w:color="auto" w:fill="F1F1F1"/>
            <w:vAlign w:val="center"/>
          </w:tcPr>
          <w:p w:rsidR="00506035" w:rsidRPr="00DA4272" w:rsidRDefault="00506035" w:rsidP="00DA4272">
            <w:pPr>
              <w:pStyle w:val="TabloGvde"/>
            </w:pPr>
            <w:r w:rsidRPr="00DA4272">
              <w:t>PG6.1.1. Merkez yöneticilerinin (müdür, müdür yardımcısı) aldıkları hizmet içi eğitim/seminer sayısı</w:t>
            </w:r>
          </w:p>
          <w:p w:rsidR="00506035" w:rsidRPr="00DA4272" w:rsidRDefault="00506035" w:rsidP="00DA4272">
            <w:pPr>
              <w:pStyle w:val="TabloGvde"/>
            </w:pPr>
            <w:r w:rsidRPr="00DA4272">
              <w:t>PG6.1.2. Öğretmenlerin aldıkları hizmet içi eğitim/seminer sayısı</w:t>
            </w:r>
          </w:p>
          <w:p w:rsidR="00506035" w:rsidRPr="00DA4272" w:rsidRDefault="00506035" w:rsidP="00DA4272">
            <w:pPr>
              <w:pStyle w:val="TabloGvde"/>
            </w:pPr>
            <w:r w:rsidRPr="00DA4272">
              <w:t>PG6.1.3. Merkezde çalışan diğer personelin aldıkları eğitim, bilgilendirme sayısı</w:t>
            </w:r>
          </w:p>
          <w:p w:rsidR="00506035" w:rsidRPr="00DA4272" w:rsidRDefault="00506035" w:rsidP="00DA4272">
            <w:pPr>
              <w:pStyle w:val="TabloGvde"/>
            </w:pPr>
            <w:r w:rsidRPr="00DA4272">
              <w:t>PG6.1.4. Yüksek lisans eğitimini tamamlayan yönetici ve öğretmen sayısı</w:t>
            </w:r>
          </w:p>
          <w:p w:rsidR="00506035" w:rsidRPr="00DA4272" w:rsidRDefault="00506035" w:rsidP="00DA4272">
            <w:pPr>
              <w:pStyle w:val="TabloGvde"/>
            </w:pPr>
            <w:r w:rsidRPr="00DA4272">
              <w:t>PG6.1.5. Doktora eğitimini tamamlayan yönetici ve öğretmen sayısı</w:t>
            </w:r>
          </w:p>
        </w:tc>
      </w:tr>
      <w:tr w:rsidR="00506035" w:rsidRPr="00506035" w:rsidTr="00DD51E9">
        <w:trPr>
          <w:trHeight w:val="1519"/>
        </w:trPr>
        <w:tc>
          <w:tcPr>
            <w:tcW w:w="3185" w:type="dxa"/>
            <w:shd w:val="clear" w:color="auto" w:fill="33CCCC"/>
            <w:vAlign w:val="center"/>
          </w:tcPr>
          <w:p w:rsidR="00506035" w:rsidRPr="00506035" w:rsidRDefault="00506035" w:rsidP="00DA4272">
            <w:pPr>
              <w:pStyle w:val="TabloOkulKurum"/>
            </w:pPr>
            <w:r w:rsidRPr="00506035">
              <w:t>Stratejiler</w:t>
            </w:r>
          </w:p>
        </w:tc>
        <w:tc>
          <w:tcPr>
            <w:tcW w:w="11423" w:type="dxa"/>
            <w:shd w:val="clear" w:color="auto" w:fill="F1F1F1"/>
            <w:vAlign w:val="center"/>
          </w:tcPr>
          <w:p w:rsidR="00506035" w:rsidRPr="00DA4272" w:rsidRDefault="00DA4272" w:rsidP="00DA4272">
            <w:pPr>
              <w:pStyle w:val="TabloGvde"/>
            </w:pPr>
            <w:r>
              <w:t>S</w:t>
            </w:r>
            <w:r w:rsidR="00506035" w:rsidRPr="00DA4272">
              <w:t>1. Merkez personeline (yönetici, öğretmen, diğer personel) verilecek eğitimlerin belirlenmesine yönelik ihtiyaç analizleri yapılacaktır.</w:t>
            </w:r>
          </w:p>
          <w:p w:rsidR="00506035" w:rsidRPr="00DA4272" w:rsidRDefault="00DA4272" w:rsidP="00DA4272">
            <w:pPr>
              <w:pStyle w:val="TabloGvde"/>
            </w:pPr>
            <w:r>
              <w:t>S</w:t>
            </w:r>
            <w:r w:rsidR="00506035" w:rsidRPr="00DA4272">
              <w:t>2. Merkez personelinin mesleki yeterliklerini geliştirmeye yönelik eğitimler almaları sağlanacaktır.</w:t>
            </w:r>
          </w:p>
          <w:p w:rsidR="00506035" w:rsidRPr="00DA4272" w:rsidRDefault="00DA4272" w:rsidP="00DA4272">
            <w:pPr>
              <w:pStyle w:val="TabloGvde"/>
            </w:pPr>
            <w:r>
              <w:t>S</w:t>
            </w:r>
            <w:r w:rsidR="00506035" w:rsidRPr="00DA4272">
              <w:t>3. Merkez personeline lisansüstü eğitim yapmaları hususunda teşvik mekanizmaları geliştirilecektir.</w:t>
            </w:r>
          </w:p>
          <w:p w:rsidR="00506035" w:rsidRPr="00DA4272" w:rsidRDefault="00DA4272" w:rsidP="00DA4272">
            <w:pPr>
              <w:pStyle w:val="TabloGvde"/>
            </w:pPr>
            <w:r>
              <w:t>S</w:t>
            </w:r>
            <w:r w:rsidR="00506035" w:rsidRPr="00DA4272">
              <w:t>4. Merkez personelinin niteliğinin geliştirilmesinde üniversiteler ile işbirliği sağlanacaktır.</w:t>
            </w:r>
          </w:p>
        </w:tc>
      </w:tr>
    </w:tbl>
    <w:p w:rsidR="00DD51E9" w:rsidRDefault="00BA3098">
      <w:pPr>
        <w:rPr>
          <w:sz w:val="24"/>
          <w:szCs w:val="24"/>
        </w:rPr>
      </w:pPr>
      <w:r>
        <w:rPr>
          <w:sz w:val="24"/>
          <w:szCs w:val="24"/>
        </w:rPr>
        <w:br w:type="page"/>
      </w:r>
    </w:p>
    <w:tbl>
      <w:tblPr>
        <w:tblStyle w:val="TableNormal"/>
        <w:tblW w:w="1427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11573"/>
      </w:tblGrid>
      <w:tr w:rsidR="00DD51E9" w:rsidRPr="00506035" w:rsidTr="00DD51E9">
        <w:trPr>
          <w:trHeight w:val="652"/>
        </w:trPr>
        <w:tc>
          <w:tcPr>
            <w:tcW w:w="14277" w:type="dxa"/>
            <w:gridSpan w:val="2"/>
            <w:shd w:val="clear" w:color="auto" w:fill="D5DCE4" w:themeFill="text2" w:themeFillTint="33"/>
          </w:tcPr>
          <w:p w:rsidR="00DD51E9" w:rsidRPr="00AC37CF" w:rsidRDefault="00DD51E9" w:rsidP="00DD51E9">
            <w:pPr>
              <w:pStyle w:val="TabloTema"/>
            </w:pPr>
            <w:r w:rsidRPr="00AC37CF">
              <w:lastRenderedPageBreak/>
              <w:t>TEMA: Kalite</w:t>
            </w:r>
          </w:p>
        </w:tc>
      </w:tr>
      <w:tr w:rsidR="00DD51E9" w:rsidRPr="00506035" w:rsidTr="00DD51E9">
        <w:trPr>
          <w:trHeight w:val="650"/>
        </w:trPr>
        <w:tc>
          <w:tcPr>
            <w:tcW w:w="14277" w:type="dxa"/>
            <w:gridSpan w:val="2"/>
            <w:shd w:val="clear" w:color="auto" w:fill="D5DCE4" w:themeFill="text2" w:themeFillTint="33"/>
          </w:tcPr>
          <w:p w:rsidR="00DD51E9" w:rsidRPr="00AC37CF" w:rsidRDefault="00DD51E9" w:rsidP="00DD51E9">
            <w:pPr>
              <w:pStyle w:val="TabloOkulKurum"/>
            </w:pPr>
            <w:r w:rsidRPr="00AC37CF">
              <w:t>Okul/Kurum Türü: Hizmet İçi Eğitim Enstitüsü</w:t>
            </w:r>
          </w:p>
        </w:tc>
      </w:tr>
      <w:tr w:rsidR="00DD51E9" w:rsidRPr="00506035" w:rsidTr="00DD51E9">
        <w:trPr>
          <w:trHeight w:val="849"/>
        </w:trPr>
        <w:tc>
          <w:tcPr>
            <w:tcW w:w="2704" w:type="dxa"/>
            <w:shd w:val="clear" w:color="auto" w:fill="D5DCE4" w:themeFill="text2" w:themeFillTint="33"/>
            <w:vAlign w:val="center"/>
          </w:tcPr>
          <w:p w:rsidR="00DD51E9" w:rsidRPr="00AC37CF" w:rsidRDefault="00DD51E9" w:rsidP="00DD51E9">
            <w:pPr>
              <w:pStyle w:val="TabloOkulKurum"/>
            </w:pPr>
            <w:r w:rsidRPr="00AC37CF">
              <w:t>Amaç</w:t>
            </w:r>
          </w:p>
        </w:tc>
        <w:tc>
          <w:tcPr>
            <w:tcW w:w="11573" w:type="dxa"/>
            <w:shd w:val="clear" w:color="auto" w:fill="F2F2F2" w:themeFill="background1" w:themeFillShade="F2"/>
            <w:vAlign w:val="center"/>
          </w:tcPr>
          <w:p w:rsidR="00DD51E9" w:rsidRPr="003045BD" w:rsidRDefault="00DD51E9" w:rsidP="00DD51E9">
            <w:pPr>
              <w:pStyle w:val="TabloGvde"/>
            </w:pPr>
            <w:r w:rsidRPr="003045BD">
              <w:t>A1. Enstitü, kursiyerlere/katılımcılara ulusal/uluslararası standartlara uygun kaliteli bir hizmet sunarak tercih edilen bir kurum haline getirilecektir.</w:t>
            </w:r>
          </w:p>
        </w:tc>
      </w:tr>
      <w:tr w:rsidR="00DD51E9" w:rsidRPr="00506035" w:rsidTr="00DD51E9">
        <w:trPr>
          <w:trHeight w:val="652"/>
        </w:trPr>
        <w:tc>
          <w:tcPr>
            <w:tcW w:w="2704" w:type="dxa"/>
            <w:shd w:val="clear" w:color="auto" w:fill="D5DCE4" w:themeFill="text2" w:themeFillTint="33"/>
            <w:vAlign w:val="center"/>
          </w:tcPr>
          <w:p w:rsidR="00DD51E9" w:rsidRPr="00AC37CF" w:rsidRDefault="00DD51E9" w:rsidP="00DD51E9">
            <w:pPr>
              <w:pStyle w:val="TabloOkulKurum"/>
            </w:pPr>
            <w:r w:rsidRPr="00AC37CF">
              <w:t>Hedef</w:t>
            </w:r>
          </w:p>
        </w:tc>
        <w:tc>
          <w:tcPr>
            <w:tcW w:w="11573" w:type="dxa"/>
            <w:shd w:val="clear" w:color="auto" w:fill="F2F2F2" w:themeFill="background1" w:themeFillShade="F2"/>
            <w:vAlign w:val="center"/>
          </w:tcPr>
          <w:p w:rsidR="00DD51E9" w:rsidRPr="003045BD" w:rsidRDefault="00DD51E9" w:rsidP="00DD51E9">
            <w:pPr>
              <w:pStyle w:val="TabloGvde"/>
            </w:pPr>
            <w:r w:rsidRPr="003045BD">
              <w:t>H1.1. Kaliteli hizmet anlayışı; eğitilmiş nitelikli personel ve sağlıklı konaklama hizmetleriyle kursiyerlerin/katılımcıların memnuniyeti artırılacaktır.</w:t>
            </w:r>
          </w:p>
        </w:tc>
      </w:tr>
      <w:tr w:rsidR="00DD51E9" w:rsidRPr="00506035" w:rsidTr="00DD51E9">
        <w:trPr>
          <w:trHeight w:val="2543"/>
        </w:trPr>
        <w:tc>
          <w:tcPr>
            <w:tcW w:w="2704" w:type="dxa"/>
            <w:shd w:val="clear" w:color="auto" w:fill="D5DCE4" w:themeFill="text2" w:themeFillTint="33"/>
            <w:vAlign w:val="center"/>
          </w:tcPr>
          <w:p w:rsidR="00DD51E9" w:rsidRPr="00AC37CF" w:rsidRDefault="00DD51E9" w:rsidP="00DD51E9">
            <w:pPr>
              <w:pStyle w:val="TabloOkulKurum"/>
            </w:pPr>
            <w:r w:rsidRPr="00AC37CF">
              <w:t>Performans Göstergeleri</w:t>
            </w:r>
          </w:p>
        </w:tc>
        <w:tc>
          <w:tcPr>
            <w:tcW w:w="11573" w:type="dxa"/>
            <w:shd w:val="clear" w:color="auto" w:fill="F2F2F2" w:themeFill="background1" w:themeFillShade="F2"/>
            <w:vAlign w:val="center"/>
          </w:tcPr>
          <w:p w:rsidR="00DD51E9" w:rsidRPr="003045BD" w:rsidRDefault="00DD51E9" w:rsidP="00DD51E9">
            <w:pPr>
              <w:pStyle w:val="TabloGvde"/>
            </w:pPr>
            <w:r w:rsidRPr="003045BD">
              <w:t>PG1.1.1. Kursiyerlerin/Katılımcıların konaklama/konfor vb. hizmetleri ile ilgili memnuniyet oranı (%)</w:t>
            </w:r>
          </w:p>
          <w:p w:rsidR="00DD51E9" w:rsidRPr="003045BD" w:rsidRDefault="00DD51E9" w:rsidP="00DD51E9">
            <w:pPr>
              <w:pStyle w:val="TabloGvde"/>
            </w:pPr>
            <w:r w:rsidRPr="003045BD">
              <w:t>PG1.1.2. Kursiyerlerin/Katılımcıların yiyecek ve içecekler ile ilgili memnuniyet oranı (%)</w:t>
            </w:r>
          </w:p>
          <w:p w:rsidR="00DD51E9" w:rsidRPr="003045BD" w:rsidRDefault="00DD51E9" w:rsidP="00DD51E9">
            <w:pPr>
              <w:pStyle w:val="TabloGvde"/>
            </w:pPr>
            <w:r w:rsidRPr="003045BD">
              <w:t>PG1.1.3. Kursiyerlerin/Katılımcıların enstitü temizliği ile ilgili memnuniyet oranı (%)</w:t>
            </w:r>
          </w:p>
          <w:p w:rsidR="00DD51E9" w:rsidRPr="003045BD" w:rsidRDefault="00DD51E9" w:rsidP="00DD51E9">
            <w:pPr>
              <w:pStyle w:val="TabloGvde"/>
            </w:pPr>
            <w:r w:rsidRPr="003045BD">
              <w:t>PG1.1.4. Kursiyerlerin/Katılımcıların enstitü personelinin tutum ve davranışları ile ilgili memnuniyet oranı (%)</w:t>
            </w:r>
          </w:p>
          <w:p w:rsidR="00DD51E9" w:rsidRDefault="00DD51E9" w:rsidP="00DD51E9">
            <w:pPr>
              <w:pStyle w:val="TabloGvde"/>
            </w:pPr>
            <w:r w:rsidRPr="003045BD">
              <w:t xml:space="preserve">PG1.1.5. Eğitim Yöneticisinin görevi hakkında memnuniyet </w:t>
            </w:r>
            <w:proofErr w:type="gramStart"/>
            <w:r w:rsidRPr="003045BD">
              <w:t>oranı(</w:t>
            </w:r>
            <w:proofErr w:type="gramEnd"/>
            <w:r w:rsidRPr="003045BD">
              <w:t xml:space="preserve">%) </w:t>
            </w:r>
          </w:p>
          <w:p w:rsidR="00DD51E9" w:rsidRDefault="00DD51E9" w:rsidP="00DD51E9">
            <w:pPr>
              <w:pStyle w:val="TabloGvde"/>
            </w:pPr>
            <w:r w:rsidRPr="003045BD">
              <w:t xml:space="preserve">PG1.1.6. Eğitim Görevlisinin görevi hakkında memnuniyet </w:t>
            </w:r>
            <w:proofErr w:type="gramStart"/>
            <w:r w:rsidRPr="003045BD">
              <w:t>oranı(</w:t>
            </w:r>
            <w:proofErr w:type="gramEnd"/>
            <w:r w:rsidRPr="003045BD">
              <w:t xml:space="preserve">%) </w:t>
            </w:r>
          </w:p>
          <w:p w:rsidR="00DD51E9" w:rsidRDefault="00DD51E9" w:rsidP="00DD51E9">
            <w:pPr>
              <w:pStyle w:val="TabloGvde"/>
            </w:pPr>
            <w:r w:rsidRPr="003045BD">
              <w:t xml:space="preserve">PG1.1.7. Eğitim Merkezi Müdürünün görevi hakkında memnuniyet </w:t>
            </w:r>
            <w:proofErr w:type="gramStart"/>
            <w:r w:rsidRPr="003045BD">
              <w:t>oranı(</w:t>
            </w:r>
            <w:proofErr w:type="gramEnd"/>
            <w:r w:rsidRPr="003045BD">
              <w:t xml:space="preserve">%) </w:t>
            </w:r>
          </w:p>
          <w:p w:rsidR="00DD51E9" w:rsidRPr="003045BD" w:rsidRDefault="00DD51E9" w:rsidP="00DD51E9">
            <w:pPr>
              <w:pStyle w:val="TabloGvde"/>
            </w:pPr>
            <w:r w:rsidRPr="003045BD">
              <w:t>PG1.1.8. Kurumun ulusal ve uluslararası belge sayısı</w:t>
            </w:r>
          </w:p>
        </w:tc>
      </w:tr>
      <w:tr w:rsidR="00DD51E9" w:rsidRPr="00506035" w:rsidTr="00DD51E9">
        <w:trPr>
          <w:trHeight w:val="1773"/>
        </w:trPr>
        <w:tc>
          <w:tcPr>
            <w:tcW w:w="2704" w:type="dxa"/>
            <w:shd w:val="clear" w:color="auto" w:fill="D5DCE4" w:themeFill="text2" w:themeFillTint="33"/>
            <w:vAlign w:val="center"/>
          </w:tcPr>
          <w:p w:rsidR="00DD51E9" w:rsidRPr="00AC37CF" w:rsidRDefault="00DD51E9" w:rsidP="00DD51E9">
            <w:pPr>
              <w:pStyle w:val="TabloOkulKurum"/>
            </w:pPr>
            <w:r w:rsidRPr="00AC37CF">
              <w:t>Stratejiler</w:t>
            </w:r>
          </w:p>
        </w:tc>
        <w:tc>
          <w:tcPr>
            <w:tcW w:w="11573" w:type="dxa"/>
            <w:shd w:val="clear" w:color="auto" w:fill="F2F2F2" w:themeFill="background1" w:themeFillShade="F2"/>
            <w:vAlign w:val="center"/>
          </w:tcPr>
          <w:p w:rsidR="00DD51E9" w:rsidRPr="003045BD" w:rsidRDefault="00DD51E9" w:rsidP="00DD51E9">
            <w:pPr>
              <w:pStyle w:val="TabloGvde"/>
            </w:pPr>
            <w:r w:rsidRPr="003045BD">
              <w:t>S1.1.1. Kursiyerlerin/katılımcıların memnuniyeti ölçülüp izlenerek değerlendirilecektir.</w:t>
            </w:r>
          </w:p>
          <w:p w:rsidR="00DD51E9" w:rsidRPr="003045BD" w:rsidRDefault="00DD51E9" w:rsidP="00DD51E9">
            <w:pPr>
              <w:pStyle w:val="TabloGvde"/>
            </w:pPr>
            <w:r w:rsidRPr="003045BD">
              <w:t>S1.1.2. Kursiyerlerin/katılımcıların memnuniyet düzeyini artırmaya yönelik tüm kurum personeline yılsonuna kadar en az bir kez hijyen, resepsiyon, servis, sunum, iletişim ve diksiyon, halkla ilişkiler vb. konularda eğitim verilecektir.</w:t>
            </w:r>
          </w:p>
          <w:p w:rsidR="00DD51E9" w:rsidRPr="003045BD" w:rsidRDefault="00DD51E9" w:rsidP="00DD51E9">
            <w:pPr>
              <w:pStyle w:val="TabloGvde"/>
            </w:pPr>
            <w:r w:rsidRPr="003045BD">
              <w:t>S1.1.3. Kurum yöneticilerine yönelik liderlik, etkin yöneticilik ve otel yönetimi vb. konularda hizmet içi eğitim verilecektir.</w:t>
            </w:r>
          </w:p>
          <w:p w:rsidR="00DD51E9" w:rsidRPr="003045BD" w:rsidRDefault="00DD51E9" w:rsidP="00DD51E9">
            <w:pPr>
              <w:pStyle w:val="TabloGvde"/>
            </w:pPr>
            <w:r w:rsidRPr="003045BD">
              <w:t>S1.1.4. Kullanılan ürün ve malzemelerde kalite artırılacaktır.</w:t>
            </w:r>
          </w:p>
          <w:p w:rsidR="00DD51E9" w:rsidRPr="003045BD" w:rsidRDefault="00DD51E9" w:rsidP="00DD51E9">
            <w:pPr>
              <w:pStyle w:val="TabloGvde"/>
            </w:pPr>
            <w:r w:rsidRPr="003045BD">
              <w:t>S1.1.5. Kurumun ulusal ve uluslararası belge sayısı artırılacaktır.</w:t>
            </w:r>
          </w:p>
        </w:tc>
      </w:tr>
    </w:tbl>
    <w:p w:rsidR="00DD51E9" w:rsidRDefault="00DD51E9" w:rsidP="00DD51E9">
      <w:pPr>
        <w:tabs>
          <w:tab w:val="left" w:pos="9586"/>
        </w:tabs>
        <w:spacing w:after="0" w:line="240" w:lineRule="auto"/>
        <w:jc w:val="both"/>
        <w:rPr>
          <w:sz w:val="24"/>
          <w:szCs w:val="24"/>
        </w:rPr>
      </w:pPr>
      <w:r>
        <w:rPr>
          <w:sz w:val="24"/>
          <w:szCs w:val="24"/>
        </w:rPr>
        <w:tab/>
      </w:r>
    </w:p>
    <w:p w:rsidR="00DD51E9" w:rsidRPr="00506035" w:rsidRDefault="00DD51E9" w:rsidP="00DD51E9">
      <w:pPr>
        <w:tabs>
          <w:tab w:val="left" w:pos="9586"/>
        </w:tabs>
        <w:spacing w:after="0" w:line="240" w:lineRule="auto"/>
        <w:jc w:val="both"/>
        <w:rPr>
          <w:sz w:val="24"/>
          <w:szCs w:val="24"/>
        </w:rPr>
      </w:pPr>
      <w:r w:rsidRPr="005C6543">
        <w:rPr>
          <w:sz w:val="24"/>
          <w:szCs w:val="24"/>
        </w:rPr>
        <w:br w:type="page"/>
      </w:r>
      <w:r>
        <w:rPr>
          <w:sz w:val="24"/>
          <w:szCs w:val="24"/>
        </w:rPr>
        <w:lastRenderedPageBreak/>
        <w:tab/>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DD51E9" w:rsidRPr="00506035" w:rsidTr="00DD51E9">
        <w:trPr>
          <w:trHeight w:val="616"/>
        </w:trPr>
        <w:tc>
          <w:tcPr>
            <w:tcW w:w="13997" w:type="dxa"/>
            <w:gridSpan w:val="2"/>
            <w:shd w:val="clear" w:color="auto" w:fill="D5DCE4" w:themeFill="text2" w:themeFillTint="33"/>
          </w:tcPr>
          <w:p w:rsidR="00DD51E9" w:rsidRPr="00AC37CF" w:rsidRDefault="00DD51E9" w:rsidP="00DD51E9">
            <w:pPr>
              <w:pStyle w:val="TabloTema"/>
            </w:pPr>
            <w:r w:rsidRPr="00AC37CF">
              <w:t>TEMA: Kurumsal Kapasite</w:t>
            </w:r>
          </w:p>
        </w:tc>
      </w:tr>
      <w:tr w:rsidR="00DD51E9" w:rsidRPr="00506035" w:rsidTr="00DD51E9">
        <w:trPr>
          <w:trHeight w:val="616"/>
        </w:trPr>
        <w:tc>
          <w:tcPr>
            <w:tcW w:w="13997" w:type="dxa"/>
            <w:gridSpan w:val="2"/>
            <w:shd w:val="clear" w:color="auto" w:fill="D5DCE4" w:themeFill="text2" w:themeFillTint="33"/>
          </w:tcPr>
          <w:p w:rsidR="00DD51E9" w:rsidRPr="00506035" w:rsidRDefault="00DD51E9" w:rsidP="00DD51E9">
            <w:pPr>
              <w:pStyle w:val="TabloOkulKurum"/>
            </w:pPr>
            <w:r w:rsidRPr="00506035">
              <w:t>Okul/Kurum</w:t>
            </w:r>
            <w:r w:rsidRPr="00506035">
              <w:rPr>
                <w:spacing w:val="-5"/>
              </w:rPr>
              <w:t xml:space="preserve"> </w:t>
            </w:r>
            <w:r w:rsidRPr="00506035">
              <w:t>Türü:</w:t>
            </w:r>
            <w:r w:rsidRPr="00506035">
              <w:rPr>
                <w:spacing w:val="-2"/>
              </w:rPr>
              <w:t xml:space="preserve"> </w:t>
            </w:r>
            <w:r w:rsidRPr="00506035">
              <w:t>Hizmet</w:t>
            </w:r>
            <w:r w:rsidRPr="00506035">
              <w:rPr>
                <w:spacing w:val="-4"/>
              </w:rPr>
              <w:t xml:space="preserve"> </w:t>
            </w:r>
            <w:r w:rsidRPr="00506035">
              <w:t>İçi</w:t>
            </w:r>
            <w:r w:rsidRPr="00506035">
              <w:rPr>
                <w:spacing w:val="-1"/>
              </w:rPr>
              <w:t xml:space="preserve"> </w:t>
            </w:r>
            <w:r w:rsidRPr="00506035">
              <w:t>Eğitim</w:t>
            </w:r>
            <w:r w:rsidRPr="00506035">
              <w:rPr>
                <w:spacing w:val="-4"/>
              </w:rPr>
              <w:t xml:space="preserve"> </w:t>
            </w:r>
            <w:r w:rsidRPr="00506035">
              <w:t>Enstitüsü</w:t>
            </w:r>
          </w:p>
        </w:tc>
      </w:tr>
      <w:tr w:rsidR="00DD51E9" w:rsidRPr="00506035" w:rsidTr="00DD51E9">
        <w:trPr>
          <w:trHeight w:val="1121"/>
        </w:trPr>
        <w:tc>
          <w:tcPr>
            <w:tcW w:w="3063" w:type="dxa"/>
            <w:shd w:val="clear" w:color="auto" w:fill="D5DCE4" w:themeFill="text2" w:themeFillTint="33"/>
            <w:vAlign w:val="center"/>
          </w:tcPr>
          <w:p w:rsidR="00DD51E9" w:rsidRPr="00506035" w:rsidRDefault="00DD51E9" w:rsidP="00DD51E9">
            <w:pPr>
              <w:pStyle w:val="TabloOkulKurum"/>
              <w:rPr>
                <w:rFonts w:ascii="Arial" w:hAnsi="Arial"/>
              </w:rPr>
            </w:pPr>
            <w:r w:rsidRPr="00506035">
              <w:rPr>
                <w:rFonts w:ascii="Arial" w:hAnsi="Arial"/>
              </w:rPr>
              <w:t>Amaç</w:t>
            </w:r>
          </w:p>
        </w:tc>
        <w:tc>
          <w:tcPr>
            <w:tcW w:w="10934" w:type="dxa"/>
            <w:shd w:val="clear" w:color="auto" w:fill="F2F2F2" w:themeFill="background1" w:themeFillShade="F2"/>
            <w:vAlign w:val="center"/>
          </w:tcPr>
          <w:p w:rsidR="00DD51E9" w:rsidRPr="003045BD" w:rsidRDefault="00DD51E9" w:rsidP="00DD51E9">
            <w:pPr>
              <w:pStyle w:val="TabloGvde"/>
              <w:ind w:right="2362"/>
            </w:pPr>
            <w:r w:rsidRPr="003045BD">
              <w:t>A2. Etkin ve verimli bir yapı tesis etmek için mevcut imkânlar ve hizmet alanlarının yönetimi güçlendirilecektir.</w:t>
            </w:r>
          </w:p>
        </w:tc>
      </w:tr>
      <w:tr w:rsidR="00DD51E9" w:rsidRPr="00506035" w:rsidTr="00DD51E9">
        <w:trPr>
          <w:trHeight w:val="1091"/>
        </w:trPr>
        <w:tc>
          <w:tcPr>
            <w:tcW w:w="3063" w:type="dxa"/>
            <w:shd w:val="clear" w:color="auto" w:fill="D5DCE4" w:themeFill="text2" w:themeFillTint="33"/>
            <w:vAlign w:val="center"/>
          </w:tcPr>
          <w:p w:rsidR="00DD51E9" w:rsidRPr="00506035" w:rsidRDefault="00DD51E9" w:rsidP="00DD51E9">
            <w:pPr>
              <w:pStyle w:val="TabloOkulKurum"/>
              <w:rPr>
                <w:rFonts w:ascii="Arial"/>
              </w:rPr>
            </w:pPr>
            <w:r w:rsidRPr="00506035">
              <w:rPr>
                <w:rFonts w:ascii="Arial"/>
              </w:rPr>
              <w:t>Hedef</w:t>
            </w:r>
          </w:p>
        </w:tc>
        <w:tc>
          <w:tcPr>
            <w:tcW w:w="10934" w:type="dxa"/>
            <w:shd w:val="clear" w:color="auto" w:fill="F2F2F2" w:themeFill="background1" w:themeFillShade="F2"/>
            <w:vAlign w:val="center"/>
          </w:tcPr>
          <w:p w:rsidR="00DD51E9" w:rsidRPr="003045BD" w:rsidRDefault="00DD51E9" w:rsidP="00DD51E9">
            <w:pPr>
              <w:pStyle w:val="TabloGvde"/>
              <w:ind w:right="2362"/>
            </w:pPr>
            <w:r w:rsidRPr="003045BD">
              <w:t>H2.1. Enstitünün mevcut insan kaynağı ile fiziki ve teknolojik alt yapısının enstitünün ihtiyaç ve hedefleri doğrultusunda iyileştirilmesi sağlanacaktır.</w:t>
            </w:r>
          </w:p>
        </w:tc>
      </w:tr>
      <w:tr w:rsidR="00DD51E9" w:rsidRPr="00506035" w:rsidTr="00DD51E9">
        <w:trPr>
          <w:trHeight w:val="2367"/>
        </w:trPr>
        <w:tc>
          <w:tcPr>
            <w:tcW w:w="3063" w:type="dxa"/>
            <w:shd w:val="clear" w:color="auto" w:fill="D5DCE4" w:themeFill="text2" w:themeFillTint="33"/>
            <w:vAlign w:val="center"/>
          </w:tcPr>
          <w:p w:rsidR="00DD51E9" w:rsidRPr="00506035" w:rsidRDefault="00DD51E9" w:rsidP="00DD51E9">
            <w:pPr>
              <w:pStyle w:val="TabloOkulKurum"/>
              <w:rPr>
                <w:rFonts w:ascii="Arial" w:hAnsi="Arial"/>
              </w:rPr>
            </w:pPr>
            <w:r w:rsidRPr="00506035">
              <w:rPr>
                <w:rFonts w:ascii="Arial" w:hAnsi="Arial"/>
              </w:rPr>
              <w:t>Performans</w:t>
            </w:r>
            <w:r w:rsidRPr="00506035">
              <w:rPr>
                <w:rFonts w:ascii="Arial" w:hAnsi="Arial"/>
                <w:spacing w:val="-4"/>
              </w:rPr>
              <w:t xml:space="preserve"> </w:t>
            </w:r>
            <w:r w:rsidRPr="00506035">
              <w:rPr>
                <w:rFonts w:ascii="Arial" w:hAnsi="Arial"/>
              </w:rPr>
              <w:t>Göstergeleri</w:t>
            </w:r>
          </w:p>
        </w:tc>
        <w:tc>
          <w:tcPr>
            <w:tcW w:w="10934" w:type="dxa"/>
            <w:shd w:val="clear" w:color="auto" w:fill="F2F2F2" w:themeFill="background1" w:themeFillShade="F2"/>
            <w:vAlign w:val="center"/>
          </w:tcPr>
          <w:p w:rsidR="00DD51E9" w:rsidRPr="003045BD" w:rsidRDefault="00DD51E9" w:rsidP="00DD51E9">
            <w:pPr>
              <w:pStyle w:val="TabloGvde"/>
              <w:ind w:right="2362"/>
            </w:pPr>
            <w:r w:rsidRPr="003045BD">
              <w:t>PG2.1.1. Yapılan tadilat sayısı</w:t>
            </w:r>
          </w:p>
          <w:p w:rsidR="00DD51E9" w:rsidRPr="003045BD" w:rsidRDefault="00DD51E9" w:rsidP="00DD51E9">
            <w:pPr>
              <w:pStyle w:val="TabloGvde"/>
              <w:ind w:right="2362"/>
            </w:pPr>
            <w:r w:rsidRPr="003045BD">
              <w:t>PG2.1.2. Oluşturulan yeni alanların sayısı</w:t>
            </w:r>
          </w:p>
          <w:p w:rsidR="00DD51E9" w:rsidRPr="003045BD" w:rsidRDefault="00DD51E9" w:rsidP="00DD51E9">
            <w:pPr>
              <w:pStyle w:val="TabloGvde"/>
              <w:ind w:right="2362"/>
            </w:pPr>
            <w:r w:rsidRPr="003045BD">
              <w:t>PG2.1.3. Enstitünün teknolojik alt yapısının iyileştirilmesine yönelik gerçekleştirilen çalışma sayısı</w:t>
            </w:r>
          </w:p>
          <w:p w:rsidR="00DD51E9" w:rsidRPr="003045BD" w:rsidRDefault="00DD51E9" w:rsidP="00DD51E9">
            <w:pPr>
              <w:pStyle w:val="TabloGvde"/>
              <w:ind w:right="2362"/>
            </w:pPr>
            <w:r w:rsidRPr="003045BD">
              <w:t>PG2.1.4. Hijyen ile ilgili düzenlenen hizmet içi eğitimlere katılan personel oranı (%)</w:t>
            </w:r>
          </w:p>
          <w:p w:rsidR="00DD51E9" w:rsidRPr="003045BD" w:rsidRDefault="00DD51E9" w:rsidP="00DD51E9">
            <w:pPr>
              <w:pStyle w:val="TabloGvde"/>
              <w:ind w:right="2362"/>
            </w:pPr>
            <w:r w:rsidRPr="003045BD">
              <w:t xml:space="preserve">PG2.1.5. Resepsiyon hizmetleri ile ilgili düzenlenen hizmet içi eğitimlere katılan personel oranı (%) </w:t>
            </w:r>
          </w:p>
          <w:p w:rsidR="00DD51E9" w:rsidRPr="003045BD" w:rsidRDefault="00DD51E9" w:rsidP="00DD51E9">
            <w:pPr>
              <w:pStyle w:val="TabloGvde"/>
              <w:ind w:right="2362"/>
            </w:pPr>
            <w:r w:rsidRPr="003045BD">
              <w:t>PG2.1.6. Servis hizmetleri ile ilgili düzenlenen hizmet içi eğitimlere katılan personel oranı (%)</w:t>
            </w:r>
          </w:p>
          <w:p w:rsidR="00DD51E9" w:rsidRPr="003045BD" w:rsidRDefault="00DD51E9" w:rsidP="00DD51E9">
            <w:pPr>
              <w:pStyle w:val="TabloGvde"/>
              <w:ind w:right="2362"/>
            </w:pPr>
            <w:r w:rsidRPr="003045BD">
              <w:t>PG2.1.7. İletişim ve diksiyon ile ilgili düzenlenen hizmet içi eğitimlere katılan personel oranı (%)</w:t>
            </w:r>
          </w:p>
          <w:p w:rsidR="00DD51E9" w:rsidRPr="003045BD" w:rsidRDefault="00DD51E9" w:rsidP="00DD51E9">
            <w:pPr>
              <w:pStyle w:val="TabloGvde"/>
              <w:ind w:right="2362"/>
            </w:pPr>
            <w:r w:rsidRPr="003045BD">
              <w:t>PG2.1.8. Halkla ilişkiler ve etik konusunda düzenlenen hizmet içi eğitimlere katılan personel oranı (%)</w:t>
            </w:r>
          </w:p>
        </w:tc>
      </w:tr>
      <w:tr w:rsidR="00DD51E9" w:rsidRPr="00506035" w:rsidTr="00DD51E9">
        <w:trPr>
          <w:trHeight w:val="1569"/>
        </w:trPr>
        <w:tc>
          <w:tcPr>
            <w:tcW w:w="3063" w:type="dxa"/>
            <w:shd w:val="clear" w:color="auto" w:fill="D5DCE4" w:themeFill="text2" w:themeFillTint="33"/>
            <w:vAlign w:val="center"/>
          </w:tcPr>
          <w:p w:rsidR="00DD51E9" w:rsidRPr="00506035" w:rsidRDefault="00DD51E9" w:rsidP="00DD51E9">
            <w:pPr>
              <w:pStyle w:val="TabloOkulKurum"/>
              <w:rPr>
                <w:rFonts w:ascii="Arial"/>
              </w:rPr>
            </w:pPr>
            <w:r w:rsidRPr="00506035">
              <w:rPr>
                <w:rFonts w:ascii="Arial"/>
              </w:rPr>
              <w:t>Stratejiler</w:t>
            </w:r>
          </w:p>
        </w:tc>
        <w:tc>
          <w:tcPr>
            <w:tcW w:w="10934" w:type="dxa"/>
            <w:shd w:val="clear" w:color="auto" w:fill="F2F2F2" w:themeFill="background1" w:themeFillShade="F2"/>
            <w:vAlign w:val="center"/>
          </w:tcPr>
          <w:p w:rsidR="00DD51E9" w:rsidRPr="003045BD" w:rsidRDefault="00DD51E9" w:rsidP="00DD51E9">
            <w:pPr>
              <w:pStyle w:val="TabloGvde"/>
              <w:ind w:right="2362"/>
            </w:pPr>
            <w:r>
              <w:t>S</w:t>
            </w:r>
            <w:r w:rsidRPr="003045BD">
              <w:t>1. Enstitünün zemin döşeme, aydınlatma, asansör, havalandırma sistemi, sosyal, sportif ve dinlenme alanları vb. fiziki mekânlarının durum tespiti yapılacak ve iyileştirilme için bir plan hazırlanacaktır.</w:t>
            </w:r>
          </w:p>
          <w:p w:rsidR="00DD51E9" w:rsidRPr="003045BD" w:rsidRDefault="00DD51E9" w:rsidP="00DD51E9">
            <w:pPr>
              <w:pStyle w:val="TabloGvde"/>
              <w:ind w:right="2362"/>
            </w:pPr>
            <w:r>
              <w:t>S</w:t>
            </w:r>
            <w:r w:rsidRPr="003045BD">
              <w:t>2. Enstitünün bilgisayar, internet/wifi bağlantısı, akıllı tahta, projeksiyon kurulumu vb. teknolojik alt yapının iyileştirilmesine yönelik çalışmalar yapılacaktır.</w:t>
            </w:r>
          </w:p>
          <w:p w:rsidR="00DD51E9" w:rsidRPr="003045BD" w:rsidRDefault="00DD51E9" w:rsidP="00DD51E9">
            <w:pPr>
              <w:pStyle w:val="TabloGvde"/>
              <w:ind w:right="2362"/>
            </w:pPr>
            <w:r>
              <w:t>S</w:t>
            </w:r>
            <w:r w:rsidRPr="003045BD">
              <w:t>3. Tüm kurum personeline yılsonuna kadar en az bir kez hijyen, resepsiyon, servis, iletişim ve diksiyon, halkla ilişkiler vb. konularda eğitim verilecektir.</w:t>
            </w:r>
          </w:p>
        </w:tc>
      </w:tr>
    </w:tbl>
    <w:p w:rsidR="00DD51E9" w:rsidRPr="00506035" w:rsidRDefault="00DD51E9" w:rsidP="00DD51E9">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DD51E9" w:rsidRPr="00506035" w:rsidTr="00DD51E9">
        <w:trPr>
          <w:trHeight w:val="613"/>
        </w:trPr>
        <w:tc>
          <w:tcPr>
            <w:tcW w:w="13997" w:type="dxa"/>
            <w:gridSpan w:val="2"/>
            <w:shd w:val="clear" w:color="auto" w:fill="D5DCE4" w:themeFill="text2" w:themeFillTint="33"/>
            <w:vAlign w:val="center"/>
          </w:tcPr>
          <w:p w:rsidR="00DD51E9" w:rsidRPr="00506035" w:rsidRDefault="00DD51E9" w:rsidP="00DD51E9">
            <w:pPr>
              <w:pStyle w:val="TabloTema"/>
            </w:pPr>
            <w:r w:rsidRPr="00506035">
              <w:rPr>
                <w:rFonts w:ascii="Arial"/>
              </w:rPr>
              <w:lastRenderedPageBreak/>
              <w:t>TEMA:</w:t>
            </w:r>
            <w:r w:rsidRPr="00506035">
              <w:rPr>
                <w:rFonts w:ascii="Arial"/>
                <w:spacing w:val="56"/>
              </w:rPr>
              <w:t xml:space="preserve"> </w:t>
            </w:r>
            <w:r w:rsidRPr="00506035">
              <w:t>Kurumsal</w:t>
            </w:r>
            <w:r w:rsidRPr="00506035">
              <w:rPr>
                <w:spacing w:val="-3"/>
              </w:rPr>
              <w:t xml:space="preserve"> </w:t>
            </w:r>
            <w:r w:rsidRPr="00506035">
              <w:t>Kapasite</w:t>
            </w:r>
          </w:p>
        </w:tc>
      </w:tr>
      <w:tr w:rsidR="00DD51E9" w:rsidRPr="00506035" w:rsidTr="00DD51E9">
        <w:trPr>
          <w:trHeight w:val="617"/>
        </w:trPr>
        <w:tc>
          <w:tcPr>
            <w:tcW w:w="13997" w:type="dxa"/>
            <w:gridSpan w:val="2"/>
            <w:shd w:val="clear" w:color="auto" w:fill="D5DCE4" w:themeFill="text2" w:themeFillTint="33"/>
            <w:vAlign w:val="center"/>
          </w:tcPr>
          <w:p w:rsidR="00DD51E9" w:rsidRPr="00506035" w:rsidRDefault="00DD51E9" w:rsidP="00DD51E9">
            <w:pPr>
              <w:pStyle w:val="TabloOkulKurum"/>
            </w:pPr>
            <w:r w:rsidRPr="00506035">
              <w:t>Okul/Kurum</w:t>
            </w:r>
            <w:r w:rsidRPr="00506035">
              <w:rPr>
                <w:spacing w:val="-5"/>
              </w:rPr>
              <w:t xml:space="preserve"> </w:t>
            </w:r>
            <w:r w:rsidRPr="00506035">
              <w:t>Türü:</w:t>
            </w:r>
            <w:r w:rsidRPr="00506035">
              <w:rPr>
                <w:spacing w:val="-2"/>
              </w:rPr>
              <w:t xml:space="preserve"> </w:t>
            </w:r>
            <w:r w:rsidRPr="00506035">
              <w:t>Hizmet</w:t>
            </w:r>
            <w:r w:rsidRPr="00506035">
              <w:rPr>
                <w:spacing w:val="-4"/>
              </w:rPr>
              <w:t xml:space="preserve"> </w:t>
            </w:r>
            <w:r w:rsidRPr="00506035">
              <w:t>İçi</w:t>
            </w:r>
            <w:r w:rsidRPr="00506035">
              <w:rPr>
                <w:spacing w:val="-1"/>
              </w:rPr>
              <w:t xml:space="preserve"> </w:t>
            </w:r>
            <w:r w:rsidRPr="00506035">
              <w:t>Eğitim</w:t>
            </w:r>
            <w:r w:rsidRPr="00506035">
              <w:rPr>
                <w:spacing w:val="-4"/>
              </w:rPr>
              <w:t xml:space="preserve"> </w:t>
            </w:r>
            <w:r w:rsidRPr="00506035">
              <w:t>Enstitüsü</w:t>
            </w:r>
          </w:p>
        </w:tc>
      </w:tr>
      <w:tr w:rsidR="00DD51E9" w:rsidRPr="00506035" w:rsidTr="00DD51E9">
        <w:trPr>
          <w:trHeight w:val="678"/>
        </w:trPr>
        <w:tc>
          <w:tcPr>
            <w:tcW w:w="3063" w:type="dxa"/>
            <w:shd w:val="clear" w:color="auto" w:fill="D5DCE4" w:themeFill="text2" w:themeFillTint="33"/>
            <w:vAlign w:val="center"/>
          </w:tcPr>
          <w:p w:rsidR="00DD51E9" w:rsidRPr="00506035" w:rsidRDefault="00DD51E9" w:rsidP="00DD51E9">
            <w:pPr>
              <w:pStyle w:val="TabloOkulKurum"/>
            </w:pPr>
            <w:r w:rsidRPr="00506035">
              <w:t>Amaç</w:t>
            </w:r>
          </w:p>
        </w:tc>
        <w:tc>
          <w:tcPr>
            <w:tcW w:w="10934" w:type="dxa"/>
            <w:shd w:val="clear" w:color="auto" w:fill="F2F2F2" w:themeFill="background1" w:themeFillShade="F2"/>
            <w:vAlign w:val="center"/>
          </w:tcPr>
          <w:p w:rsidR="00DD51E9" w:rsidRPr="003045BD" w:rsidRDefault="00DD51E9" w:rsidP="00DD51E9">
            <w:pPr>
              <w:pStyle w:val="TabloGvde"/>
            </w:pPr>
            <w:r w:rsidRPr="003045BD">
              <w:t>A3. Enstitünün imkân ve yetkinliklerinin kullanımı verimli ve sürdürülebilir bir şekilde geliştirilecektir.</w:t>
            </w:r>
          </w:p>
        </w:tc>
      </w:tr>
      <w:tr w:rsidR="00DD51E9" w:rsidRPr="00506035" w:rsidTr="00DD51E9">
        <w:trPr>
          <w:trHeight w:val="969"/>
        </w:trPr>
        <w:tc>
          <w:tcPr>
            <w:tcW w:w="3063" w:type="dxa"/>
            <w:shd w:val="clear" w:color="auto" w:fill="D5DCE4" w:themeFill="text2" w:themeFillTint="33"/>
            <w:vAlign w:val="center"/>
          </w:tcPr>
          <w:p w:rsidR="00DD51E9" w:rsidRPr="00506035" w:rsidRDefault="00DD51E9" w:rsidP="00DD51E9">
            <w:pPr>
              <w:pStyle w:val="TabloOkulKurum"/>
              <w:rPr>
                <w:rFonts w:hAnsi="Times New Roman"/>
              </w:rPr>
            </w:pPr>
            <w:r w:rsidRPr="00506035">
              <w:rPr>
                <w:rFonts w:hAnsi="Times New Roman"/>
              </w:rPr>
              <w:t>Hedef</w:t>
            </w:r>
          </w:p>
        </w:tc>
        <w:tc>
          <w:tcPr>
            <w:tcW w:w="10934" w:type="dxa"/>
            <w:shd w:val="clear" w:color="auto" w:fill="F2F2F2" w:themeFill="background1" w:themeFillShade="F2"/>
            <w:vAlign w:val="center"/>
          </w:tcPr>
          <w:p w:rsidR="00DD51E9" w:rsidRPr="003045BD" w:rsidRDefault="00DD51E9" w:rsidP="00DD51E9">
            <w:pPr>
              <w:pStyle w:val="TabloGvde"/>
            </w:pPr>
            <w:r w:rsidRPr="003045BD">
              <w:t>H3.1. İklim değişikliğinin olumsuz etkilerini azaltmak ve çevresel sürdürülebilirliği sağlamak için tasarruf tedbirleri kapsamında enerji verimliliği artırılacaktır.</w:t>
            </w:r>
          </w:p>
        </w:tc>
      </w:tr>
      <w:tr w:rsidR="00DD51E9" w:rsidRPr="00506035" w:rsidTr="00DD51E9">
        <w:trPr>
          <w:trHeight w:val="2551"/>
        </w:trPr>
        <w:tc>
          <w:tcPr>
            <w:tcW w:w="3063" w:type="dxa"/>
            <w:shd w:val="clear" w:color="auto" w:fill="D5DCE4" w:themeFill="text2" w:themeFillTint="33"/>
            <w:vAlign w:val="center"/>
          </w:tcPr>
          <w:p w:rsidR="00DD51E9" w:rsidRPr="00506035" w:rsidRDefault="00DD51E9" w:rsidP="00DD51E9">
            <w:pPr>
              <w:pStyle w:val="TabloOkulKurum"/>
            </w:pPr>
            <w:r w:rsidRPr="00506035">
              <w:t>Performans</w:t>
            </w:r>
            <w:r w:rsidRPr="00506035">
              <w:rPr>
                <w:spacing w:val="-4"/>
              </w:rPr>
              <w:t xml:space="preserve"> </w:t>
            </w:r>
            <w:r w:rsidRPr="00506035">
              <w:t>Göstergeleri</w:t>
            </w:r>
          </w:p>
        </w:tc>
        <w:tc>
          <w:tcPr>
            <w:tcW w:w="10934" w:type="dxa"/>
            <w:shd w:val="clear" w:color="auto" w:fill="F2F2F2" w:themeFill="background1" w:themeFillShade="F2"/>
            <w:vAlign w:val="center"/>
          </w:tcPr>
          <w:p w:rsidR="00DD51E9" w:rsidRPr="003045BD" w:rsidRDefault="00DD51E9" w:rsidP="00DD51E9">
            <w:pPr>
              <w:pStyle w:val="TabloGvde"/>
            </w:pPr>
            <w:r w:rsidRPr="003045BD">
              <w:t xml:space="preserve">PG3.1.1. Isıtma ve soğutma sistemlerinin iyileştirilmesi kapsamında yapılan çalışma sayısı </w:t>
            </w:r>
          </w:p>
          <w:p w:rsidR="00DD51E9" w:rsidRPr="003045BD" w:rsidRDefault="00DD51E9" w:rsidP="00DD51E9">
            <w:pPr>
              <w:pStyle w:val="TabloGvde"/>
            </w:pPr>
            <w:r w:rsidRPr="003045BD">
              <w:t>PG3.1.2. Aydınlatma sisteminde tasarruf sağlamak için uygun görülen bölümlerde kullanılan harekete duyarlı lamba sayısı</w:t>
            </w:r>
          </w:p>
          <w:p w:rsidR="00DD51E9" w:rsidRDefault="00DD51E9" w:rsidP="00DD51E9">
            <w:pPr>
              <w:pStyle w:val="TabloGvde"/>
            </w:pPr>
            <w:r w:rsidRPr="003045BD">
              <w:t xml:space="preserve">PG3.1.3. Elektrik sisteminde tasarruf sağlamak için odalarda kullanılan elektronik anahtar sayısı </w:t>
            </w:r>
          </w:p>
          <w:p w:rsidR="00DD51E9" w:rsidRPr="003045BD" w:rsidRDefault="00DD51E9" w:rsidP="00DD51E9">
            <w:pPr>
              <w:pStyle w:val="TabloGvde"/>
            </w:pPr>
            <w:r w:rsidRPr="003045BD">
              <w:t>PG3.1.4. Su tesisatında, tasarruf sağlamak için kullanılan harekete duyarlı musluk sayısı</w:t>
            </w:r>
          </w:p>
          <w:p w:rsidR="00DD51E9" w:rsidRPr="003045BD" w:rsidRDefault="00DD51E9" w:rsidP="00DD51E9">
            <w:pPr>
              <w:pStyle w:val="TabloGvde"/>
            </w:pPr>
            <w:r w:rsidRPr="003045BD">
              <w:t>PG3.1.5. Yıllık elektrik tüketimi miktarı(kw/s)</w:t>
            </w:r>
          </w:p>
          <w:p w:rsidR="00DD51E9" w:rsidRPr="003045BD" w:rsidRDefault="00DD51E9" w:rsidP="00DD51E9">
            <w:pPr>
              <w:pStyle w:val="TabloGvde"/>
            </w:pPr>
            <w:r w:rsidRPr="003045BD">
              <w:t>PG3.1.6. Yıllık su tüketim miktarı (m3)</w:t>
            </w:r>
          </w:p>
          <w:p w:rsidR="00DD51E9" w:rsidRPr="003045BD" w:rsidRDefault="00DD51E9" w:rsidP="00DD51E9">
            <w:pPr>
              <w:pStyle w:val="TabloGvde"/>
            </w:pPr>
            <w:r w:rsidRPr="003045BD">
              <w:t>PG3.1.7. Yıllık doğalgaz/akaryakıt/kömür tüketim miktarı (m3/lt/kg)</w:t>
            </w:r>
          </w:p>
        </w:tc>
      </w:tr>
      <w:tr w:rsidR="00DD51E9" w:rsidRPr="00506035" w:rsidTr="00DD51E9">
        <w:trPr>
          <w:trHeight w:val="2262"/>
        </w:trPr>
        <w:tc>
          <w:tcPr>
            <w:tcW w:w="3063" w:type="dxa"/>
            <w:shd w:val="clear" w:color="auto" w:fill="D5DCE4" w:themeFill="text2" w:themeFillTint="33"/>
            <w:vAlign w:val="center"/>
          </w:tcPr>
          <w:p w:rsidR="00DD51E9" w:rsidRPr="00506035" w:rsidRDefault="00DD51E9" w:rsidP="00DD51E9">
            <w:pPr>
              <w:pStyle w:val="TabloOkulKurum"/>
              <w:rPr>
                <w:rFonts w:hAnsi="Times New Roman"/>
              </w:rPr>
            </w:pPr>
            <w:r w:rsidRPr="00506035">
              <w:rPr>
                <w:rFonts w:hAnsi="Times New Roman"/>
              </w:rPr>
              <w:t>Stratejiler</w:t>
            </w:r>
          </w:p>
        </w:tc>
        <w:tc>
          <w:tcPr>
            <w:tcW w:w="10934" w:type="dxa"/>
            <w:shd w:val="clear" w:color="auto" w:fill="F2F2F2" w:themeFill="background1" w:themeFillShade="F2"/>
            <w:vAlign w:val="center"/>
          </w:tcPr>
          <w:p w:rsidR="00DD51E9" w:rsidRPr="003045BD" w:rsidRDefault="00DD51E9" w:rsidP="00DD51E9">
            <w:pPr>
              <w:pStyle w:val="TabloGvde"/>
            </w:pPr>
            <w:r>
              <w:t>S</w:t>
            </w:r>
            <w:r w:rsidRPr="003045BD">
              <w:t>1. Enstitünün elektrik, su ve yakıt tüketimi miktar ve tutar olarak izlenerek tüketimi artıran unsurlar araştırılacak ve verimliliği artıracak tedbirler alınacaktır.</w:t>
            </w:r>
          </w:p>
          <w:p w:rsidR="00DD51E9" w:rsidRPr="003045BD" w:rsidRDefault="00DD51E9" w:rsidP="00DD51E9">
            <w:pPr>
              <w:pStyle w:val="TabloGvde"/>
            </w:pPr>
            <w:r>
              <w:t>S</w:t>
            </w:r>
            <w:r w:rsidRPr="003045BD">
              <w:t>2. Tasarruf tedbirleri kapsamında enerji verimliliği ile ilgili personel için farkındalık etkinlikleri yapılacaktır.</w:t>
            </w:r>
          </w:p>
          <w:p w:rsidR="00DD51E9" w:rsidRPr="003045BD" w:rsidRDefault="00DD51E9" w:rsidP="00DD51E9">
            <w:pPr>
              <w:pStyle w:val="TabloGvde"/>
            </w:pPr>
            <w:r>
              <w:t>S</w:t>
            </w:r>
            <w:r w:rsidRPr="003045BD">
              <w:t>3. Enerji tasarrufunun sağlanması için tedbir alınmasına yönelik çalışmalar yapılacaktır.</w:t>
            </w:r>
          </w:p>
          <w:p w:rsidR="00DD51E9" w:rsidRPr="003045BD" w:rsidRDefault="00DD51E9" w:rsidP="00DD51E9">
            <w:pPr>
              <w:pStyle w:val="TabloGvde"/>
            </w:pPr>
            <w:r>
              <w:t>S</w:t>
            </w:r>
            <w:r w:rsidRPr="003045BD">
              <w:t>4. Yenilenebilir enerji kaynaklarından daha fazla yararlanmak için çalışmalar yapılacaktır.</w:t>
            </w:r>
          </w:p>
          <w:p w:rsidR="00DD51E9" w:rsidRPr="003045BD" w:rsidRDefault="00DD51E9" w:rsidP="00DD51E9">
            <w:pPr>
              <w:pStyle w:val="TabloGvde"/>
            </w:pPr>
            <w:r>
              <w:t>S</w:t>
            </w:r>
            <w:r w:rsidRPr="003045BD">
              <w:t>5. Isıtma ve soğutma sistemlerinin iyileştirilmesi kapsamında sistemlerin periyodik bakımları yapılarak gerektiğinde kazan değişikliği, pompa değişikliği vb. çalışmalar yapılacaktır.</w:t>
            </w:r>
          </w:p>
        </w:tc>
      </w:tr>
    </w:tbl>
    <w:p w:rsidR="00DD51E9" w:rsidRPr="00506035" w:rsidRDefault="00DD51E9" w:rsidP="00DD51E9">
      <w:pPr>
        <w:spacing w:after="0" w:line="240" w:lineRule="auto"/>
        <w:jc w:val="both"/>
        <w:rPr>
          <w:sz w:val="24"/>
          <w:szCs w:val="24"/>
        </w:rPr>
      </w:pPr>
      <w:r w:rsidRPr="00506035">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DD51E9" w:rsidRPr="00506035" w:rsidTr="00DD51E9">
        <w:trPr>
          <w:trHeight w:val="613"/>
        </w:trPr>
        <w:tc>
          <w:tcPr>
            <w:tcW w:w="13997" w:type="dxa"/>
            <w:gridSpan w:val="2"/>
            <w:shd w:val="clear" w:color="auto" w:fill="D5DCE4" w:themeFill="text2" w:themeFillTint="33"/>
            <w:vAlign w:val="center"/>
          </w:tcPr>
          <w:p w:rsidR="00DD51E9" w:rsidRPr="00506035" w:rsidRDefault="00DD51E9" w:rsidP="00DD51E9">
            <w:pPr>
              <w:pStyle w:val="TabloTema"/>
            </w:pPr>
            <w:r w:rsidRPr="00506035">
              <w:rPr>
                <w:rFonts w:ascii="Arial"/>
              </w:rPr>
              <w:lastRenderedPageBreak/>
              <w:t>TEMA:</w:t>
            </w:r>
            <w:r w:rsidRPr="00506035">
              <w:rPr>
                <w:rFonts w:ascii="Arial"/>
                <w:spacing w:val="56"/>
              </w:rPr>
              <w:t xml:space="preserve"> </w:t>
            </w:r>
            <w:r w:rsidRPr="00506035">
              <w:t>Kurumsal</w:t>
            </w:r>
            <w:r w:rsidRPr="00506035">
              <w:rPr>
                <w:spacing w:val="-3"/>
              </w:rPr>
              <w:t xml:space="preserve"> </w:t>
            </w:r>
            <w:r w:rsidRPr="00506035">
              <w:t>Kapasite</w:t>
            </w:r>
          </w:p>
        </w:tc>
      </w:tr>
      <w:tr w:rsidR="00DD51E9" w:rsidRPr="00506035" w:rsidTr="00DD51E9">
        <w:trPr>
          <w:trHeight w:val="617"/>
        </w:trPr>
        <w:tc>
          <w:tcPr>
            <w:tcW w:w="13997" w:type="dxa"/>
            <w:gridSpan w:val="2"/>
            <w:shd w:val="clear" w:color="auto" w:fill="D5DCE4" w:themeFill="text2" w:themeFillTint="33"/>
            <w:vAlign w:val="center"/>
          </w:tcPr>
          <w:p w:rsidR="00DD51E9" w:rsidRPr="00506035" w:rsidRDefault="00DD51E9" w:rsidP="00DD51E9">
            <w:pPr>
              <w:pStyle w:val="TabloOkulKurum"/>
            </w:pPr>
            <w:r w:rsidRPr="00506035">
              <w:t>Okul/Kurum</w:t>
            </w:r>
            <w:r w:rsidRPr="00506035">
              <w:rPr>
                <w:spacing w:val="-5"/>
              </w:rPr>
              <w:t xml:space="preserve"> </w:t>
            </w:r>
            <w:r w:rsidRPr="00506035">
              <w:t>Türü:</w:t>
            </w:r>
            <w:r w:rsidRPr="00506035">
              <w:rPr>
                <w:spacing w:val="-2"/>
              </w:rPr>
              <w:t xml:space="preserve"> </w:t>
            </w:r>
            <w:r w:rsidRPr="00506035">
              <w:t>Hizmet</w:t>
            </w:r>
            <w:r w:rsidRPr="00506035">
              <w:rPr>
                <w:spacing w:val="-4"/>
              </w:rPr>
              <w:t xml:space="preserve"> </w:t>
            </w:r>
            <w:r w:rsidRPr="00506035">
              <w:t>İçi</w:t>
            </w:r>
            <w:r w:rsidRPr="00506035">
              <w:rPr>
                <w:spacing w:val="-1"/>
              </w:rPr>
              <w:t xml:space="preserve"> </w:t>
            </w:r>
            <w:r w:rsidRPr="00506035">
              <w:t>Eğitim</w:t>
            </w:r>
            <w:r w:rsidRPr="00506035">
              <w:rPr>
                <w:spacing w:val="-4"/>
              </w:rPr>
              <w:t xml:space="preserve"> </w:t>
            </w:r>
            <w:r w:rsidRPr="00506035">
              <w:t>Enstitüsü</w:t>
            </w:r>
          </w:p>
        </w:tc>
      </w:tr>
      <w:tr w:rsidR="00DD51E9" w:rsidRPr="00506035" w:rsidTr="00DD51E9">
        <w:trPr>
          <w:trHeight w:val="678"/>
        </w:trPr>
        <w:tc>
          <w:tcPr>
            <w:tcW w:w="3063" w:type="dxa"/>
            <w:shd w:val="clear" w:color="auto" w:fill="D5DCE4" w:themeFill="text2" w:themeFillTint="33"/>
            <w:vAlign w:val="center"/>
          </w:tcPr>
          <w:p w:rsidR="00DD51E9" w:rsidRPr="00506035" w:rsidRDefault="00DD51E9" w:rsidP="00DD51E9">
            <w:pPr>
              <w:pStyle w:val="TabloOkulKurum"/>
            </w:pPr>
            <w:r w:rsidRPr="00506035">
              <w:t>Amaç</w:t>
            </w:r>
          </w:p>
        </w:tc>
        <w:tc>
          <w:tcPr>
            <w:tcW w:w="10934" w:type="dxa"/>
            <w:shd w:val="clear" w:color="auto" w:fill="F2F2F2" w:themeFill="background1" w:themeFillShade="F2"/>
            <w:vAlign w:val="center"/>
          </w:tcPr>
          <w:p w:rsidR="00DD51E9" w:rsidRPr="003045BD" w:rsidRDefault="00DD51E9" w:rsidP="00DD51E9">
            <w:pPr>
              <w:pStyle w:val="TabloGvde"/>
            </w:pPr>
            <w:r w:rsidRPr="003045BD">
              <w:t>A3. Enstitünün imkân ve yetkinliklerinin kullanımı verimli ve sürdürülebilir bir şekilde geliştirilecektir.</w:t>
            </w:r>
          </w:p>
        </w:tc>
      </w:tr>
      <w:tr w:rsidR="00DD51E9" w:rsidRPr="00506035" w:rsidTr="00DD51E9">
        <w:trPr>
          <w:trHeight w:val="969"/>
        </w:trPr>
        <w:tc>
          <w:tcPr>
            <w:tcW w:w="3063" w:type="dxa"/>
            <w:shd w:val="clear" w:color="auto" w:fill="D5DCE4" w:themeFill="text2" w:themeFillTint="33"/>
            <w:vAlign w:val="center"/>
          </w:tcPr>
          <w:p w:rsidR="00DD51E9" w:rsidRPr="00506035" w:rsidRDefault="00DD51E9" w:rsidP="00DD51E9">
            <w:pPr>
              <w:pStyle w:val="TabloOkulKurum"/>
              <w:rPr>
                <w:rFonts w:hAnsi="Times New Roman"/>
              </w:rPr>
            </w:pPr>
            <w:r w:rsidRPr="00506035">
              <w:rPr>
                <w:rFonts w:hAnsi="Times New Roman"/>
              </w:rPr>
              <w:t>Hedef</w:t>
            </w:r>
          </w:p>
        </w:tc>
        <w:tc>
          <w:tcPr>
            <w:tcW w:w="10934" w:type="dxa"/>
            <w:shd w:val="clear" w:color="auto" w:fill="F2F2F2" w:themeFill="background1" w:themeFillShade="F2"/>
            <w:vAlign w:val="center"/>
          </w:tcPr>
          <w:p w:rsidR="00DD51E9" w:rsidRPr="003045BD" w:rsidRDefault="00DD51E9" w:rsidP="00DD51E9">
            <w:pPr>
              <w:pStyle w:val="TabloGvde"/>
            </w:pPr>
            <w:r w:rsidRPr="003045BD">
              <w:t>H3.2. Enstitüde eğitim faaliyetlerinin sağlıklı ve güvenli bir ortamda gerçekleştirilmesi için kurum sağlığı ve güvenliği geliştirilecektir.</w:t>
            </w:r>
          </w:p>
        </w:tc>
      </w:tr>
      <w:tr w:rsidR="00DD51E9" w:rsidRPr="00506035" w:rsidTr="00DD51E9">
        <w:trPr>
          <w:trHeight w:val="1264"/>
        </w:trPr>
        <w:tc>
          <w:tcPr>
            <w:tcW w:w="3063" w:type="dxa"/>
            <w:shd w:val="clear" w:color="auto" w:fill="D5DCE4" w:themeFill="text2" w:themeFillTint="33"/>
            <w:vAlign w:val="center"/>
          </w:tcPr>
          <w:p w:rsidR="00DD51E9" w:rsidRPr="00506035" w:rsidRDefault="00DD51E9" w:rsidP="00DD51E9">
            <w:pPr>
              <w:pStyle w:val="TabloOkulKurum"/>
            </w:pPr>
            <w:r w:rsidRPr="00506035">
              <w:t>Performans</w:t>
            </w:r>
            <w:r w:rsidRPr="00506035">
              <w:rPr>
                <w:spacing w:val="-4"/>
              </w:rPr>
              <w:t xml:space="preserve"> </w:t>
            </w:r>
            <w:r w:rsidRPr="00506035">
              <w:t>Göstergeleri</w:t>
            </w:r>
          </w:p>
        </w:tc>
        <w:tc>
          <w:tcPr>
            <w:tcW w:w="10934" w:type="dxa"/>
            <w:shd w:val="clear" w:color="auto" w:fill="F2F2F2" w:themeFill="background1" w:themeFillShade="F2"/>
            <w:vAlign w:val="center"/>
          </w:tcPr>
          <w:p w:rsidR="00DD51E9" w:rsidRPr="003045BD" w:rsidRDefault="00DD51E9" w:rsidP="00DD51E9">
            <w:pPr>
              <w:pStyle w:val="TabloGvde"/>
            </w:pPr>
            <w:r w:rsidRPr="003045BD">
              <w:t>PG3.2.1. Sivil savunma konularında düzenlenen eğitimlere katılan personel oranı (%)</w:t>
            </w:r>
          </w:p>
          <w:p w:rsidR="00DD51E9" w:rsidRPr="003045BD" w:rsidRDefault="00DD51E9" w:rsidP="00DD51E9">
            <w:pPr>
              <w:pStyle w:val="TabloGvde"/>
            </w:pPr>
            <w:r w:rsidRPr="003045BD">
              <w:t>PG3.2.2. Afet ve acil durum konularında düzenlenen eğitimlere katılan personel oranı (%)</w:t>
            </w:r>
          </w:p>
          <w:p w:rsidR="00DD51E9" w:rsidRPr="003045BD" w:rsidRDefault="00DD51E9" w:rsidP="00DD51E9">
            <w:pPr>
              <w:pStyle w:val="TabloGvde"/>
            </w:pPr>
            <w:r w:rsidRPr="003045BD">
              <w:t>PG3.2.3. Afet ve acil durum tatbikat sayısı</w:t>
            </w:r>
            <w:r>
              <w:t xml:space="preserve"> </w:t>
            </w:r>
          </w:p>
        </w:tc>
      </w:tr>
      <w:tr w:rsidR="00DD51E9" w:rsidRPr="00506035" w:rsidTr="00DD51E9">
        <w:trPr>
          <w:trHeight w:val="2262"/>
        </w:trPr>
        <w:tc>
          <w:tcPr>
            <w:tcW w:w="3063" w:type="dxa"/>
            <w:shd w:val="clear" w:color="auto" w:fill="D5DCE4" w:themeFill="text2" w:themeFillTint="33"/>
            <w:vAlign w:val="center"/>
          </w:tcPr>
          <w:p w:rsidR="00DD51E9" w:rsidRPr="00506035" w:rsidRDefault="00DD51E9" w:rsidP="00DD51E9">
            <w:pPr>
              <w:pStyle w:val="TabloOkulKurum"/>
              <w:rPr>
                <w:rFonts w:hAnsi="Times New Roman"/>
              </w:rPr>
            </w:pPr>
            <w:r w:rsidRPr="00506035">
              <w:rPr>
                <w:rFonts w:hAnsi="Times New Roman"/>
              </w:rPr>
              <w:t>Stratejiler</w:t>
            </w:r>
          </w:p>
        </w:tc>
        <w:tc>
          <w:tcPr>
            <w:tcW w:w="10934" w:type="dxa"/>
            <w:shd w:val="clear" w:color="auto" w:fill="F2F2F2" w:themeFill="background1" w:themeFillShade="F2"/>
            <w:vAlign w:val="center"/>
          </w:tcPr>
          <w:p w:rsidR="00DD51E9" w:rsidRPr="003045BD" w:rsidRDefault="00DD51E9" w:rsidP="00DD51E9">
            <w:pPr>
              <w:pStyle w:val="TabloGvde"/>
            </w:pPr>
            <w:r>
              <w:t>S</w:t>
            </w:r>
            <w:r w:rsidRPr="003045BD">
              <w:t>1.Enstitü iş sağlığı ve güvenliği yönergesine uygun hâle getirilecektir.</w:t>
            </w:r>
          </w:p>
          <w:p w:rsidR="00DD51E9" w:rsidRPr="003045BD" w:rsidRDefault="00DD51E9" w:rsidP="00DD51E9">
            <w:pPr>
              <w:pStyle w:val="TabloGvde"/>
            </w:pPr>
            <w:r>
              <w:t>S</w:t>
            </w:r>
            <w:r w:rsidRPr="003045BD">
              <w:t xml:space="preserve">2. Doğa, insan ve teknoloji kaynaklı (deprem, sel, heyelan, yangın, çığ ve salgın hastalıklar vd.) afetlere karşı gerekli tedbirlerin alınması için çalışmalar yapılacaktır. </w:t>
            </w:r>
          </w:p>
          <w:p w:rsidR="00DD51E9" w:rsidRPr="003045BD" w:rsidRDefault="00DD51E9" w:rsidP="00DD51E9">
            <w:pPr>
              <w:pStyle w:val="TabloGvde"/>
            </w:pPr>
            <w:r>
              <w:t>S</w:t>
            </w:r>
            <w:r w:rsidRPr="003045BD">
              <w:t>3. Doğa, insan ve teknoloji kaynaklı (deprem, sel, heyelan, yangın, çığ ve salgın hastalıklar vd.) konularında alan uzmanları ile iş birliğinde personele farkındalık eğitimleri verilecektir.</w:t>
            </w:r>
          </w:p>
          <w:p w:rsidR="00DD51E9" w:rsidRPr="003045BD" w:rsidRDefault="00DD51E9" w:rsidP="00DD51E9">
            <w:pPr>
              <w:pStyle w:val="TabloGvde"/>
            </w:pPr>
            <w:r>
              <w:t>S</w:t>
            </w:r>
            <w:r w:rsidRPr="003045BD">
              <w:t>4. Kurum afet ve acil durum eylem planının güncel tutulması sağlanacaktır.</w:t>
            </w:r>
          </w:p>
          <w:p w:rsidR="00DD51E9" w:rsidRPr="003045BD" w:rsidRDefault="00DD51E9" w:rsidP="00DD51E9">
            <w:pPr>
              <w:pStyle w:val="TabloGvde"/>
            </w:pPr>
            <w:r>
              <w:t>S</w:t>
            </w:r>
            <w:r w:rsidRPr="003045BD">
              <w:t>5. Afet ve acil durum tatbikatları düzenlenecektir.</w:t>
            </w:r>
          </w:p>
        </w:tc>
      </w:tr>
    </w:tbl>
    <w:p w:rsidR="00DD51E9" w:rsidRDefault="00DD51E9">
      <w:pPr>
        <w:rPr>
          <w:sz w:val="24"/>
          <w:szCs w:val="24"/>
        </w:rPr>
      </w:pPr>
      <w:r>
        <w:rPr>
          <w:sz w:val="24"/>
          <w:szCs w:val="24"/>
        </w:rP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11292"/>
      </w:tblGrid>
      <w:tr w:rsidR="00DD51E9" w:rsidTr="00DD51E9">
        <w:trPr>
          <w:trHeight w:val="616"/>
        </w:trPr>
        <w:tc>
          <w:tcPr>
            <w:tcW w:w="13996" w:type="dxa"/>
            <w:gridSpan w:val="2"/>
            <w:shd w:val="clear" w:color="auto" w:fill="8DB3E1"/>
            <w:vAlign w:val="center"/>
          </w:tcPr>
          <w:p w:rsidR="00DD51E9" w:rsidRDefault="00DD51E9" w:rsidP="00DD51E9">
            <w:pPr>
              <w:pStyle w:val="TabloTema"/>
            </w:pPr>
            <w:r>
              <w:lastRenderedPageBreak/>
              <w:t>TEMA:</w:t>
            </w:r>
            <w:r>
              <w:rPr>
                <w:spacing w:val="-3"/>
              </w:rPr>
              <w:t xml:space="preserve"> </w:t>
            </w:r>
            <w:r>
              <w:t>Eğitim Öğretime Erişim ve Katılım</w:t>
            </w:r>
          </w:p>
        </w:tc>
      </w:tr>
      <w:tr w:rsidR="00DD51E9" w:rsidTr="00DD51E9">
        <w:trPr>
          <w:trHeight w:val="616"/>
        </w:trPr>
        <w:tc>
          <w:tcPr>
            <w:tcW w:w="13996" w:type="dxa"/>
            <w:gridSpan w:val="2"/>
            <w:shd w:val="clear" w:color="auto" w:fill="8DB3E1"/>
            <w:vAlign w:val="center"/>
          </w:tcPr>
          <w:p w:rsidR="00DD51E9" w:rsidRDefault="00DD51E9" w:rsidP="00DD51E9">
            <w:pPr>
              <w:pStyle w:val="TabloOkulKurum"/>
            </w:pPr>
            <w:r>
              <w:t>Okul/Kurum</w:t>
            </w:r>
            <w:r>
              <w:rPr>
                <w:spacing w:val="-3"/>
              </w:rPr>
              <w:t xml:space="preserve"> </w:t>
            </w:r>
            <w:r>
              <w:t>Türü:</w:t>
            </w:r>
            <w:r>
              <w:rPr>
                <w:spacing w:val="-1"/>
              </w:rPr>
              <w:t xml:space="preserve"> </w:t>
            </w:r>
            <w:r>
              <w:t>Olgunlaşma</w:t>
            </w:r>
            <w:r>
              <w:rPr>
                <w:spacing w:val="-2"/>
              </w:rPr>
              <w:t xml:space="preserve"> </w:t>
            </w:r>
            <w:r>
              <w:t>Enstitüsü</w:t>
            </w:r>
          </w:p>
        </w:tc>
      </w:tr>
      <w:tr w:rsidR="00DD51E9" w:rsidTr="00DD51E9">
        <w:trPr>
          <w:trHeight w:val="914"/>
        </w:trPr>
        <w:tc>
          <w:tcPr>
            <w:tcW w:w="2704" w:type="dxa"/>
            <w:shd w:val="clear" w:color="auto" w:fill="8DB3E1"/>
            <w:vAlign w:val="center"/>
          </w:tcPr>
          <w:p w:rsidR="00DD51E9" w:rsidRDefault="00DD51E9" w:rsidP="00DD51E9">
            <w:pPr>
              <w:pStyle w:val="TabloOkulKurum"/>
            </w:pPr>
            <w:r>
              <w:t>Amaç</w:t>
            </w:r>
          </w:p>
        </w:tc>
        <w:tc>
          <w:tcPr>
            <w:tcW w:w="11292" w:type="dxa"/>
            <w:shd w:val="clear" w:color="auto" w:fill="D9D9D9"/>
            <w:vAlign w:val="center"/>
          </w:tcPr>
          <w:p w:rsidR="00DD51E9" w:rsidRPr="00A77218" w:rsidRDefault="00DD51E9" w:rsidP="00DD51E9">
            <w:pPr>
              <w:pStyle w:val="TabloGvde"/>
            </w:pPr>
            <w:r w:rsidRPr="00A77218">
              <w:t>A1. Bireyin bilgi, beceri ve yetkinliklerini geliştirmek amacıyla bireysel ve toplumsal bir yaklaşımla hayat boyu öğrenme imkânları sunmak.</w:t>
            </w:r>
          </w:p>
        </w:tc>
      </w:tr>
      <w:tr w:rsidR="00DD51E9" w:rsidTr="00DD51E9">
        <w:trPr>
          <w:trHeight w:val="789"/>
        </w:trPr>
        <w:tc>
          <w:tcPr>
            <w:tcW w:w="2704" w:type="dxa"/>
            <w:shd w:val="clear" w:color="auto" w:fill="8DB3E1"/>
            <w:vAlign w:val="center"/>
          </w:tcPr>
          <w:p w:rsidR="00DD51E9" w:rsidRDefault="00DD51E9" w:rsidP="00DD51E9">
            <w:pPr>
              <w:pStyle w:val="TabloOkulKurum"/>
            </w:pPr>
            <w:r>
              <w:t>Hedef</w:t>
            </w:r>
          </w:p>
        </w:tc>
        <w:tc>
          <w:tcPr>
            <w:tcW w:w="11292" w:type="dxa"/>
            <w:shd w:val="clear" w:color="auto" w:fill="D9D9D9"/>
            <w:vAlign w:val="center"/>
          </w:tcPr>
          <w:p w:rsidR="00DD51E9" w:rsidRPr="00A77218" w:rsidRDefault="00DD51E9" w:rsidP="00DD51E9">
            <w:pPr>
              <w:pStyle w:val="TabloGvde"/>
            </w:pPr>
            <w:r w:rsidRPr="00A77218">
              <w:t>H1.1. Bireylerin eğitime erişim, devam ve eğitim öğretimi tamamlama oranları artırılacaktır.</w:t>
            </w:r>
          </w:p>
        </w:tc>
      </w:tr>
      <w:tr w:rsidR="00DD51E9" w:rsidTr="00DD51E9">
        <w:trPr>
          <w:trHeight w:val="2174"/>
        </w:trPr>
        <w:tc>
          <w:tcPr>
            <w:tcW w:w="2704" w:type="dxa"/>
            <w:shd w:val="clear" w:color="auto" w:fill="8DB3E1"/>
            <w:vAlign w:val="center"/>
          </w:tcPr>
          <w:p w:rsidR="00DD51E9" w:rsidRDefault="00DD51E9" w:rsidP="00DD51E9">
            <w:pPr>
              <w:pStyle w:val="TabloOkulKurum"/>
            </w:pPr>
            <w:r>
              <w:t>Performans</w:t>
            </w:r>
            <w:r>
              <w:rPr>
                <w:spacing w:val="1"/>
              </w:rPr>
              <w:t xml:space="preserve"> </w:t>
            </w:r>
            <w:r>
              <w:t>Göstergeleri</w:t>
            </w:r>
          </w:p>
        </w:tc>
        <w:tc>
          <w:tcPr>
            <w:tcW w:w="11292" w:type="dxa"/>
            <w:shd w:val="clear" w:color="auto" w:fill="D9D9D9"/>
            <w:vAlign w:val="center"/>
          </w:tcPr>
          <w:p w:rsidR="00DD51E9" w:rsidRPr="00A77218" w:rsidRDefault="00DD51E9" w:rsidP="00DD51E9">
            <w:pPr>
              <w:pStyle w:val="TabloGvde"/>
            </w:pPr>
            <w:r w:rsidRPr="00A77218">
              <w:t>PG1.1.1. Açılan kurs sayısı</w:t>
            </w:r>
          </w:p>
          <w:p w:rsidR="00DD51E9" w:rsidRPr="00A77218" w:rsidRDefault="00DD51E9" w:rsidP="00DD51E9">
            <w:pPr>
              <w:pStyle w:val="TabloGvde"/>
            </w:pPr>
            <w:r w:rsidRPr="00A77218">
              <w:t>PG1.1.2. Açılan iki yıllık mesleki teknik eğitim denklik programı sayısı</w:t>
            </w:r>
          </w:p>
          <w:p w:rsidR="00DD51E9" w:rsidRPr="00A77218" w:rsidRDefault="00DD51E9" w:rsidP="00DD51E9">
            <w:pPr>
              <w:pStyle w:val="TabloGvde"/>
            </w:pPr>
            <w:r w:rsidRPr="00A77218">
              <w:t>PG1.1.3. Açılan kurslara katılan kursiyer sayısı</w:t>
            </w:r>
          </w:p>
          <w:p w:rsidR="00DD51E9" w:rsidRPr="00A77218" w:rsidRDefault="00DD51E9" w:rsidP="00DD51E9">
            <w:pPr>
              <w:pStyle w:val="TabloGvde"/>
            </w:pPr>
            <w:r w:rsidRPr="00A77218">
              <w:t>PG1.1.4. Açılan iki yıllık mesleki teknik eğitim denklik programına katılan öğrenci sayısı</w:t>
            </w:r>
          </w:p>
          <w:p w:rsidR="00DD51E9" w:rsidRPr="00A77218" w:rsidRDefault="00DD51E9" w:rsidP="00DD51E9">
            <w:pPr>
              <w:pStyle w:val="TabloGvde"/>
            </w:pPr>
            <w:r w:rsidRPr="00A77218">
              <w:t>PG1.1.5. Açılan kursları tamamlama oranı</w:t>
            </w:r>
          </w:p>
          <w:p w:rsidR="00DD51E9" w:rsidRPr="00A77218" w:rsidRDefault="00DD51E9" w:rsidP="00DD51E9">
            <w:pPr>
              <w:pStyle w:val="TabloGvde"/>
            </w:pPr>
            <w:r w:rsidRPr="00A77218">
              <w:t>PG1.1.6. Açılan iki yıllık mesleki teknik eğitim denklik programını tamamlama oranı</w:t>
            </w:r>
          </w:p>
          <w:p w:rsidR="00DD51E9" w:rsidRPr="00A77218" w:rsidRDefault="00DD51E9" w:rsidP="00DD51E9">
            <w:pPr>
              <w:pStyle w:val="TabloGvde"/>
            </w:pPr>
            <w:r w:rsidRPr="00A77218">
              <w:t>PG1.1.7. Yapılan saha araştırması,</w:t>
            </w:r>
            <w:r>
              <w:t xml:space="preserve"> ziyaret ve danışmanlık sayısı </w:t>
            </w:r>
          </w:p>
        </w:tc>
      </w:tr>
      <w:tr w:rsidR="00DD51E9" w:rsidTr="00DD51E9">
        <w:trPr>
          <w:trHeight w:val="1675"/>
        </w:trPr>
        <w:tc>
          <w:tcPr>
            <w:tcW w:w="2704" w:type="dxa"/>
            <w:shd w:val="clear" w:color="auto" w:fill="8DB3E1"/>
            <w:vAlign w:val="center"/>
          </w:tcPr>
          <w:p w:rsidR="00DD51E9" w:rsidRDefault="00DD51E9" w:rsidP="00DD51E9">
            <w:pPr>
              <w:pStyle w:val="TabloOkulKurum"/>
            </w:pPr>
            <w:r>
              <w:t>Stratejiler</w:t>
            </w:r>
          </w:p>
        </w:tc>
        <w:tc>
          <w:tcPr>
            <w:tcW w:w="11292" w:type="dxa"/>
            <w:shd w:val="clear" w:color="auto" w:fill="D9D9D9"/>
            <w:vAlign w:val="center"/>
          </w:tcPr>
          <w:p w:rsidR="00DD51E9" w:rsidRPr="00A77218" w:rsidRDefault="00DD51E9" w:rsidP="00DD51E9">
            <w:pPr>
              <w:pStyle w:val="TabloGvde"/>
            </w:pPr>
            <w:r>
              <w:t>S</w:t>
            </w:r>
            <w:r w:rsidRPr="00A77218">
              <w:t>1. Mesleki ve teknik ortaöğretim denklik programına katılım ve tamamlama artırılacaktır.</w:t>
            </w:r>
          </w:p>
          <w:p w:rsidR="00DD51E9" w:rsidRPr="00A77218" w:rsidRDefault="00DD51E9" w:rsidP="00DD51E9">
            <w:pPr>
              <w:pStyle w:val="TabloGvde"/>
            </w:pPr>
            <w:r>
              <w:t>S</w:t>
            </w:r>
            <w:r w:rsidRPr="00A77218">
              <w:t>2. Hayat Boyu Öğrenme Haftası faaliyetleri kapsamında gerçekleştirilen faaliyetlere katılım teşvik edilecektir.</w:t>
            </w:r>
          </w:p>
          <w:p w:rsidR="00DD51E9" w:rsidRPr="00A77218" w:rsidRDefault="00DD51E9" w:rsidP="00DD51E9">
            <w:pPr>
              <w:pStyle w:val="TabloGvde"/>
            </w:pPr>
            <w:r>
              <w:t>S</w:t>
            </w:r>
            <w:r w:rsidRPr="00A77218">
              <w:t>3 Bireylerin kişisel ve mesleki gelişimi amacıyla hayat boyu öğrenme kursları açılacaktır.</w:t>
            </w:r>
          </w:p>
          <w:p w:rsidR="00DD51E9" w:rsidRPr="00A77218" w:rsidRDefault="00DD51E9" w:rsidP="00DD51E9">
            <w:pPr>
              <w:pStyle w:val="TabloGvde"/>
            </w:pPr>
            <w:r>
              <w:t>S</w:t>
            </w:r>
            <w:r w:rsidRPr="00A77218">
              <w:t>4 İl ve ilçelerde saha ziyaretleri yapılacak ve danışmanlık hizmetleri verilecektir.</w:t>
            </w:r>
          </w:p>
          <w:p w:rsidR="00DD51E9" w:rsidRPr="00A77218" w:rsidRDefault="00DD51E9" w:rsidP="00DD51E9">
            <w:pPr>
              <w:pStyle w:val="TabloGvde"/>
            </w:pPr>
            <w:r>
              <w:t>S</w:t>
            </w:r>
            <w:r w:rsidRPr="00A77218">
              <w:t xml:space="preserve">5. Hayat boyu öğrenme tanıtım faaliyetleri artırılacaktır. </w:t>
            </w:r>
          </w:p>
        </w:tc>
      </w:tr>
    </w:tbl>
    <w:p w:rsidR="00DD51E9" w:rsidRDefault="00DD51E9" w:rsidP="00DD51E9">
      <w: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11292"/>
      </w:tblGrid>
      <w:tr w:rsidR="00DD51E9" w:rsidTr="00DD51E9">
        <w:trPr>
          <w:trHeight w:val="616"/>
        </w:trPr>
        <w:tc>
          <w:tcPr>
            <w:tcW w:w="13996" w:type="dxa"/>
            <w:gridSpan w:val="2"/>
            <w:shd w:val="clear" w:color="auto" w:fill="8DB3E1"/>
            <w:vAlign w:val="center"/>
          </w:tcPr>
          <w:p w:rsidR="00DD51E9" w:rsidRDefault="00DD51E9" w:rsidP="00DD51E9">
            <w:pPr>
              <w:pStyle w:val="TabloTema"/>
            </w:pPr>
            <w:r>
              <w:lastRenderedPageBreak/>
              <w:t>TEMA:</w:t>
            </w:r>
            <w:r>
              <w:rPr>
                <w:spacing w:val="-3"/>
              </w:rPr>
              <w:t xml:space="preserve"> </w:t>
            </w:r>
            <w:r w:rsidRPr="00E56AB1">
              <w:t>Eğitim Öğretimde Kalite</w:t>
            </w:r>
          </w:p>
        </w:tc>
      </w:tr>
      <w:tr w:rsidR="00DD51E9" w:rsidTr="00DD51E9">
        <w:trPr>
          <w:trHeight w:val="616"/>
        </w:trPr>
        <w:tc>
          <w:tcPr>
            <w:tcW w:w="13996" w:type="dxa"/>
            <w:gridSpan w:val="2"/>
            <w:shd w:val="clear" w:color="auto" w:fill="8DB3E1"/>
            <w:vAlign w:val="center"/>
          </w:tcPr>
          <w:p w:rsidR="00DD51E9" w:rsidRDefault="00DD51E9" w:rsidP="00DD51E9">
            <w:pPr>
              <w:pStyle w:val="TabloOkulKurum"/>
            </w:pPr>
            <w:r>
              <w:t>Okul/Kurum</w:t>
            </w:r>
            <w:r>
              <w:rPr>
                <w:spacing w:val="-3"/>
              </w:rPr>
              <w:t xml:space="preserve"> </w:t>
            </w:r>
            <w:r>
              <w:t>Türü:</w:t>
            </w:r>
            <w:r>
              <w:rPr>
                <w:spacing w:val="-1"/>
              </w:rPr>
              <w:t xml:space="preserve"> </w:t>
            </w:r>
            <w:r>
              <w:t>Olgunlaşma</w:t>
            </w:r>
            <w:r>
              <w:rPr>
                <w:spacing w:val="-2"/>
              </w:rPr>
              <w:t xml:space="preserve"> </w:t>
            </w:r>
            <w:r>
              <w:t>Enstitüsü</w:t>
            </w:r>
          </w:p>
        </w:tc>
      </w:tr>
      <w:tr w:rsidR="00DD51E9" w:rsidTr="00DD51E9">
        <w:trPr>
          <w:trHeight w:val="914"/>
        </w:trPr>
        <w:tc>
          <w:tcPr>
            <w:tcW w:w="2704" w:type="dxa"/>
            <w:shd w:val="clear" w:color="auto" w:fill="8DB3E1"/>
            <w:vAlign w:val="center"/>
          </w:tcPr>
          <w:p w:rsidR="00DD51E9" w:rsidRDefault="00DD51E9" w:rsidP="00DD51E9">
            <w:pPr>
              <w:pStyle w:val="TabloOkulKurum"/>
            </w:pPr>
            <w:r>
              <w:t>Amaç</w:t>
            </w:r>
          </w:p>
        </w:tc>
        <w:tc>
          <w:tcPr>
            <w:tcW w:w="11292" w:type="dxa"/>
            <w:shd w:val="clear" w:color="auto" w:fill="D9D9D9"/>
            <w:vAlign w:val="center"/>
          </w:tcPr>
          <w:p w:rsidR="00DD51E9" w:rsidRPr="00A77218" w:rsidRDefault="00DD51E9" w:rsidP="00DD51E9">
            <w:pPr>
              <w:pStyle w:val="TabloGvde"/>
            </w:pPr>
            <w:r w:rsidRPr="00A77218">
              <w:t>A1. Bireyin bilgi, beceri ve yetkinliklerini geliştirmek amacıyla bireysel ve toplumsal bir yaklaşımla hayat boyu öğrenme imkânları sunmak.</w:t>
            </w:r>
          </w:p>
        </w:tc>
      </w:tr>
      <w:tr w:rsidR="00DD51E9" w:rsidTr="00DD51E9">
        <w:trPr>
          <w:trHeight w:val="789"/>
        </w:trPr>
        <w:tc>
          <w:tcPr>
            <w:tcW w:w="2704" w:type="dxa"/>
            <w:shd w:val="clear" w:color="auto" w:fill="8DB3E1"/>
            <w:vAlign w:val="center"/>
          </w:tcPr>
          <w:p w:rsidR="00DD51E9" w:rsidRDefault="00DD51E9" w:rsidP="00DD51E9">
            <w:pPr>
              <w:pStyle w:val="TabloOkulKurum"/>
            </w:pPr>
            <w:r>
              <w:t>Hedef</w:t>
            </w:r>
          </w:p>
        </w:tc>
        <w:tc>
          <w:tcPr>
            <w:tcW w:w="11292" w:type="dxa"/>
            <w:shd w:val="clear" w:color="auto" w:fill="D9D9D9"/>
            <w:vAlign w:val="center"/>
          </w:tcPr>
          <w:p w:rsidR="00DD51E9" w:rsidRPr="00A77218" w:rsidRDefault="00DD51E9" w:rsidP="00DD51E9">
            <w:pPr>
              <w:pStyle w:val="TabloGvde"/>
            </w:pPr>
            <w:r w:rsidRPr="00A77218">
              <w:t>H1.1. Hayat boyu öğrenmeyle bireylerde kişisel, çevresel ve mesleki anlamda farkındalık oluşturulacaktır.</w:t>
            </w:r>
          </w:p>
        </w:tc>
      </w:tr>
      <w:tr w:rsidR="00DD51E9" w:rsidTr="00DD51E9">
        <w:trPr>
          <w:trHeight w:val="2458"/>
        </w:trPr>
        <w:tc>
          <w:tcPr>
            <w:tcW w:w="2704" w:type="dxa"/>
            <w:shd w:val="clear" w:color="auto" w:fill="8DB3E1"/>
            <w:vAlign w:val="center"/>
          </w:tcPr>
          <w:p w:rsidR="00DD51E9" w:rsidRPr="00E56AB1" w:rsidRDefault="00DD51E9" w:rsidP="00DD51E9">
            <w:pPr>
              <w:pStyle w:val="TabloOkulKurum"/>
            </w:pPr>
            <w:r w:rsidRPr="00E56AB1">
              <w:t>Performans</w:t>
            </w:r>
            <w:r w:rsidRPr="00E56AB1">
              <w:rPr>
                <w:spacing w:val="1"/>
              </w:rPr>
              <w:t xml:space="preserve"> </w:t>
            </w:r>
            <w:r w:rsidRPr="00E56AB1">
              <w:t>Göstergeleri</w:t>
            </w:r>
          </w:p>
        </w:tc>
        <w:tc>
          <w:tcPr>
            <w:tcW w:w="11292" w:type="dxa"/>
            <w:shd w:val="clear" w:color="auto" w:fill="D9D9D9"/>
            <w:vAlign w:val="center"/>
          </w:tcPr>
          <w:p w:rsidR="00DD51E9" w:rsidRPr="00A77218" w:rsidRDefault="00DD51E9" w:rsidP="00DD51E9">
            <w:pPr>
              <w:pStyle w:val="TabloGvde"/>
            </w:pPr>
            <w:r w:rsidRPr="00A77218">
              <w:t>PG1.1.1. Bir eğitim ve öğretim yılında bilimsel, sosyal, kültürel ve sanatsal alanlarda açılan faaliyet sayısı</w:t>
            </w:r>
          </w:p>
          <w:p w:rsidR="00DD51E9" w:rsidRPr="00A77218" w:rsidRDefault="00DD51E9" w:rsidP="00DD51E9">
            <w:pPr>
              <w:pStyle w:val="TabloGvde"/>
            </w:pPr>
            <w:r w:rsidRPr="00A77218">
              <w:t>PG 1.1.2 Enstitüde hazırlanan yayın sayısı</w:t>
            </w:r>
          </w:p>
          <w:p w:rsidR="00DD51E9" w:rsidRPr="00A77218" w:rsidRDefault="00DD51E9" w:rsidP="00DD51E9">
            <w:pPr>
              <w:pStyle w:val="TabloGvde"/>
            </w:pPr>
            <w:r w:rsidRPr="00A77218">
              <w:t>PG 1.1.3 Enstitü ile ilgili yerel ve ulusal basında çıkan haber sayısı</w:t>
            </w:r>
          </w:p>
          <w:p w:rsidR="00DD51E9" w:rsidRPr="00A77218" w:rsidRDefault="00DD51E9" w:rsidP="00DD51E9">
            <w:pPr>
              <w:pStyle w:val="TabloGvde"/>
            </w:pPr>
            <w:r w:rsidRPr="00A77218">
              <w:t>PG 1.1.4 Enstitünün uluslararası iş birlikleri sayısı</w:t>
            </w:r>
          </w:p>
          <w:p w:rsidR="00DD51E9" w:rsidRPr="00A77218" w:rsidRDefault="00DD51E9" w:rsidP="00DD51E9">
            <w:pPr>
              <w:pStyle w:val="TabloGvde"/>
            </w:pPr>
            <w:r w:rsidRPr="00A77218">
              <w:t>PG 1.1.5 Enstitü tarafından gerçekleştirilen uluslararası defile sayısı</w:t>
            </w:r>
          </w:p>
          <w:p w:rsidR="00DD51E9" w:rsidRPr="00A77218" w:rsidRDefault="00DD51E9" w:rsidP="00DD51E9">
            <w:pPr>
              <w:pStyle w:val="TabloGvde"/>
            </w:pPr>
            <w:r w:rsidRPr="00A77218">
              <w:t>PG 1.1.6 Çevreye duyarlı proje sayısı</w:t>
            </w:r>
          </w:p>
          <w:p w:rsidR="00DD51E9" w:rsidRPr="00A77218" w:rsidRDefault="00DD51E9" w:rsidP="00DD51E9">
            <w:pPr>
              <w:pStyle w:val="TabloGvde"/>
            </w:pPr>
            <w:r w:rsidRPr="00A77218">
              <w:t>PG 1.1.7 Yıl içinde gerçekleştirilen kültürel miras etkinliklerinin sayısı</w:t>
            </w:r>
          </w:p>
          <w:p w:rsidR="00DD51E9" w:rsidRPr="00A77218" w:rsidRDefault="00DD51E9" w:rsidP="00DD51E9">
            <w:pPr>
              <w:pStyle w:val="TabloGvde"/>
            </w:pPr>
            <w:r w:rsidRPr="00A77218">
              <w:t>PG 1.1.8 Sınai mülkiyette marka, patent, tasarım, model ve coğrafi işaretler alanında tescil edilen ürün sayısı</w:t>
            </w:r>
          </w:p>
        </w:tc>
      </w:tr>
      <w:tr w:rsidR="00DD51E9" w:rsidTr="00DD51E9">
        <w:trPr>
          <w:trHeight w:val="1133"/>
        </w:trPr>
        <w:tc>
          <w:tcPr>
            <w:tcW w:w="2704" w:type="dxa"/>
            <w:shd w:val="clear" w:color="auto" w:fill="8DB3E1"/>
            <w:vAlign w:val="center"/>
          </w:tcPr>
          <w:p w:rsidR="00DD51E9" w:rsidRDefault="00DD51E9" w:rsidP="00DD51E9">
            <w:pPr>
              <w:pStyle w:val="TabloOkulKurum"/>
            </w:pPr>
            <w:r>
              <w:t>Stratejiler</w:t>
            </w:r>
          </w:p>
        </w:tc>
        <w:tc>
          <w:tcPr>
            <w:tcW w:w="11292" w:type="dxa"/>
            <w:shd w:val="clear" w:color="auto" w:fill="D9D9D9"/>
            <w:vAlign w:val="center"/>
          </w:tcPr>
          <w:p w:rsidR="00DD51E9" w:rsidRPr="00A77218" w:rsidRDefault="00DD51E9" w:rsidP="00DD51E9">
            <w:pPr>
              <w:pStyle w:val="TabloGvde"/>
            </w:pPr>
            <w:r>
              <w:t>S</w:t>
            </w:r>
            <w:r w:rsidRPr="00A77218">
              <w:t>1. Sosyal sorumluluk faaliyetlerine yönelik katılımı destekleyici çalışmalar yürütülecektir.</w:t>
            </w:r>
          </w:p>
          <w:p w:rsidR="00DD51E9" w:rsidRPr="00A77218" w:rsidRDefault="00DD51E9" w:rsidP="00DD51E9">
            <w:pPr>
              <w:pStyle w:val="TabloGvde"/>
            </w:pPr>
            <w:r>
              <w:t>S</w:t>
            </w:r>
            <w:r w:rsidRPr="00A77218">
              <w:t>2. Bölgesel (yerel), ulusal ve uluslararası proje, yarışma, sergi, defile vb. etkinliklere katılım geliştirilecektir.</w:t>
            </w:r>
          </w:p>
          <w:p w:rsidR="00DD51E9" w:rsidRPr="00A77218" w:rsidRDefault="00DD51E9" w:rsidP="00DD51E9">
            <w:pPr>
              <w:pStyle w:val="TabloGvde"/>
            </w:pPr>
            <w:r>
              <w:t>S</w:t>
            </w:r>
            <w:r w:rsidRPr="00A77218">
              <w:t>3 Kurumda gerçekleştirilen etkinlikler yılda en az iki defa olmak üzere kitapçık, bülten broşür vs gibi yayınlanması sağlanacaktır.</w:t>
            </w:r>
          </w:p>
          <w:p w:rsidR="00DD51E9" w:rsidRPr="00A77218" w:rsidRDefault="00DD51E9" w:rsidP="00DD51E9">
            <w:pPr>
              <w:pStyle w:val="TabloGvde"/>
            </w:pPr>
            <w:r>
              <w:t>S</w:t>
            </w:r>
            <w:r w:rsidRPr="00A77218">
              <w:t>4 Sınai mülkiyette marka, patent, tasarım, model ve coğrafi işaretler alanında çalışmalar yapılacaktır.</w:t>
            </w:r>
          </w:p>
          <w:p w:rsidR="00DD51E9" w:rsidRPr="00A77218" w:rsidRDefault="00DD51E9" w:rsidP="00DD51E9">
            <w:pPr>
              <w:pStyle w:val="TabloGvde"/>
            </w:pPr>
            <w:r>
              <w:t>S</w:t>
            </w:r>
            <w:r w:rsidRPr="00A77218">
              <w:t xml:space="preserve">5 Öncelikle Türk devletleri ve akraba toplulukları olmak üzere yabancı ülkelerle hayat boyu öğrenim alanında kültür tanıtım ve paylaşım amaçlı iş birlikleri artırılacaktır. </w:t>
            </w:r>
          </w:p>
          <w:p w:rsidR="00DD51E9" w:rsidRPr="00A77218" w:rsidRDefault="00DD51E9" w:rsidP="00DD51E9">
            <w:pPr>
              <w:pStyle w:val="TabloGvde"/>
            </w:pPr>
            <w:r>
              <w:t>S</w:t>
            </w:r>
            <w:r w:rsidRPr="00A77218">
              <w:t>6 Yenilenebilir enerji, temiz enerji ve yeşil dönüşüm gibi konularda projeler yürütülüp bu alanda sektörün ihtiyaç duyduğu iş gücünü</w:t>
            </w:r>
            <w:r>
              <w:t>n yetiştirilmesi sağlanacaktır.</w:t>
            </w:r>
          </w:p>
        </w:tc>
      </w:tr>
    </w:tbl>
    <w:p w:rsidR="00DD51E9" w:rsidRDefault="00DD51E9" w:rsidP="00DD51E9">
      <w: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DD51E9" w:rsidTr="00DD51E9">
        <w:trPr>
          <w:trHeight w:val="616"/>
        </w:trPr>
        <w:tc>
          <w:tcPr>
            <w:tcW w:w="13997" w:type="dxa"/>
            <w:gridSpan w:val="2"/>
            <w:shd w:val="clear" w:color="auto" w:fill="8DB3E1"/>
            <w:vAlign w:val="center"/>
          </w:tcPr>
          <w:p w:rsidR="00DD51E9" w:rsidRDefault="00DD51E9" w:rsidP="00DD51E9">
            <w:pPr>
              <w:pStyle w:val="TabloTema"/>
            </w:pPr>
            <w:r>
              <w:lastRenderedPageBreak/>
              <w:t>TEMA:</w:t>
            </w:r>
            <w:r>
              <w:rPr>
                <w:spacing w:val="-1"/>
              </w:rPr>
              <w:t xml:space="preserve"> </w:t>
            </w:r>
            <w:r>
              <w:t>Kurumsal Kapasite</w:t>
            </w:r>
          </w:p>
        </w:tc>
      </w:tr>
      <w:tr w:rsidR="00DD51E9" w:rsidTr="00DD51E9">
        <w:trPr>
          <w:trHeight w:val="616"/>
        </w:trPr>
        <w:tc>
          <w:tcPr>
            <w:tcW w:w="13997" w:type="dxa"/>
            <w:gridSpan w:val="2"/>
            <w:shd w:val="clear" w:color="auto" w:fill="8DB3E1"/>
            <w:vAlign w:val="center"/>
          </w:tcPr>
          <w:p w:rsidR="00DD51E9" w:rsidRPr="00A77218" w:rsidRDefault="00DD51E9" w:rsidP="00DD51E9">
            <w:pPr>
              <w:pStyle w:val="TabloOkulKurum"/>
            </w:pPr>
            <w:r w:rsidRPr="00A77218">
              <w:t>Okul/Kurum Türü: Olgunlaşma Enstitüsü</w:t>
            </w:r>
          </w:p>
        </w:tc>
      </w:tr>
      <w:tr w:rsidR="00DD51E9" w:rsidTr="00DD51E9">
        <w:trPr>
          <w:trHeight w:val="613"/>
        </w:trPr>
        <w:tc>
          <w:tcPr>
            <w:tcW w:w="3063" w:type="dxa"/>
            <w:shd w:val="clear" w:color="auto" w:fill="8DB3E1"/>
            <w:vAlign w:val="center"/>
          </w:tcPr>
          <w:p w:rsidR="00DD51E9" w:rsidRPr="00A77218" w:rsidRDefault="00DD51E9" w:rsidP="00DD51E9">
            <w:pPr>
              <w:pStyle w:val="TabloOkulKurum"/>
            </w:pPr>
            <w:r w:rsidRPr="00A77218">
              <w:t>Amaç</w:t>
            </w:r>
          </w:p>
        </w:tc>
        <w:tc>
          <w:tcPr>
            <w:tcW w:w="10934" w:type="dxa"/>
            <w:shd w:val="clear" w:color="auto" w:fill="D9D9D9"/>
            <w:vAlign w:val="center"/>
          </w:tcPr>
          <w:p w:rsidR="00DD51E9" w:rsidRPr="00A77218" w:rsidRDefault="00DD51E9" w:rsidP="00DD51E9">
            <w:pPr>
              <w:pStyle w:val="TabloGvde"/>
            </w:pPr>
            <w:r w:rsidRPr="00A77218">
              <w:t>A2. Enstitünün amaçlarına ulaşmasını sağlayacak kurumsal imkân ve verimli ve sürdürülebilir bir şekilde geliştirilecektir.</w:t>
            </w:r>
          </w:p>
        </w:tc>
      </w:tr>
      <w:tr w:rsidR="00DD51E9" w:rsidTr="00DD51E9">
        <w:trPr>
          <w:trHeight w:val="414"/>
        </w:trPr>
        <w:tc>
          <w:tcPr>
            <w:tcW w:w="3063" w:type="dxa"/>
            <w:shd w:val="clear" w:color="auto" w:fill="8DB3E1"/>
            <w:vAlign w:val="center"/>
          </w:tcPr>
          <w:p w:rsidR="00DD51E9" w:rsidRPr="00A77218" w:rsidRDefault="00DD51E9" w:rsidP="00DD51E9">
            <w:pPr>
              <w:pStyle w:val="TabloOkulKurum"/>
            </w:pPr>
            <w:r w:rsidRPr="00A77218">
              <w:t>Hedef</w:t>
            </w:r>
          </w:p>
        </w:tc>
        <w:tc>
          <w:tcPr>
            <w:tcW w:w="10934" w:type="dxa"/>
            <w:shd w:val="clear" w:color="auto" w:fill="D9D9D9"/>
            <w:vAlign w:val="center"/>
          </w:tcPr>
          <w:p w:rsidR="00DD51E9" w:rsidRPr="00A77218" w:rsidRDefault="00DD51E9" w:rsidP="00DD51E9">
            <w:pPr>
              <w:pStyle w:val="TabloGvde"/>
            </w:pPr>
            <w:r w:rsidRPr="00A77218">
              <w:t>H2.1. Enstitünün fiziki mekânlarının enstitünün ihtiyaç ve hedefleri doğrultusunda iyileştirilmesi sağlanacaktır.</w:t>
            </w:r>
          </w:p>
        </w:tc>
      </w:tr>
      <w:tr w:rsidR="00DD51E9" w:rsidTr="00DD51E9">
        <w:trPr>
          <w:trHeight w:val="2470"/>
        </w:trPr>
        <w:tc>
          <w:tcPr>
            <w:tcW w:w="3063" w:type="dxa"/>
            <w:shd w:val="clear" w:color="auto" w:fill="8DB3E1"/>
            <w:vAlign w:val="center"/>
          </w:tcPr>
          <w:p w:rsidR="00DD51E9" w:rsidRPr="00A77218" w:rsidRDefault="00DD51E9" w:rsidP="00DD51E9">
            <w:pPr>
              <w:pStyle w:val="TabloOkulKurum"/>
            </w:pPr>
            <w:r w:rsidRPr="00A77218">
              <w:t>Performans Göstergeleri</w:t>
            </w:r>
          </w:p>
        </w:tc>
        <w:tc>
          <w:tcPr>
            <w:tcW w:w="10934" w:type="dxa"/>
            <w:shd w:val="clear" w:color="auto" w:fill="D9D9D9"/>
            <w:vAlign w:val="center"/>
          </w:tcPr>
          <w:p w:rsidR="00DD51E9" w:rsidRPr="00A77218" w:rsidRDefault="00DD51E9" w:rsidP="00DD51E9">
            <w:pPr>
              <w:pStyle w:val="TabloGvde"/>
            </w:pPr>
            <w:r w:rsidRPr="00A77218">
              <w:t xml:space="preserve">PG2.1.1. İyileştirilen müze ve tanıtım alanı sayısı </w:t>
            </w:r>
          </w:p>
          <w:p w:rsidR="00DD51E9" w:rsidRDefault="00DD51E9" w:rsidP="00DD51E9">
            <w:pPr>
              <w:pStyle w:val="TabloGvde"/>
            </w:pPr>
            <w:r w:rsidRPr="00A77218">
              <w:t xml:space="preserve">PG2.1.2. Fiziksel mekânların temizlik ve hijyenine ilişkin memnuniyet oranı (%) </w:t>
            </w:r>
          </w:p>
          <w:p w:rsidR="00DD51E9" w:rsidRPr="00A77218" w:rsidRDefault="00DD51E9" w:rsidP="00DD51E9">
            <w:pPr>
              <w:pStyle w:val="TabloGvde"/>
            </w:pPr>
            <w:r w:rsidRPr="00A77218">
              <w:t>PG2.1.3. Altyapı ve donatım eksikliği bulunan fiziksel birim sayısı</w:t>
            </w:r>
          </w:p>
          <w:p w:rsidR="00DD51E9" w:rsidRPr="00A77218" w:rsidRDefault="00DD51E9" w:rsidP="00DD51E9">
            <w:pPr>
              <w:pStyle w:val="TabloGvde"/>
            </w:pPr>
            <w:r w:rsidRPr="00A77218">
              <w:t>PG2.1.4. Döner sermaye gelirlerindeki artış oranı (%)</w:t>
            </w:r>
          </w:p>
          <w:p w:rsidR="00DD51E9" w:rsidRPr="00A77218" w:rsidRDefault="00DD51E9" w:rsidP="00DD51E9">
            <w:pPr>
              <w:pStyle w:val="TabloGvde"/>
            </w:pPr>
            <w:r w:rsidRPr="00A77218">
              <w:t>PG2.1.5. Enerji kullanımına yönelik giderlerin toplam giderler içindeki payı (%)</w:t>
            </w:r>
          </w:p>
          <w:p w:rsidR="00DD51E9" w:rsidRPr="00A77218" w:rsidRDefault="00DD51E9" w:rsidP="00DD51E9">
            <w:pPr>
              <w:pStyle w:val="TabloGvde"/>
            </w:pPr>
            <w:r w:rsidRPr="00A77218">
              <w:t>PG2.1.6 Açılan kermeslerle döner sermaye enstitü bütçesine sağlanan katkının bir önceki yıla göre oranı (%)</w:t>
            </w:r>
          </w:p>
        </w:tc>
      </w:tr>
      <w:tr w:rsidR="00DD51E9" w:rsidTr="00DD51E9">
        <w:trPr>
          <w:trHeight w:val="2470"/>
        </w:trPr>
        <w:tc>
          <w:tcPr>
            <w:tcW w:w="3063" w:type="dxa"/>
            <w:shd w:val="clear" w:color="auto" w:fill="8DB3E1"/>
            <w:vAlign w:val="center"/>
          </w:tcPr>
          <w:p w:rsidR="00DD51E9" w:rsidRPr="00A77218" w:rsidRDefault="00DD51E9" w:rsidP="00DD51E9">
            <w:pPr>
              <w:pStyle w:val="TabloOkulKurum"/>
            </w:pPr>
            <w:r w:rsidRPr="00A77218">
              <w:t>Strateji</w:t>
            </w:r>
          </w:p>
        </w:tc>
        <w:tc>
          <w:tcPr>
            <w:tcW w:w="10934" w:type="dxa"/>
            <w:shd w:val="clear" w:color="auto" w:fill="D9D9D9"/>
            <w:vAlign w:val="center"/>
          </w:tcPr>
          <w:p w:rsidR="00DD51E9" w:rsidRPr="00A77218" w:rsidRDefault="00DD51E9" w:rsidP="00DD51E9">
            <w:pPr>
              <w:pStyle w:val="TabloGvde"/>
            </w:pPr>
            <w:r>
              <w:t>S</w:t>
            </w:r>
            <w:r w:rsidRPr="00A77218">
              <w:t>1. Enstitünün fiziki mekânlarının (müze, tanıtım alanı, arşiv, kültür ve sanat galerisi, s</w:t>
            </w:r>
            <w:r>
              <w:t>atış alanı, kütüphane vb.) durum</w:t>
            </w:r>
            <w:r w:rsidRPr="00A77218">
              <w:t xml:space="preserve"> tespiti yapılacak ve iyileştirilme için önceliklendirilmiş bir plan doğrultusunda çalışmalar yapılacaktır.</w:t>
            </w:r>
          </w:p>
          <w:p w:rsidR="00DD51E9" w:rsidRPr="00A77218" w:rsidRDefault="00DD51E9" w:rsidP="00DD51E9">
            <w:pPr>
              <w:pStyle w:val="TabloGvde"/>
            </w:pPr>
            <w:r>
              <w:t>S</w:t>
            </w:r>
            <w:r w:rsidRPr="00A77218">
              <w:t>2. Müze, tanıtım alanı, arşiv, kültür ve sanat galerisi, satış alanı, kütüphane gibi fiziki mekânların iyileştirilmesi için çalışmaları yapılacaktır.</w:t>
            </w:r>
          </w:p>
          <w:p w:rsidR="00DD51E9" w:rsidRPr="00A77218" w:rsidRDefault="00DD51E9" w:rsidP="00DD51E9">
            <w:pPr>
              <w:pStyle w:val="TabloGvde"/>
            </w:pPr>
            <w:r>
              <w:t>S</w:t>
            </w:r>
            <w:r w:rsidRPr="00A77218">
              <w:t>3. Bilişim altyapısını güçlendirmek amacıyla iş birlikleri yapılacaktır.</w:t>
            </w:r>
          </w:p>
          <w:p w:rsidR="00DD51E9" w:rsidRPr="00A77218" w:rsidRDefault="00DD51E9" w:rsidP="00DD51E9">
            <w:pPr>
              <w:pStyle w:val="TabloGvde"/>
            </w:pPr>
            <w:r>
              <w:t>S</w:t>
            </w:r>
            <w:r w:rsidRPr="00A77218">
              <w:t>4. Temizlik ve hijyen memnuniyet düzeyi belirlemek için anketler uygulanarak yapılacak değerlendirmeler sonucunda gerekli tedbirler alınacaktır.</w:t>
            </w:r>
          </w:p>
          <w:p w:rsidR="00DD51E9" w:rsidRPr="00A77218" w:rsidRDefault="00DD51E9" w:rsidP="00DD51E9">
            <w:pPr>
              <w:pStyle w:val="TabloGvde"/>
            </w:pPr>
            <w:r>
              <w:t>S</w:t>
            </w:r>
            <w:r w:rsidRPr="00A77218">
              <w:t>5. Enerji verimliliği sağlamak için gerekli tedbirler alınarak kaynaklarda tasarruflu kullanım teşvik edilecektir.</w:t>
            </w:r>
          </w:p>
          <w:p w:rsidR="00DD51E9" w:rsidRPr="00A77218" w:rsidRDefault="00DD51E9" w:rsidP="00DD51E9">
            <w:pPr>
              <w:pStyle w:val="TabloGvde"/>
            </w:pPr>
            <w:r>
              <w:t xml:space="preserve">S7. </w:t>
            </w:r>
            <w:r w:rsidRPr="00A77218">
              <w:t>Eğitimlerin bütçe ve harcamasının yıllara göre izlemesi sağlanacaktır.</w:t>
            </w:r>
          </w:p>
          <w:p w:rsidR="00DD51E9" w:rsidRPr="00A77218" w:rsidRDefault="00DD51E9" w:rsidP="00DD51E9">
            <w:pPr>
              <w:pStyle w:val="TabloGvde"/>
            </w:pPr>
            <w:r>
              <w:t>S8 .</w:t>
            </w:r>
            <w:r w:rsidRPr="00A77218">
              <w:t xml:space="preserve">Belirli gün ve haftalarda açılacak kermeslerle enstitü bütçesine katkı </w:t>
            </w:r>
            <w:r>
              <w:t>sağlanacaktır.</w:t>
            </w:r>
          </w:p>
        </w:tc>
      </w:tr>
    </w:tbl>
    <w:p w:rsidR="00DD51E9" w:rsidRDefault="00DD51E9" w:rsidP="00DD51E9">
      <w:r>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DD51E9" w:rsidTr="00DD51E9">
        <w:trPr>
          <w:trHeight w:val="616"/>
        </w:trPr>
        <w:tc>
          <w:tcPr>
            <w:tcW w:w="13997" w:type="dxa"/>
            <w:gridSpan w:val="2"/>
            <w:shd w:val="clear" w:color="auto" w:fill="8DB3E1"/>
            <w:vAlign w:val="center"/>
          </w:tcPr>
          <w:p w:rsidR="00DD51E9" w:rsidRDefault="00DD51E9" w:rsidP="00DD51E9">
            <w:pPr>
              <w:pStyle w:val="TabloTema"/>
            </w:pPr>
            <w:r>
              <w:lastRenderedPageBreak/>
              <w:t>TEMA:</w:t>
            </w:r>
            <w:r>
              <w:rPr>
                <w:spacing w:val="-2"/>
              </w:rPr>
              <w:t xml:space="preserve"> </w:t>
            </w:r>
            <w:r>
              <w:t xml:space="preserve">Kurumsal </w:t>
            </w:r>
            <w:r w:rsidRPr="003C2F77">
              <w:t>Kapasite</w:t>
            </w:r>
          </w:p>
        </w:tc>
      </w:tr>
      <w:tr w:rsidR="00DD51E9" w:rsidTr="00DD51E9">
        <w:trPr>
          <w:trHeight w:val="616"/>
        </w:trPr>
        <w:tc>
          <w:tcPr>
            <w:tcW w:w="13997" w:type="dxa"/>
            <w:gridSpan w:val="2"/>
            <w:shd w:val="clear" w:color="auto" w:fill="8DB3E1"/>
            <w:vAlign w:val="center"/>
          </w:tcPr>
          <w:p w:rsidR="00DD51E9" w:rsidRDefault="00DD51E9" w:rsidP="00DD51E9">
            <w:pPr>
              <w:pStyle w:val="TabloOkulKurum"/>
            </w:pPr>
            <w:r>
              <w:t>Okul/Kurum</w:t>
            </w:r>
            <w:r>
              <w:rPr>
                <w:spacing w:val="-3"/>
              </w:rPr>
              <w:t xml:space="preserve"> </w:t>
            </w:r>
            <w:r>
              <w:t>Türü:</w:t>
            </w:r>
            <w:r>
              <w:rPr>
                <w:spacing w:val="-2"/>
              </w:rPr>
              <w:t xml:space="preserve"> </w:t>
            </w:r>
            <w:r>
              <w:t>Olgunlaşma</w:t>
            </w:r>
            <w:r>
              <w:rPr>
                <w:spacing w:val="-3"/>
              </w:rPr>
              <w:t xml:space="preserve"> </w:t>
            </w:r>
            <w:r>
              <w:t>Enstitüsü</w:t>
            </w:r>
          </w:p>
        </w:tc>
      </w:tr>
      <w:tr w:rsidR="00DD51E9" w:rsidTr="00DD51E9">
        <w:trPr>
          <w:trHeight w:val="765"/>
        </w:trPr>
        <w:tc>
          <w:tcPr>
            <w:tcW w:w="3063" w:type="dxa"/>
            <w:shd w:val="clear" w:color="auto" w:fill="8DB3E1"/>
            <w:vAlign w:val="center"/>
          </w:tcPr>
          <w:p w:rsidR="00DD51E9" w:rsidRDefault="00DD51E9" w:rsidP="00DD51E9">
            <w:pPr>
              <w:pStyle w:val="TabloOkulKurum"/>
            </w:pPr>
            <w:r>
              <w:t>Amaç</w:t>
            </w:r>
          </w:p>
        </w:tc>
        <w:tc>
          <w:tcPr>
            <w:tcW w:w="10934" w:type="dxa"/>
            <w:shd w:val="clear" w:color="auto" w:fill="D9D9D9"/>
            <w:vAlign w:val="center"/>
          </w:tcPr>
          <w:p w:rsidR="00DD51E9" w:rsidRPr="00A77218" w:rsidRDefault="00DD51E9" w:rsidP="00DD51E9">
            <w:pPr>
              <w:pStyle w:val="TabloGvde"/>
            </w:pPr>
            <w:r w:rsidRPr="00A77218">
              <w:t>A3. Enstitünün amaçlarına ulaşmasını sağlayacak kurumsal imkân ve yetkinlikler verimli ve sürdürülebilir bir şekilde geliştirilecektir.</w:t>
            </w:r>
          </w:p>
        </w:tc>
      </w:tr>
      <w:tr w:rsidR="00DD51E9" w:rsidTr="00DD51E9">
        <w:trPr>
          <w:trHeight w:val="691"/>
        </w:trPr>
        <w:tc>
          <w:tcPr>
            <w:tcW w:w="3063" w:type="dxa"/>
            <w:shd w:val="clear" w:color="auto" w:fill="8DB3E1"/>
            <w:vAlign w:val="center"/>
          </w:tcPr>
          <w:p w:rsidR="00DD51E9" w:rsidRDefault="00DD51E9" w:rsidP="00DD51E9">
            <w:pPr>
              <w:pStyle w:val="TabloOkulKurum"/>
            </w:pPr>
            <w:r>
              <w:t>Hedef</w:t>
            </w:r>
          </w:p>
        </w:tc>
        <w:tc>
          <w:tcPr>
            <w:tcW w:w="10934" w:type="dxa"/>
            <w:shd w:val="clear" w:color="auto" w:fill="D9D9D9"/>
            <w:vAlign w:val="center"/>
          </w:tcPr>
          <w:p w:rsidR="00DD51E9" w:rsidRPr="00A77218" w:rsidRDefault="00DD51E9" w:rsidP="00DD51E9">
            <w:pPr>
              <w:pStyle w:val="TabloGvde"/>
            </w:pPr>
            <w:r w:rsidRPr="00A77218">
              <w:t xml:space="preserve">H3.1. Enstitü çalışanlarının mesleki gelişimleri desteklenecektir. </w:t>
            </w:r>
          </w:p>
        </w:tc>
      </w:tr>
      <w:tr w:rsidR="00DD51E9" w:rsidTr="00DD51E9">
        <w:trPr>
          <w:trHeight w:val="691"/>
        </w:trPr>
        <w:tc>
          <w:tcPr>
            <w:tcW w:w="3063" w:type="dxa"/>
            <w:shd w:val="clear" w:color="auto" w:fill="8DB3E1"/>
            <w:vAlign w:val="center"/>
          </w:tcPr>
          <w:p w:rsidR="00DD51E9" w:rsidRDefault="00DD51E9" w:rsidP="00DD51E9">
            <w:pPr>
              <w:pStyle w:val="TabloOkulKurum"/>
            </w:pPr>
            <w:r>
              <w:t>Performans</w:t>
            </w:r>
            <w:r>
              <w:rPr>
                <w:spacing w:val="-4"/>
              </w:rPr>
              <w:t xml:space="preserve"> </w:t>
            </w:r>
            <w:r>
              <w:t>Göstergeleri</w:t>
            </w:r>
          </w:p>
        </w:tc>
        <w:tc>
          <w:tcPr>
            <w:tcW w:w="10934" w:type="dxa"/>
            <w:shd w:val="clear" w:color="auto" w:fill="D9D9D9"/>
            <w:vAlign w:val="center"/>
          </w:tcPr>
          <w:p w:rsidR="00DD51E9" w:rsidRPr="00A77218" w:rsidRDefault="00DD51E9" w:rsidP="00DD51E9">
            <w:pPr>
              <w:pStyle w:val="TabloGvde"/>
            </w:pPr>
            <w:r w:rsidRPr="00A77218">
              <w:t>PG3.1.1. Hizmet içi eğitim alan yönetici ve öğretmen oranı (%)</w:t>
            </w:r>
          </w:p>
          <w:p w:rsidR="00DD51E9" w:rsidRPr="00A77218" w:rsidRDefault="00DD51E9" w:rsidP="00DD51E9">
            <w:pPr>
              <w:pStyle w:val="TabloGvde"/>
            </w:pPr>
            <w:r w:rsidRPr="00A77218">
              <w:t xml:space="preserve">PG3.1.2. Usta öğreticilerin mesleki gelişimine yönelik verilen eğitim sayısı </w:t>
            </w:r>
          </w:p>
          <w:p w:rsidR="00DD51E9" w:rsidRPr="00A77218" w:rsidRDefault="00DD51E9" w:rsidP="00DD51E9">
            <w:pPr>
              <w:pStyle w:val="TabloGvde"/>
            </w:pPr>
            <w:r w:rsidRPr="00A77218">
              <w:t>PG3.1.3 Usta öğreticilerin/ kısmi zamanlı usta öğreticilerin mesleki gelişimine yönelik verilen eğitime katılan kişi sayısı</w:t>
            </w:r>
          </w:p>
          <w:p w:rsidR="00DD51E9" w:rsidRPr="00A77218" w:rsidRDefault="00DD51E9" w:rsidP="00DD51E9">
            <w:pPr>
              <w:pStyle w:val="TabloGvde"/>
            </w:pPr>
            <w:r w:rsidRPr="00A77218">
              <w:t xml:space="preserve">PG3.1.4. Destek personelinin mesleki gelişimine yönelik verilen eğitim sayısı </w:t>
            </w:r>
          </w:p>
          <w:p w:rsidR="00DD51E9" w:rsidRPr="00A77218" w:rsidRDefault="00DD51E9" w:rsidP="00DD51E9">
            <w:pPr>
              <w:pStyle w:val="TabloGvde"/>
            </w:pPr>
            <w:r w:rsidRPr="00A77218">
              <w:t xml:space="preserve">PG3.1.5. Destek personelinin mesleki gelişimine yönelik verilen eğitime katılan kişi sayısı </w:t>
            </w:r>
          </w:p>
          <w:p w:rsidR="00DD51E9" w:rsidRPr="00A77218" w:rsidRDefault="00DD51E9" w:rsidP="00DD51E9">
            <w:pPr>
              <w:pStyle w:val="TabloGvde"/>
            </w:pPr>
            <w:r w:rsidRPr="00A77218">
              <w:t>PG3.1.6.Dijital platformlar aracılığıyla Uzaktan hizmet içi eğitime katılan yönetici oranı (%)</w:t>
            </w:r>
          </w:p>
          <w:p w:rsidR="00DD51E9" w:rsidRPr="00A77218" w:rsidRDefault="00DD51E9" w:rsidP="00DD51E9">
            <w:pPr>
              <w:pStyle w:val="TabloGvde"/>
            </w:pPr>
            <w:r w:rsidRPr="00A77218">
              <w:t>PG3.1.7 Dijital platformlar aracılığıyla Uzaktan hizmet içi eğitime katılan öğretmen oranı (%)</w:t>
            </w:r>
          </w:p>
          <w:p w:rsidR="00DD51E9" w:rsidRPr="00A77218" w:rsidRDefault="00DD51E9" w:rsidP="00DD51E9">
            <w:pPr>
              <w:pStyle w:val="TabloGvde"/>
            </w:pPr>
            <w:r w:rsidRPr="00A77218">
              <w:t>PG3.1.8 Enstitü personelinin motivasyon, iş doyumu ve kurumsal bağlılık düzeylerini artıracak çalışma sayısı</w:t>
            </w:r>
          </w:p>
        </w:tc>
      </w:tr>
      <w:tr w:rsidR="00DD51E9" w:rsidTr="00DD51E9">
        <w:trPr>
          <w:trHeight w:val="691"/>
        </w:trPr>
        <w:tc>
          <w:tcPr>
            <w:tcW w:w="3063" w:type="dxa"/>
            <w:shd w:val="clear" w:color="auto" w:fill="8DB3E1"/>
            <w:vAlign w:val="center"/>
          </w:tcPr>
          <w:p w:rsidR="00DD51E9" w:rsidRDefault="00DD51E9" w:rsidP="00DD51E9">
            <w:pPr>
              <w:pStyle w:val="TabloOkulKurum"/>
            </w:pPr>
            <w:r>
              <w:t>Stratejiler</w:t>
            </w:r>
          </w:p>
        </w:tc>
        <w:tc>
          <w:tcPr>
            <w:tcW w:w="10934" w:type="dxa"/>
            <w:shd w:val="clear" w:color="auto" w:fill="D9D9D9"/>
            <w:vAlign w:val="center"/>
          </w:tcPr>
          <w:p w:rsidR="00DD51E9" w:rsidRPr="00A77218" w:rsidRDefault="00DD51E9" w:rsidP="00DD51E9">
            <w:pPr>
              <w:pStyle w:val="TabloGvde"/>
            </w:pPr>
            <w:r>
              <w:t>S1</w:t>
            </w:r>
            <w:r w:rsidRPr="00A77218">
              <w:t>. Enstitü yönetici ve öğretmenlerinin mesleki gelişim ihtiyaçları tespit edilerek, bu ihtiyaçları</w:t>
            </w:r>
            <w:r>
              <w:t xml:space="preserve"> </w:t>
            </w:r>
            <w:r w:rsidRPr="00A77218">
              <w:t>gidermeye yönelik bir mesleki gelişim planı hazırlanacaktır.</w:t>
            </w:r>
          </w:p>
          <w:p w:rsidR="00DD51E9" w:rsidRPr="00A77218" w:rsidRDefault="00DD51E9" w:rsidP="00DD51E9">
            <w:pPr>
              <w:pStyle w:val="TabloGvde"/>
            </w:pPr>
            <w:r>
              <w:t>S2</w:t>
            </w:r>
            <w:r w:rsidRPr="00A77218">
              <w:t xml:space="preserve">. Usta öğreticilerin/ kısmi zamanlı usta öğreticilerin alanlarında mesleki gelişimlerini desteklemek için yerel ve merkezi düzeyde eğitim almaları </w:t>
            </w:r>
            <w:proofErr w:type="gramStart"/>
            <w:r w:rsidRPr="00A77218">
              <w:t>sağlanacaktır.</w:t>
            </w:r>
            <w:proofErr w:type="gramEnd"/>
          </w:p>
          <w:p w:rsidR="00DD51E9" w:rsidRPr="00A77218" w:rsidRDefault="00DD51E9" w:rsidP="00DD51E9">
            <w:pPr>
              <w:pStyle w:val="TabloGvde"/>
            </w:pPr>
            <w:r>
              <w:t>S3</w:t>
            </w:r>
            <w:r w:rsidRPr="00A77218">
              <w:t>. Destek personelinin alanlarında mesleki gelişimlerini ve yeterliklerini geliştirmek için yerel ve merkezi düzeyde eğitim almaları sağlanacaktır.</w:t>
            </w:r>
          </w:p>
          <w:p w:rsidR="00DD51E9" w:rsidRPr="00A77218" w:rsidRDefault="00DD51E9" w:rsidP="00DD51E9">
            <w:pPr>
              <w:pStyle w:val="TabloGvde"/>
            </w:pPr>
            <w:r>
              <w:t>S4</w:t>
            </w:r>
            <w:r w:rsidRPr="00A77218">
              <w:t xml:space="preserve">. Enstitü yöneticilerinin ve öğretmenlerin dijital platformlar aracılığıyla hizmet içi eğitimlere katılmaları teşvik edilecektir. </w:t>
            </w:r>
          </w:p>
          <w:p w:rsidR="00DD51E9" w:rsidRPr="00A77218" w:rsidRDefault="00DD51E9" w:rsidP="00DD51E9">
            <w:pPr>
              <w:pStyle w:val="TabloGvde"/>
            </w:pPr>
            <w:r>
              <w:t>S5</w:t>
            </w:r>
            <w:r w:rsidRPr="00A77218">
              <w:t>. Enstitü personelinin motivasyon, iş doyumu ve kurumsal bağlılık düzeylerini artıracak çalışmalar yapılacaktır.</w:t>
            </w:r>
          </w:p>
        </w:tc>
      </w:tr>
    </w:tbl>
    <w:p w:rsidR="00EC2C33" w:rsidRDefault="00DD51E9">
      <w:pPr>
        <w:rPr>
          <w:sz w:val="24"/>
          <w:szCs w:val="24"/>
        </w:rPr>
      </w:pPr>
      <w:r>
        <w:rPr>
          <w:sz w:val="24"/>
          <w:szCs w:val="24"/>
        </w:rPr>
        <w:br w:type="page"/>
      </w:r>
    </w:p>
    <w:tbl>
      <w:tblPr>
        <w:tblStyle w:val="TableNormal1"/>
        <w:tblW w:w="139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4"/>
        <w:gridCol w:w="10931"/>
      </w:tblGrid>
      <w:tr w:rsidR="00EC2C33" w:rsidRPr="00506035" w:rsidTr="00C30954">
        <w:trPr>
          <w:trHeight w:val="616"/>
        </w:trPr>
        <w:tc>
          <w:tcPr>
            <w:tcW w:w="13985" w:type="dxa"/>
            <w:gridSpan w:val="2"/>
            <w:shd w:val="clear" w:color="auto" w:fill="B4C5E7"/>
            <w:vAlign w:val="center"/>
          </w:tcPr>
          <w:p w:rsidR="00EC2C33" w:rsidRPr="00506035" w:rsidRDefault="00EC2C33" w:rsidP="00C30954">
            <w:pPr>
              <w:pStyle w:val="TabloTema"/>
            </w:pPr>
            <w:r w:rsidRPr="00506035">
              <w:lastRenderedPageBreak/>
              <w:t xml:space="preserve">TEMA: </w:t>
            </w:r>
            <w:r w:rsidRPr="003045BD">
              <w:t>Eğitim ve Öğretimde Kalite</w:t>
            </w:r>
          </w:p>
        </w:tc>
      </w:tr>
      <w:tr w:rsidR="00EC2C33" w:rsidRPr="00506035" w:rsidTr="00C30954">
        <w:trPr>
          <w:trHeight w:val="613"/>
        </w:trPr>
        <w:tc>
          <w:tcPr>
            <w:tcW w:w="13985" w:type="dxa"/>
            <w:gridSpan w:val="2"/>
            <w:shd w:val="clear" w:color="auto" w:fill="B4C5E7"/>
            <w:vAlign w:val="center"/>
          </w:tcPr>
          <w:p w:rsidR="00EC2C33" w:rsidRPr="00506035" w:rsidRDefault="00EC2C33" w:rsidP="00C30954">
            <w:pPr>
              <w:pStyle w:val="TabloOkulKurum"/>
            </w:pPr>
            <w:r w:rsidRPr="00506035">
              <w:t>Okul/Kurum</w:t>
            </w:r>
            <w:r w:rsidRPr="00506035">
              <w:rPr>
                <w:spacing w:val="-6"/>
              </w:rPr>
              <w:t xml:space="preserve"> </w:t>
            </w:r>
            <w:r w:rsidRPr="00506035">
              <w:t>Türü: Okul Rehberlik ve Psikolojik Danışma Servisleri</w:t>
            </w:r>
          </w:p>
        </w:tc>
      </w:tr>
      <w:tr w:rsidR="00EC2C33" w:rsidRPr="00506035" w:rsidTr="00C30954">
        <w:trPr>
          <w:trHeight w:val="520"/>
        </w:trPr>
        <w:tc>
          <w:tcPr>
            <w:tcW w:w="3054" w:type="dxa"/>
            <w:shd w:val="clear" w:color="auto" w:fill="B4C5E7"/>
            <w:vAlign w:val="center"/>
          </w:tcPr>
          <w:p w:rsidR="00EC2C33" w:rsidRPr="00506035" w:rsidRDefault="00EC2C33" w:rsidP="00C30954">
            <w:pPr>
              <w:pStyle w:val="TabloOkulKurum"/>
            </w:pPr>
            <w:r w:rsidRPr="00506035">
              <w:t>Amaç</w:t>
            </w:r>
          </w:p>
        </w:tc>
        <w:tc>
          <w:tcPr>
            <w:tcW w:w="10931" w:type="dxa"/>
            <w:shd w:val="clear" w:color="auto" w:fill="D9D9D9"/>
            <w:vAlign w:val="center"/>
          </w:tcPr>
          <w:p w:rsidR="00EC2C33" w:rsidRPr="003045BD" w:rsidRDefault="00EC2C33" w:rsidP="00C30954">
            <w:pPr>
              <w:pStyle w:val="TabloGvde"/>
            </w:pPr>
            <w:r w:rsidRPr="003045BD">
              <w:t>A1. Okulda sunulan rehberlik ve psikolojik danışma servislerinin hizmet kalitesinin artırılması.</w:t>
            </w:r>
          </w:p>
        </w:tc>
      </w:tr>
      <w:tr w:rsidR="00EC2C33" w:rsidRPr="00506035" w:rsidTr="00C30954">
        <w:trPr>
          <w:trHeight w:val="619"/>
        </w:trPr>
        <w:tc>
          <w:tcPr>
            <w:tcW w:w="3054" w:type="dxa"/>
            <w:shd w:val="clear" w:color="auto" w:fill="B4C5E7"/>
            <w:vAlign w:val="center"/>
          </w:tcPr>
          <w:p w:rsidR="00EC2C33" w:rsidRPr="00506035" w:rsidRDefault="00EC2C33" w:rsidP="00C30954">
            <w:pPr>
              <w:pStyle w:val="TabloOkulKurum"/>
            </w:pPr>
            <w:r w:rsidRPr="00506035">
              <w:t>Hedef</w:t>
            </w:r>
          </w:p>
        </w:tc>
        <w:tc>
          <w:tcPr>
            <w:tcW w:w="10931" w:type="dxa"/>
            <w:shd w:val="clear" w:color="auto" w:fill="D9D9D9"/>
            <w:vAlign w:val="center"/>
          </w:tcPr>
          <w:p w:rsidR="00EC2C33" w:rsidRPr="003045BD" w:rsidRDefault="00EC2C33" w:rsidP="00C30954">
            <w:pPr>
              <w:pStyle w:val="TabloGvde"/>
            </w:pPr>
            <w:r w:rsidRPr="003045BD">
              <w:t>H1.1. Öğrencilerin bir bütün olarak gelişimlerini desteklemek ve gelişimlerini olumsuz yönde etkileyebilecek risk etmenlerini azaltmak, koruyucu etmenleri artırmak amacıyla çalışmalar yürütülecektir.</w:t>
            </w:r>
          </w:p>
        </w:tc>
      </w:tr>
      <w:tr w:rsidR="00EC2C33" w:rsidRPr="00506035" w:rsidTr="00C30954">
        <w:trPr>
          <w:trHeight w:val="926"/>
        </w:trPr>
        <w:tc>
          <w:tcPr>
            <w:tcW w:w="3054" w:type="dxa"/>
            <w:shd w:val="clear" w:color="auto" w:fill="B4C5E7"/>
            <w:vAlign w:val="center"/>
          </w:tcPr>
          <w:p w:rsidR="00EC2C33" w:rsidRPr="00506035" w:rsidRDefault="00EC2C33" w:rsidP="00C30954">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EC2C33" w:rsidRPr="003045BD" w:rsidRDefault="00EC2C33" w:rsidP="00C30954">
            <w:pPr>
              <w:pStyle w:val="TabloGvde"/>
            </w:pPr>
            <w:r w:rsidRPr="003045BD">
              <w:t>PG 1.1.1 Sosyal duygusal gelişim alanına yönelik çalışma yapılan öğrenci oranı</w:t>
            </w:r>
          </w:p>
          <w:p w:rsidR="00EC2C33" w:rsidRPr="003045BD" w:rsidRDefault="00EC2C33" w:rsidP="00C30954">
            <w:pPr>
              <w:pStyle w:val="TabloGvde"/>
            </w:pPr>
            <w:r w:rsidRPr="003045BD">
              <w:t>PG 1.1.2. Akademik gelişim alanına yönelik çalışma yapılan öğrenci oranı</w:t>
            </w:r>
          </w:p>
          <w:p w:rsidR="00EC2C33" w:rsidRPr="003045BD" w:rsidRDefault="00EC2C33" w:rsidP="00C30954">
            <w:pPr>
              <w:pStyle w:val="TabloGvde"/>
            </w:pPr>
            <w:r w:rsidRPr="003045BD">
              <w:t>PG 1.1.3. Kariyer gelişim alanına yönelik çalışma yapılan öğrenci oranı</w:t>
            </w:r>
          </w:p>
        </w:tc>
      </w:tr>
      <w:tr w:rsidR="00EC2C33" w:rsidRPr="00506035" w:rsidTr="00C30954">
        <w:trPr>
          <w:trHeight w:val="407"/>
        </w:trPr>
        <w:tc>
          <w:tcPr>
            <w:tcW w:w="3054" w:type="dxa"/>
            <w:shd w:val="clear" w:color="auto" w:fill="B4C5E7"/>
            <w:vAlign w:val="center"/>
          </w:tcPr>
          <w:p w:rsidR="00EC2C33" w:rsidRPr="00506035" w:rsidRDefault="00EC2C33" w:rsidP="00C30954">
            <w:pPr>
              <w:pStyle w:val="TabloOkulKurum"/>
            </w:pPr>
            <w:r w:rsidRPr="00506035">
              <w:t>Stratejiler</w:t>
            </w:r>
          </w:p>
        </w:tc>
        <w:tc>
          <w:tcPr>
            <w:tcW w:w="10931" w:type="dxa"/>
            <w:shd w:val="clear" w:color="auto" w:fill="D9D9D9"/>
            <w:vAlign w:val="center"/>
          </w:tcPr>
          <w:p w:rsidR="00EC2C33" w:rsidRPr="003045BD" w:rsidRDefault="00EC2C33" w:rsidP="00C30954">
            <w:pPr>
              <w:pStyle w:val="TabloGvde"/>
            </w:pPr>
            <w:r w:rsidRPr="003045BD">
              <w:t>S1.Rehberlik ihtiyacı belirleme anketi sonuçlarından yararlanarak gelişim alanlarına yönelik öğrencilerle yürütülecek çalışmalar belirlenecektir.</w:t>
            </w:r>
          </w:p>
          <w:p w:rsidR="00EC2C33" w:rsidRPr="003045BD" w:rsidRDefault="00EC2C33" w:rsidP="00C30954">
            <w:pPr>
              <w:pStyle w:val="TabloGvde"/>
            </w:pPr>
            <w:r w:rsidRPr="003045BD">
              <w:t xml:space="preserve">S2. Belirlenen çalışmalar okul rehberlik ve psikolojik danışma programı kapsamında uygulanacaktır. </w:t>
            </w:r>
          </w:p>
        </w:tc>
      </w:tr>
    </w:tbl>
    <w:p w:rsidR="00EC2C33" w:rsidRPr="00506035" w:rsidRDefault="00EC2C33" w:rsidP="00EC2C33">
      <w:pPr>
        <w:spacing w:after="0" w:line="240" w:lineRule="auto"/>
        <w:jc w:val="both"/>
        <w:rPr>
          <w:sz w:val="24"/>
          <w:szCs w:val="24"/>
        </w:rPr>
      </w:pPr>
      <w:r w:rsidRPr="00506035">
        <w:rPr>
          <w:sz w:val="24"/>
          <w:szCs w:val="24"/>
        </w:rPr>
        <w:br w:type="page"/>
      </w:r>
    </w:p>
    <w:tbl>
      <w:tblPr>
        <w:tblStyle w:val="TableNormal1"/>
        <w:tblW w:w="139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4"/>
        <w:gridCol w:w="10931"/>
      </w:tblGrid>
      <w:tr w:rsidR="00EC2C33" w:rsidRPr="00506035" w:rsidTr="00C30954">
        <w:trPr>
          <w:trHeight w:val="616"/>
        </w:trPr>
        <w:tc>
          <w:tcPr>
            <w:tcW w:w="13985" w:type="dxa"/>
            <w:gridSpan w:val="2"/>
            <w:shd w:val="clear" w:color="auto" w:fill="B4C5E7"/>
            <w:vAlign w:val="center"/>
          </w:tcPr>
          <w:p w:rsidR="00EC2C33" w:rsidRPr="00506035" w:rsidRDefault="00EC2C33" w:rsidP="00C30954">
            <w:pPr>
              <w:pStyle w:val="TabloTema"/>
            </w:pPr>
            <w:r w:rsidRPr="00506035">
              <w:lastRenderedPageBreak/>
              <w:t xml:space="preserve">TEMA: </w:t>
            </w:r>
            <w:r w:rsidRPr="000F4716">
              <w:t>Eğitim ve Öğretimde Kalite</w:t>
            </w:r>
          </w:p>
        </w:tc>
      </w:tr>
      <w:tr w:rsidR="00EC2C33" w:rsidRPr="00506035" w:rsidTr="00C30954">
        <w:trPr>
          <w:trHeight w:val="613"/>
        </w:trPr>
        <w:tc>
          <w:tcPr>
            <w:tcW w:w="13985" w:type="dxa"/>
            <w:gridSpan w:val="2"/>
            <w:shd w:val="clear" w:color="auto" w:fill="B4C5E7"/>
            <w:vAlign w:val="center"/>
          </w:tcPr>
          <w:p w:rsidR="00EC2C33" w:rsidRPr="00506035" w:rsidRDefault="00EC2C33" w:rsidP="00C30954">
            <w:pPr>
              <w:pStyle w:val="TabloOkulKurum"/>
            </w:pPr>
            <w:r w:rsidRPr="00506035">
              <w:t>Okul/Kurum</w:t>
            </w:r>
            <w:r w:rsidRPr="00506035">
              <w:rPr>
                <w:spacing w:val="-6"/>
              </w:rPr>
              <w:t xml:space="preserve"> </w:t>
            </w:r>
            <w:r w:rsidRPr="00506035">
              <w:t>Türü: Okul Rehberlik ve Psikolojik Danışma Servisleri</w:t>
            </w:r>
          </w:p>
        </w:tc>
      </w:tr>
      <w:tr w:rsidR="00EC2C33" w:rsidRPr="00506035" w:rsidTr="00C30954">
        <w:trPr>
          <w:trHeight w:val="520"/>
        </w:trPr>
        <w:tc>
          <w:tcPr>
            <w:tcW w:w="3054" w:type="dxa"/>
            <w:shd w:val="clear" w:color="auto" w:fill="B4C5E7"/>
            <w:vAlign w:val="center"/>
          </w:tcPr>
          <w:p w:rsidR="00EC2C33" w:rsidRPr="00506035" w:rsidRDefault="00EC2C33" w:rsidP="00C30954">
            <w:pPr>
              <w:pStyle w:val="TabloOkulKurum"/>
            </w:pPr>
            <w:r w:rsidRPr="00506035">
              <w:t>Amaç</w:t>
            </w:r>
          </w:p>
        </w:tc>
        <w:tc>
          <w:tcPr>
            <w:tcW w:w="10931" w:type="dxa"/>
            <w:shd w:val="clear" w:color="auto" w:fill="D9D9D9"/>
            <w:vAlign w:val="center"/>
          </w:tcPr>
          <w:p w:rsidR="00EC2C33" w:rsidRPr="000F4716" w:rsidRDefault="00EC2C33" w:rsidP="00C30954">
            <w:pPr>
              <w:pStyle w:val="TabloGvde"/>
            </w:pPr>
            <w:r w:rsidRPr="000F4716">
              <w:t>A1. Okulda sunulan rehberlik ve psikolojik danışma servislerinin hizmet kalitesinin artırılması.</w:t>
            </w:r>
          </w:p>
        </w:tc>
      </w:tr>
      <w:tr w:rsidR="00EC2C33" w:rsidRPr="00506035" w:rsidTr="00C30954">
        <w:trPr>
          <w:trHeight w:val="619"/>
        </w:trPr>
        <w:tc>
          <w:tcPr>
            <w:tcW w:w="3054" w:type="dxa"/>
            <w:shd w:val="clear" w:color="auto" w:fill="B4C5E7"/>
            <w:vAlign w:val="center"/>
          </w:tcPr>
          <w:p w:rsidR="00EC2C33" w:rsidRPr="00506035" w:rsidRDefault="00EC2C33" w:rsidP="00C30954">
            <w:pPr>
              <w:pStyle w:val="TabloOkulKurum"/>
            </w:pPr>
            <w:r w:rsidRPr="00506035">
              <w:t>Hedef</w:t>
            </w:r>
          </w:p>
        </w:tc>
        <w:tc>
          <w:tcPr>
            <w:tcW w:w="10931" w:type="dxa"/>
            <w:shd w:val="clear" w:color="auto" w:fill="D9D9D9"/>
            <w:vAlign w:val="center"/>
          </w:tcPr>
          <w:p w:rsidR="00EC2C33" w:rsidRPr="000F4716" w:rsidRDefault="00EC2C33" w:rsidP="00C30954">
            <w:pPr>
              <w:pStyle w:val="TabloGvde"/>
            </w:pPr>
            <w:r w:rsidRPr="000F4716">
              <w:t>H1.2. Öğrencilerin gelişimlerini olumsuz yönde etkileyebilecek problemlerin çözümüne yardımcı olmak amacıyla çalışmalar yürütülecektir.</w:t>
            </w:r>
          </w:p>
        </w:tc>
      </w:tr>
      <w:tr w:rsidR="00EC2C33" w:rsidRPr="00506035" w:rsidTr="00C30954">
        <w:trPr>
          <w:trHeight w:val="926"/>
        </w:trPr>
        <w:tc>
          <w:tcPr>
            <w:tcW w:w="3054" w:type="dxa"/>
            <w:shd w:val="clear" w:color="auto" w:fill="B4C5E7"/>
            <w:vAlign w:val="center"/>
          </w:tcPr>
          <w:p w:rsidR="00EC2C33" w:rsidRPr="00506035" w:rsidRDefault="00EC2C33" w:rsidP="00C30954">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EC2C33" w:rsidRPr="000F4716" w:rsidRDefault="00EC2C33" w:rsidP="00C30954">
            <w:pPr>
              <w:pStyle w:val="TabloGvde"/>
            </w:pPr>
            <w:r w:rsidRPr="000F4716">
              <w:t>PG 1.2.1 Bireysel psikolojik danışma yapılan öğrenci oranı</w:t>
            </w:r>
          </w:p>
          <w:p w:rsidR="00EC2C33" w:rsidRPr="000F4716" w:rsidRDefault="00EC2C33" w:rsidP="00C30954">
            <w:pPr>
              <w:pStyle w:val="TabloGvde"/>
            </w:pPr>
            <w:r w:rsidRPr="000F4716">
              <w:t>PG 1.2.2. Psikososyal müdahale kapsamınd</w:t>
            </w:r>
            <w:r>
              <w:t>a çalışma yapılan öğrenci oranı</w:t>
            </w:r>
          </w:p>
        </w:tc>
      </w:tr>
      <w:tr w:rsidR="00EC2C33" w:rsidRPr="00506035" w:rsidTr="00C30954">
        <w:trPr>
          <w:trHeight w:val="407"/>
        </w:trPr>
        <w:tc>
          <w:tcPr>
            <w:tcW w:w="3054" w:type="dxa"/>
            <w:shd w:val="clear" w:color="auto" w:fill="B4C5E7"/>
            <w:vAlign w:val="center"/>
          </w:tcPr>
          <w:p w:rsidR="00EC2C33" w:rsidRPr="00506035" w:rsidRDefault="00EC2C33" w:rsidP="00C30954">
            <w:pPr>
              <w:pStyle w:val="TabloOkulKurum"/>
            </w:pPr>
            <w:r w:rsidRPr="00506035">
              <w:t>Stratejiler</w:t>
            </w:r>
          </w:p>
        </w:tc>
        <w:tc>
          <w:tcPr>
            <w:tcW w:w="10931" w:type="dxa"/>
            <w:shd w:val="clear" w:color="auto" w:fill="D9D9D9"/>
            <w:vAlign w:val="center"/>
          </w:tcPr>
          <w:p w:rsidR="00EC2C33" w:rsidRPr="000F4716" w:rsidRDefault="00EC2C33" w:rsidP="00C30954">
            <w:pPr>
              <w:pStyle w:val="TabloGvde"/>
            </w:pPr>
            <w:r>
              <w:t>S</w:t>
            </w:r>
            <w:r w:rsidRPr="000F4716">
              <w:t>1 Okul risk haritaları sonuçları doğrultusunda çalışma yapılması gereken öğrenciler belirlenecektir.</w:t>
            </w:r>
          </w:p>
          <w:p w:rsidR="00EC2C33" w:rsidRPr="000F4716" w:rsidRDefault="00EC2C33" w:rsidP="00C30954">
            <w:pPr>
              <w:pStyle w:val="TabloGvde"/>
            </w:pPr>
            <w:r>
              <w:t>S</w:t>
            </w:r>
            <w:r w:rsidRPr="000F4716">
              <w:t>2 Belirlenen öğrencilerle bireysel veya gr</w:t>
            </w:r>
            <w:r>
              <w:t>upla çalışmalar yürütülecektir.</w:t>
            </w:r>
          </w:p>
        </w:tc>
      </w:tr>
    </w:tbl>
    <w:p w:rsidR="00EC2C33" w:rsidRPr="00506035" w:rsidRDefault="00EC2C33" w:rsidP="00EC2C33">
      <w:pPr>
        <w:spacing w:after="0" w:line="240" w:lineRule="auto"/>
        <w:jc w:val="both"/>
        <w:rPr>
          <w:sz w:val="24"/>
          <w:szCs w:val="24"/>
        </w:rPr>
      </w:pPr>
      <w:r w:rsidRPr="00506035">
        <w:rPr>
          <w:sz w:val="24"/>
          <w:szCs w:val="24"/>
        </w:rPr>
        <w:br w:type="page"/>
      </w:r>
    </w:p>
    <w:tbl>
      <w:tblPr>
        <w:tblStyle w:val="TableNormal1"/>
        <w:tblW w:w="139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4"/>
        <w:gridCol w:w="10931"/>
      </w:tblGrid>
      <w:tr w:rsidR="00EC2C33" w:rsidRPr="00506035" w:rsidTr="00C30954">
        <w:trPr>
          <w:trHeight w:val="616"/>
        </w:trPr>
        <w:tc>
          <w:tcPr>
            <w:tcW w:w="13985" w:type="dxa"/>
            <w:gridSpan w:val="2"/>
            <w:shd w:val="clear" w:color="auto" w:fill="B4C5E7"/>
            <w:vAlign w:val="center"/>
          </w:tcPr>
          <w:p w:rsidR="00EC2C33" w:rsidRPr="00506035" w:rsidRDefault="00EC2C33" w:rsidP="00C30954">
            <w:pPr>
              <w:pStyle w:val="TabloTema"/>
            </w:pPr>
            <w:r w:rsidRPr="00506035">
              <w:lastRenderedPageBreak/>
              <w:t xml:space="preserve">TEMA: </w:t>
            </w:r>
            <w:r w:rsidRPr="000F4716">
              <w:t>Eğitim ve Öğretimde Kalite</w:t>
            </w:r>
          </w:p>
        </w:tc>
      </w:tr>
      <w:tr w:rsidR="00EC2C33" w:rsidRPr="00506035" w:rsidTr="00C30954">
        <w:trPr>
          <w:trHeight w:val="613"/>
        </w:trPr>
        <w:tc>
          <w:tcPr>
            <w:tcW w:w="13985" w:type="dxa"/>
            <w:gridSpan w:val="2"/>
            <w:shd w:val="clear" w:color="auto" w:fill="B4C5E7"/>
            <w:vAlign w:val="center"/>
          </w:tcPr>
          <w:p w:rsidR="00EC2C33" w:rsidRPr="00506035" w:rsidRDefault="00EC2C33" w:rsidP="00C30954">
            <w:pPr>
              <w:pStyle w:val="TabloOkulKurum"/>
            </w:pPr>
            <w:r w:rsidRPr="00506035">
              <w:t>Okul/Kurum</w:t>
            </w:r>
            <w:r w:rsidRPr="00506035">
              <w:rPr>
                <w:spacing w:val="-6"/>
              </w:rPr>
              <w:t xml:space="preserve"> </w:t>
            </w:r>
            <w:r w:rsidRPr="00506035">
              <w:t>Türü: Okul Rehberlik ve Psikolojik Danışma Servisleri</w:t>
            </w:r>
          </w:p>
        </w:tc>
      </w:tr>
      <w:tr w:rsidR="00EC2C33" w:rsidRPr="00506035" w:rsidTr="00C30954">
        <w:trPr>
          <w:trHeight w:val="520"/>
        </w:trPr>
        <w:tc>
          <w:tcPr>
            <w:tcW w:w="3054" w:type="dxa"/>
            <w:shd w:val="clear" w:color="auto" w:fill="B4C5E7"/>
            <w:vAlign w:val="center"/>
          </w:tcPr>
          <w:p w:rsidR="00EC2C33" w:rsidRPr="00506035" w:rsidRDefault="00EC2C33" w:rsidP="00C30954">
            <w:pPr>
              <w:pStyle w:val="TabloOkulKurum"/>
            </w:pPr>
            <w:r w:rsidRPr="00506035">
              <w:t>Amaç</w:t>
            </w:r>
          </w:p>
        </w:tc>
        <w:tc>
          <w:tcPr>
            <w:tcW w:w="10931" w:type="dxa"/>
            <w:shd w:val="clear" w:color="auto" w:fill="D9D9D9"/>
            <w:vAlign w:val="center"/>
          </w:tcPr>
          <w:p w:rsidR="00EC2C33" w:rsidRPr="000F4716" w:rsidRDefault="00EC2C33" w:rsidP="00C30954">
            <w:pPr>
              <w:pStyle w:val="TabloGvde"/>
            </w:pPr>
            <w:r w:rsidRPr="000F4716">
              <w:t>A1. Okulda sunulan rehberlik ve psikolojik danışma servislerinin hizmet kalitesinin artırılması.</w:t>
            </w:r>
          </w:p>
        </w:tc>
      </w:tr>
      <w:tr w:rsidR="00EC2C33" w:rsidRPr="00506035" w:rsidTr="00C30954">
        <w:trPr>
          <w:trHeight w:val="619"/>
        </w:trPr>
        <w:tc>
          <w:tcPr>
            <w:tcW w:w="3054" w:type="dxa"/>
            <w:shd w:val="clear" w:color="auto" w:fill="B4C5E7"/>
            <w:vAlign w:val="center"/>
          </w:tcPr>
          <w:p w:rsidR="00EC2C33" w:rsidRPr="00506035" w:rsidRDefault="00EC2C33" w:rsidP="00C30954">
            <w:pPr>
              <w:pStyle w:val="TabloOkulKurum"/>
            </w:pPr>
            <w:r w:rsidRPr="00506035">
              <w:t>Hedef</w:t>
            </w:r>
          </w:p>
        </w:tc>
        <w:tc>
          <w:tcPr>
            <w:tcW w:w="10931" w:type="dxa"/>
            <w:shd w:val="clear" w:color="auto" w:fill="D9D9D9"/>
            <w:vAlign w:val="center"/>
          </w:tcPr>
          <w:p w:rsidR="00EC2C33" w:rsidRPr="000F4716" w:rsidRDefault="00EC2C33" w:rsidP="00C30954">
            <w:pPr>
              <w:pStyle w:val="TabloGvde"/>
            </w:pPr>
            <w:r w:rsidRPr="000F4716">
              <w:t>H.1.3 Öğrencinin gelişimini desteklemek için öğretmen, veli, yönetici ve okul içerisinde öğrenci ile iletişimde olan diğer kişilere kendilerini geliştirmeleri, ortak ve yeterli bir rehberlik anlayışı kazanmaları amacıyla çalışmalar yürütülecektir.</w:t>
            </w:r>
          </w:p>
        </w:tc>
      </w:tr>
      <w:tr w:rsidR="00EC2C33" w:rsidRPr="00506035" w:rsidTr="00C30954">
        <w:trPr>
          <w:trHeight w:val="926"/>
        </w:trPr>
        <w:tc>
          <w:tcPr>
            <w:tcW w:w="3054" w:type="dxa"/>
            <w:shd w:val="clear" w:color="auto" w:fill="B4C5E7"/>
            <w:vAlign w:val="center"/>
          </w:tcPr>
          <w:p w:rsidR="00EC2C33" w:rsidRPr="00506035" w:rsidRDefault="00EC2C33" w:rsidP="00C30954">
            <w:pPr>
              <w:pStyle w:val="TabloOkulKurum"/>
            </w:pPr>
            <w:r w:rsidRPr="00506035">
              <w:t>Performans</w:t>
            </w:r>
            <w:r w:rsidRPr="00506035">
              <w:rPr>
                <w:spacing w:val="-4"/>
              </w:rPr>
              <w:t xml:space="preserve"> </w:t>
            </w:r>
            <w:r w:rsidRPr="00506035">
              <w:t>Göstergeleri</w:t>
            </w:r>
          </w:p>
        </w:tc>
        <w:tc>
          <w:tcPr>
            <w:tcW w:w="10931" w:type="dxa"/>
            <w:shd w:val="clear" w:color="auto" w:fill="D9D9D9"/>
            <w:vAlign w:val="center"/>
          </w:tcPr>
          <w:p w:rsidR="00EC2C33" w:rsidRPr="000F4716" w:rsidRDefault="00EC2C33" w:rsidP="00C30954">
            <w:pPr>
              <w:pStyle w:val="TabloGvde"/>
            </w:pPr>
            <w:r w:rsidRPr="000F4716">
              <w:t>PG 1.3.1 Müşavirlik hizmeti sunulan öğretmen oranı</w:t>
            </w:r>
          </w:p>
          <w:p w:rsidR="00EC2C33" w:rsidRPr="000F4716" w:rsidRDefault="00EC2C33" w:rsidP="00C30954">
            <w:pPr>
              <w:pStyle w:val="TabloGvde"/>
            </w:pPr>
            <w:r w:rsidRPr="000F4716">
              <w:t>PG 1.3.2 Müşavirlik hizmeti sunulan veli oranı</w:t>
            </w:r>
          </w:p>
          <w:p w:rsidR="00EC2C33" w:rsidRPr="000F4716" w:rsidRDefault="00EC2C33" w:rsidP="00C30954">
            <w:pPr>
              <w:pStyle w:val="TabloGvde"/>
            </w:pPr>
            <w:r w:rsidRPr="000F4716">
              <w:t>PG 1.3.3 Müşavirlik hizmeti sunulan diğer kişilerin oranı</w:t>
            </w:r>
          </w:p>
        </w:tc>
      </w:tr>
      <w:tr w:rsidR="00EC2C33" w:rsidRPr="00506035" w:rsidTr="00C30954">
        <w:trPr>
          <w:trHeight w:val="407"/>
        </w:trPr>
        <w:tc>
          <w:tcPr>
            <w:tcW w:w="3054" w:type="dxa"/>
            <w:shd w:val="clear" w:color="auto" w:fill="B4C5E7"/>
            <w:vAlign w:val="center"/>
          </w:tcPr>
          <w:p w:rsidR="00EC2C33" w:rsidRPr="00506035" w:rsidRDefault="00EC2C33" w:rsidP="00C30954">
            <w:pPr>
              <w:pStyle w:val="TabloOkulKurum"/>
            </w:pPr>
            <w:r w:rsidRPr="00506035">
              <w:t>Stratejiler</w:t>
            </w:r>
          </w:p>
        </w:tc>
        <w:tc>
          <w:tcPr>
            <w:tcW w:w="10931" w:type="dxa"/>
            <w:shd w:val="clear" w:color="auto" w:fill="D9D9D9"/>
            <w:vAlign w:val="center"/>
          </w:tcPr>
          <w:p w:rsidR="00EC2C33" w:rsidRPr="000F4716" w:rsidRDefault="00EC2C33" w:rsidP="00C30954">
            <w:pPr>
              <w:pStyle w:val="TabloGvde"/>
            </w:pPr>
            <w:r w:rsidRPr="000F4716">
              <w:t>S1 Rehberlik ihtiyacı belirleme anketi sonuçlarından yararlanarak öğretmen, veli ve diğer kişilere yönelik yürütülecek çalışmalar belirlenecektir.</w:t>
            </w:r>
          </w:p>
          <w:p w:rsidR="00EC2C33" w:rsidRPr="000F4716" w:rsidRDefault="00EC2C33" w:rsidP="00C30954">
            <w:pPr>
              <w:pStyle w:val="TabloGvde"/>
            </w:pPr>
            <w:r w:rsidRPr="000F4716">
              <w:t>S2. Belirlenen çalışmalar okul rehberlik ve psikolojik danışma programı kapsamında uygulanacaktır.</w:t>
            </w:r>
          </w:p>
        </w:tc>
      </w:tr>
    </w:tbl>
    <w:p w:rsidR="00EC2C33" w:rsidRDefault="00DD51E9">
      <w:pPr>
        <w:rPr>
          <w:sz w:val="24"/>
          <w:szCs w:val="24"/>
        </w:rPr>
      </w:pPr>
      <w:r>
        <w:rPr>
          <w:sz w:val="24"/>
          <w:szCs w:val="24"/>
        </w:rPr>
        <w:br w:type="page"/>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3"/>
        <w:gridCol w:w="10934"/>
      </w:tblGrid>
      <w:tr w:rsidR="00EC2C33" w:rsidRPr="00506035" w:rsidTr="00C30954">
        <w:trPr>
          <w:trHeight w:val="556"/>
        </w:trPr>
        <w:tc>
          <w:tcPr>
            <w:tcW w:w="13997" w:type="dxa"/>
            <w:gridSpan w:val="2"/>
            <w:shd w:val="clear" w:color="auto" w:fill="33CCCC"/>
          </w:tcPr>
          <w:p w:rsidR="00EC2C33" w:rsidRPr="00506035" w:rsidRDefault="00EC2C33" w:rsidP="00C30954">
            <w:pPr>
              <w:pStyle w:val="TabloTema"/>
            </w:pPr>
            <w:r w:rsidRPr="00506035">
              <w:lastRenderedPageBreak/>
              <w:t>TEMA:</w:t>
            </w:r>
            <w:r w:rsidRPr="00506035">
              <w:rPr>
                <w:spacing w:val="-3"/>
              </w:rPr>
              <w:t xml:space="preserve"> </w:t>
            </w:r>
            <w:r>
              <w:t>Eğitim Öğretime Erişim ve Katılım</w:t>
            </w:r>
          </w:p>
        </w:tc>
      </w:tr>
      <w:tr w:rsidR="00EC2C33" w:rsidRPr="00506035" w:rsidTr="00C30954">
        <w:trPr>
          <w:trHeight w:val="558"/>
        </w:trPr>
        <w:tc>
          <w:tcPr>
            <w:tcW w:w="13997" w:type="dxa"/>
            <w:gridSpan w:val="2"/>
            <w:shd w:val="clear" w:color="auto" w:fill="33CCCC"/>
          </w:tcPr>
          <w:p w:rsidR="00EC2C33" w:rsidRPr="00506035" w:rsidRDefault="00EC2C33" w:rsidP="00C30954">
            <w:pPr>
              <w:pStyle w:val="TabloOkulKurum"/>
            </w:pPr>
            <w:r w:rsidRPr="00506035">
              <w:t>Okul/Kurum</w:t>
            </w:r>
            <w:r w:rsidRPr="00506035">
              <w:rPr>
                <w:spacing w:val="-5"/>
              </w:rPr>
              <w:t xml:space="preserve"> </w:t>
            </w:r>
            <w:r w:rsidRPr="00506035">
              <w:t>Türü:</w:t>
            </w:r>
            <w:r w:rsidRPr="00506035">
              <w:rPr>
                <w:spacing w:val="-4"/>
              </w:rPr>
              <w:t xml:space="preserve"> </w:t>
            </w:r>
            <w:r w:rsidRPr="00506035">
              <w:t>Öğretmenevi ve ASO</w:t>
            </w:r>
          </w:p>
        </w:tc>
      </w:tr>
      <w:tr w:rsidR="00EC2C33" w:rsidRPr="00506035" w:rsidTr="00C30954">
        <w:trPr>
          <w:trHeight w:val="914"/>
        </w:trPr>
        <w:tc>
          <w:tcPr>
            <w:tcW w:w="3063" w:type="dxa"/>
            <w:shd w:val="clear" w:color="auto" w:fill="33CCCC"/>
            <w:vAlign w:val="center"/>
          </w:tcPr>
          <w:p w:rsidR="00EC2C33" w:rsidRPr="00506035" w:rsidRDefault="00EC2C33" w:rsidP="00C30954">
            <w:pPr>
              <w:pStyle w:val="TabloOkulKurum"/>
            </w:pPr>
            <w:r w:rsidRPr="00506035">
              <w:t>Amaç</w:t>
            </w:r>
          </w:p>
        </w:tc>
        <w:tc>
          <w:tcPr>
            <w:tcW w:w="10934" w:type="dxa"/>
            <w:shd w:val="clear" w:color="auto" w:fill="F1F1F1"/>
            <w:vAlign w:val="center"/>
          </w:tcPr>
          <w:p w:rsidR="00EC2C33" w:rsidRPr="00B127DE" w:rsidRDefault="00EC2C33" w:rsidP="00C30954">
            <w:pPr>
              <w:pStyle w:val="TabloGvde"/>
            </w:pPr>
            <w:r w:rsidRPr="00B127DE">
              <w:t>A1. Bakanlık mensuplarının kurum hizmetlerine erişimi ve sunulan hizmetlerden en iyi şekilde yararlanmaları için etkin bir kurumsal organizasyonun geliştirilmesi sağlanacaktır.</w:t>
            </w:r>
          </w:p>
        </w:tc>
      </w:tr>
      <w:tr w:rsidR="00EC2C33" w:rsidRPr="00506035" w:rsidTr="00C30954">
        <w:trPr>
          <w:trHeight w:val="789"/>
        </w:trPr>
        <w:tc>
          <w:tcPr>
            <w:tcW w:w="3063" w:type="dxa"/>
            <w:shd w:val="clear" w:color="auto" w:fill="33CCCC"/>
            <w:vAlign w:val="center"/>
          </w:tcPr>
          <w:p w:rsidR="00EC2C33" w:rsidRPr="00506035" w:rsidRDefault="00EC2C33" w:rsidP="00C30954">
            <w:pPr>
              <w:pStyle w:val="TabloOkulKurum"/>
              <w:rPr>
                <w:rFonts w:hAnsi="Times New Roman"/>
              </w:rPr>
            </w:pPr>
            <w:r w:rsidRPr="00506035">
              <w:rPr>
                <w:rFonts w:hAnsi="Times New Roman"/>
              </w:rPr>
              <w:t>Hedef</w:t>
            </w:r>
          </w:p>
        </w:tc>
        <w:tc>
          <w:tcPr>
            <w:tcW w:w="10934" w:type="dxa"/>
            <w:shd w:val="clear" w:color="auto" w:fill="F1F1F1"/>
            <w:vAlign w:val="center"/>
          </w:tcPr>
          <w:p w:rsidR="00EC2C33" w:rsidRPr="00B127DE" w:rsidRDefault="00EC2C33" w:rsidP="00C30954">
            <w:pPr>
              <w:pStyle w:val="TabloGvde"/>
            </w:pPr>
            <w:r w:rsidRPr="00B127DE">
              <w:t>H1.1. Kurum hizmetlerine erişim imkân ve oranları artırılacaktır.</w:t>
            </w:r>
          </w:p>
        </w:tc>
      </w:tr>
      <w:tr w:rsidR="00EC2C33" w:rsidRPr="00506035" w:rsidTr="00C30954">
        <w:trPr>
          <w:trHeight w:val="2025"/>
        </w:trPr>
        <w:tc>
          <w:tcPr>
            <w:tcW w:w="3063" w:type="dxa"/>
            <w:shd w:val="clear" w:color="auto" w:fill="33CCCC"/>
            <w:vAlign w:val="center"/>
          </w:tcPr>
          <w:p w:rsidR="00EC2C33" w:rsidRPr="00506035" w:rsidRDefault="00EC2C33" w:rsidP="00C30954">
            <w:pPr>
              <w:pStyle w:val="TabloOkulKurum"/>
            </w:pPr>
            <w:r w:rsidRPr="00506035">
              <w:t>Performans</w:t>
            </w:r>
            <w:r w:rsidRPr="00506035">
              <w:rPr>
                <w:spacing w:val="-3"/>
              </w:rPr>
              <w:t xml:space="preserve"> </w:t>
            </w:r>
            <w:r w:rsidRPr="00506035">
              <w:t>Göstergeleri</w:t>
            </w:r>
          </w:p>
        </w:tc>
        <w:tc>
          <w:tcPr>
            <w:tcW w:w="10934" w:type="dxa"/>
            <w:shd w:val="clear" w:color="auto" w:fill="F1F1F1"/>
            <w:vAlign w:val="center"/>
          </w:tcPr>
          <w:p w:rsidR="00EC2C33" w:rsidRPr="00B127DE" w:rsidRDefault="00EC2C33" w:rsidP="00C30954">
            <w:pPr>
              <w:pStyle w:val="TabloGvde"/>
            </w:pPr>
            <w:r w:rsidRPr="00B127DE">
              <w:t>PG.1.1.1 Online rezervasyon sistemi kurulan kurum sayısı</w:t>
            </w:r>
          </w:p>
          <w:p w:rsidR="00EC2C33" w:rsidRPr="00B127DE" w:rsidRDefault="00EC2C33" w:rsidP="00C30954">
            <w:pPr>
              <w:pStyle w:val="TabloGvde"/>
            </w:pPr>
            <w:r w:rsidRPr="00B127DE">
              <w:t>PG.1.1.2 Bakanlık mensuplarının online rezervasyon sisteminden yararlanma oranı (%)</w:t>
            </w:r>
          </w:p>
          <w:p w:rsidR="00EC2C33" w:rsidRPr="00B127DE" w:rsidRDefault="00EC2C33" w:rsidP="00C30954">
            <w:pPr>
              <w:pStyle w:val="TabloGvde"/>
            </w:pPr>
            <w:r w:rsidRPr="00B127DE">
              <w:t>PG.1.1.3 Bakanlık mensuplarının toplam konaklama içerisindeki hizmet alma oranı</w:t>
            </w:r>
          </w:p>
          <w:p w:rsidR="00EC2C33" w:rsidRPr="00B127DE" w:rsidRDefault="00EC2C33" w:rsidP="00C30954">
            <w:pPr>
              <w:pStyle w:val="TabloGvde"/>
            </w:pPr>
            <w:r w:rsidRPr="00B127DE">
              <w:t>PG.1.1.4 Restoran, lokal vb. (varsa) diğer hizmetlerden faydalanan kişi sayısı</w:t>
            </w:r>
          </w:p>
          <w:p w:rsidR="00EC2C33" w:rsidRPr="00B127DE" w:rsidRDefault="00EC2C33" w:rsidP="00C30954">
            <w:pPr>
              <w:pStyle w:val="TabloGvde"/>
            </w:pPr>
            <w:r w:rsidRPr="00B127DE">
              <w:t xml:space="preserve">PG.1.1.5 Kurumda düzenlenen toplantı, seminer gibi toplu organizasyonların sayısı </w:t>
            </w:r>
          </w:p>
          <w:p w:rsidR="00EC2C33" w:rsidRPr="00B127DE" w:rsidRDefault="00EC2C33" w:rsidP="00C30954">
            <w:pPr>
              <w:pStyle w:val="TabloGvde"/>
            </w:pPr>
            <w:r w:rsidRPr="00B127DE">
              <w:t xml:space="preserve">PG.1.1.6 Tanıtım ve görünürlük faaliyetlerine </w:t>
            </w:r>
            <w:r>
              <w:t>yönelik yapılan etkinlik sayısı</w:t>
            </w:r>
          </w:p>
        </w:tc>
      </w:tr>
      <w:tr w:rsidR="00EC2C33" w:rsidRPr="00506035" w:rsidTr="00C30954">
        <w:trPr>
          <w:trHeight w:val="2529"/>
        </w:trPr>
        <w:tc>
          <w:tcPr>
            <w:tcW w:w="3063" w:type="dxa"/>
            <w:shd w:val="clear" w:color="auto" w:fill="33CCCC"/>
            <w:vAlign w:val="center"/>
          </w:tcPr>
          <w:p w:rsidR="00EC2C33" w:rsidRPr="00506035" w:rsidRDefault="00EC2C33" w:rsidP="00C30954">
            <w:pPr>
              <w:pStyle w:val="TabloOkulKurum"/>
              <w:rPr>
                <w:rFonts w:hAnsi="Times New Roman"/>
              </w:rPr>
            </w:pPr>
            <w:r w:rsidRPr="00506035">
              <w:rPr>
                <w:rFonts w:hAnsi="Times New Roman"/>
              </w:rPr>
              <w:t>Stratejiler</w:t>
            </w:r>
          </w:p>
        </w:tc>
        <w:tc>
          <w:tcPr>
            <w:tcW w:w="10934" w:type="dxa"/>
            <w:shd w:val="clear" w:color="auto" w:fill="F1F1F1"/>
            <w:vAlign w:val="center"/>
          </w:tcPr>
          <w:p w:rsidR="00EC2C33" w:rsidRPr="00B127DE" w:rsidRDefault="00EC2C33" w:rsidP="00C30954">
            <w:pPr>
              <w:pStyle w:val="TabloGvde"/>
            </w:pPr>
            <w:r>
              <w:t>S</w:t>
            </w:r>
            <w:r w:rsidRPr="00B127DE">
              <w:t>1 Online rezervasyon sistemine geçilerek sistemin ziyaretçi sayısı artırılacaktır.</w:t>
            </w:r>
          </w:p>
          <w:p w:rsidR="00EC2C33" w:rsidRPr="00B127DE" w:rsidRDefault="00EC2C33" w:rsidP="00C30954">
            <w:pPr>
              <w:pStyle w:val="TabloGvde"/>
            </w:pPr>
            <w:r>
              <w:t>S</w:t>
            </w:r>
            <w:r w:rsidRPr="00B127DE">
              <w:t>2 Bakanlık mensuplarının online rezervasyon sistemine geçilerek sistemin ziyaretçi sayısı artırılacaktır.</w:t>
            </w:r>
          </w:p>
          <w:p w:rsidR="00EC2C33" w:rsidRDefault="00EC2C33" w:rsidP="00C30954">
            <w:pPr>
              <w:pStyle w:val="TabloGvde"/>
            </w:pPr>
            <w:r>
              <w:t>S</w:t>
            </w:r>
            <w:r w:rsidRPr="00B127DE">
              <w:t xml:space="preserve">3 Kurumun toplantı, seminer gibi toplu organizasyonlarda alternatifler arasında yer alması sağlanacaktır. </w:t>
            </w:r>
          </w:p>
          <w:p w:rsidR="00EC2C33" w:rsidRPr="00B127DE" w:rsidRDefault="00EC2C33" w:rsidP="00C30954">
            <w:pPr>
              <w:pStyle w:val="TabloGvde"/>
            </w:pPr>
            <w:r>
              <w:t>S</w:t>
            </w:r>
            <w:r w:rsidRPr="00B127DE">
              <w:t>4 Kurum hizmetlerine erişim imkânlarını artırmaya ve kolaylaştırmaya yönelik görünürlük faaliyetleri ve rezervasyon sisteminin standartlaştırılmasına yönelik faaliyetler yürütülecektir.</w:t>
            </w:r>
          </w:p>
          <w:p w:rsidR="00EC2C33" w:rsidRPr="00B127DE" w:rsidRDefault="00EC2C33" w:rsidP="00C30954">
            <w:pPr>
              <w:pStyle w:val="TabloGvde"/>
            </w:pPr>
            <w:r>
              <w:t>S</w:t>
            </w:r>
            <w:r w:rsidRPr="00B127DE">
              <w:t>5 Konaklama ve diğer sosyal tesis hizmetlerinde boş kapasitenin oluştuğu dönemlerde bu kapasitenin organizasyonlar ile değerlendirilmesi sağlanarak kâr oranı artırılacaktır.</w:t>
            </w:r>
          </w:p>
          <w:p w:rsidR="00EC2C33" w:rsidRPr="00B127DE" w:rsidRDefault="00EC2C33" w:rsidP="00C30954">
            <w:pPr>
              <w:pStyle w:val="TabloGvde"/>
            </w:pPr>
            <w:r>
              <w:t>S</w:t>
            </w:r>
            <w:r w:rsidRPr="00B127DE">
              <w:t>6 Yerel yönetimler ve diğer dış paydaşlar ile iş birlikleri yapılarak kurumun tanıtımını artırmaya yöne</w:t>
            </w:r>
            <w:r>
              <w:t>lik faaliyetler yürütülecektir.</w:t>
            </w:r>
          </w:p>
        </w:tc>
      </w:tr>
    </w:tbl>
    <w:p w:rsidR="00EC2C33" w:rsidRPr="00506035" w:rsidRDefault="00EC2C33" w:rsidP="00EC2C33">
      <w:pPr>
        <w:spacing w:after="0" w:line="240" w:lineRule="auto"/>
        <w:jc w:val="both"/>
        <w:rPr>
          <w:sz w:val="24"/>
          <w:szCs w:val="24"/>
        </w:rPr>
      </w:pPr>
      <w:r w:rsidRPr="00506035">
        <w:rPr>
          <w:sz w:val="24"/>
          <w:szCs w:val="24"/>
        </w:rPr>
        <w:br w:type="page"/>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3"/>
        <w:gridCol w:w="10934"/>
      </w:tblGrid>
      <w:tr w:rsidR="00EC2C33" w:rsidRPr="00506035" w:rsidTr="00C30954">
        <w:trPr>
          <w:trHeight w:val="616"/>
        </w:trPr>
        <w:tc>
          <w:tcPr>
            <w:tcW w:w="13997" w:type="dxa"/>
            <w:gridSpan w:val="2"/>
            <w:shd w:val="clear" w:color="auto" w:fill="33CCCC"/>
          </w:tcPr>
          <w:p w:rsidR="00EC2C33" w:rsidRPr="00506035" w:rsidRDefault="00EC2C33" w:rsidP="00C30954">
            <w:pPr>
              <w:pStyle w:val="TabloTema"/>
            </w:pPr>
            <w:r w:rsidRPr="00506035">
              <w:lastRenderedPageBreak/>
              <w:t>TEMA:</w:t>
            </w:r>
            <w:r w:rsidRPr="00506035">
              <w:rPr>
                <w:spacing w:val="-3"/>
              </w:rPr>
              <w:t xml:space="preserve"> </w:t>
            </w:r>
            <w:r w:rsidRPr="00506035">
              <w:t>Hizmetlerin</w:t>
            </w:r>
            <w:r w:rsidRPr="00506035">
              <w:rPr>
                <w:spacing w:val="-5"/>
              </w:rPr>
              <w:t xml:space="preserve"> </w:t>
            </w:r>
            <w:r w:rsidRPr="00506035">
              <w:t>Kalitesi</w:t>
            </w:r>
          </w:p>
        </w:tc>
      </w:tr>
      <w:tr w:rsidR="00EC2C33" w:rsidRPr="00506035" w:rsidTr="00C30954">
        <w:trPr>
          <w:trHeight w:val="616"/>
        </w:trPr>
        <w:tc>
          <w:tcPr>
            <w:tcW w:w="13997" w:type="dxa"/>
            <w:gridSpan w:val="2"/>
            <w:shd w:val="clear" w:color="auto" w:fill="33CCCC"/>
          </w:tcPr>
          <w:p w:rsidR="00EC2C33" w:rsidRPr="00506035" w:rsidRDefault="00EC2C33" w:rsidP="00C30954">
            <w:pPr>
              <w:pStyle w:val="TabloOkulKurum"/>
            </w:pPr>
            <w:r w:rsidRPr="00506035">
              <w:t>Okul/Kurum</w:t>
            </w:r>
            <w:r w:rsidRPr="00506035">
              <w:rPr>
                <w:spacing w:val="-4"/>
              </w:rPr>
              <w:t xml:space="preserve"> </w:t>
            </w:r>
            <w:r w:rsidRPr="00506035">
              <w:t>Türü:</w:t>
            </w:r>
            <w:r w:rsidRPr="00506035">
              <w:rPr>
                <w:spacing w:val="-2"/>
              </w:rPr>
              <w:t xml:space="preserve"> </w:t>
            </w:r>
            <w:r w:rsidRPr="00506035">
              <w:t>Öğretmenevi</w:t>
            </w:r>
            <w:r w:rsidRPr="00506035">
              <w:rPr>
                <w:color w:val="FF0000"/>
              </w:rPr>
              <w:t xml:space="preserve"> </w:t>
            </w:r>
            <w:r w:rsidRPr="00506035">
              <w:t>ve ASO</w:t>
            </w:r>
          </w:p>
        </w:tc>
      </w:tr>
      <w:tr w:rsidR="00EC2C33" w:rsidRPr="00506035" w:rsidTr="00C30954">
        <w:trPr>
          <w:trHeight w:val="914"/>
        </w:trPr>
        <w:tc>
          <w:tcPr>
            <w:tcW w:w="3063" w:type="dxa"/>
            <w:shd w:val="clear" w:color="auto" w:fill="33CCCC"/>
            <w:vAlign w:val="center"/>
          </w:tcPr>
          <w:p w:rsidR="00EC2C33" w:rsidRPr="00506035" w:rsidRDefault="00EC2C33" w:rsidP="00C30954">
            <w:pPr>
              <w:pStyle w:val="TabloOkulKurum"/>
            </w:pPr>
            <w:r w:rsidRPr="00506035">
              <w:t>Amaç</w:t>
            </w:r>
          </w:p>
        </w:tc>
        <w:tc>
          <w:tcPr>
            <w:tcW w:w="10934" w:type="dxa"/>
            <w:shd w:val="clear" w:color="auto" w:fill="F1F1F1"/>
            <w:vAlign w:val="center"/>
          </w:tcPr>
          <w:p w:rsidR="00EC2C33" w:rsidRPr="003045BD" w:rsidRDefault="00EC2C33" w:rsidP="00C30954">
            <w:pPr>
              <w:pStyle w:val="TabloGvde"/>
            </w:pPr>
            <w:r w:rsidRPr="003045BD">
              <w:t>A2. Kurumdan yararlanan misafirlere kaliteli konaklama hizmeti verilmesi sağlanacaktır.</w:t>
            </w:r>
          </w:p>
        </w:tc>
      </w:tr>
      <w:tr w:rsidR="00EC2C33" w:rsidRPr="00506035" w:rsidTr="00C30954">
        <w:trPr>
          <w:trHeight w:val="1041"/>
        </w:trPr>
        <w:tc>
          <w:tcPr>
            <w:tcW w:w="3063" w:type="dxa"/>
            <w:shd w:val="clear" w:color="auto" w:fill="33CCCC"/>
            <w:vAlign w:val="center"/>
          </w:tcPr>
          <w:p w:rsidR="00EC2C33" w:rsidRPr="00506035" w:rsidRDefault="00EC2C33" w:rsidP="00C30954">
            <w:pPr>
              <w:pStyle w:val="TabloOkulKurum"/>
              <w:rPr>
                <w:rFonts w:hAnsi="Times New Roman"/>
              </w:rPr>
            </w:pPr>
            <w:r w:rsidRPr="00506035">
              <w:rPr>
                <w:rFonts w:hAnsi="Times New Roman"/>
              </w:rPr>
              <w:t>Hedef</w:t>
            </w:r>
          </w:p>
        </w:tc>
        <w:tc>
          <w:tcPr>
            <w:tcW w:w="10934" w:type="dxa"/>
            <w:shd w:val="clear" w:color="auto" w:fill="F1F1F1"/>
            <w:vAlign w:val="center"/>
          </w:tcPr>
          <w:p w:rsidR="00EC2C33" w:rsidRPr="003045BD" w:rsidRDefault="00EC2C33" w:rsidP="00C30954">
            <w:pPr>
              <w:pStyle w:val="TabloGvde"/>
            </w:pPr>
            <w:r w:rsidRPr="003045BD">
              <w:t>H2.1 Kurum hizmet standartları geliştirilerek hizmet kalitesinin ve misafir memnuniyetinin artması</w:t>
            </w:r>
            <w:r>
              <w:t xml:space="preserve"> </w:t>
            </w:r>
            <w:r w:rsidRPr="003045BD">
              <w:t>sağlanacaktır.</w:t>
            </w:r>
          </w:p>
        </w:tc>
      </w:tr>
      <w:tr w:rsidR="00EC2C33" w:rsidRPr="00506035" w:rsidTr="00C30954">
        <w:trPr>
          <w:trHeight w:val="1272"/>
        </w:trPr>
        <w:tc>
          <w:tcPr>
            <w:tcW w:w="3063" w:type="dxa"/>
            <w:shd w:val="clear" w:color="auto" w:fill="33CCCC"/>
            <w:vAlign w:val="center"/>
          </w:tcPr>
          <w:p w:rsidR="00EC2C33" w:rsidRPr="00506035" w:rsidRDefault="00EC2C33" w:rsidP="00C30954">
            <w:pPr>
              <w:pStyle w:val="TabloOkulKurum"/>
            </w:pPr>
            <w:r w:rsidRPr="00506035">
              <w:t>Performans</w:t>
            </w:r>
            <w:r w:rsidRPr="00506035">
              <w:rPr>
                <w:spacing w:val="-4"/>
              </w:rPr>
              <w:t xml:space="preserve"> </w:t>
            </w:r>
            <w:r w:rsidRPr="00506035">
              <w:t>Göstergeleri</w:t>
            </w:r>
          </w:p>
        </w:tc>
        <w:tc>
          <w:tcPr>
            <w:tcW w:w="10934" w:type="dxa"/>
            <w:shd w:val="clear" w:color="auto" w:fill="F1F1F1"/>
            <w:vAlign w:val="center"/>
          </w:tcPr>
          <w:p w:rsidR="00EC2C33" w:rsidRPr="003045BD" w:rsidRDefault="00EC2C33" w:rsidP="00C30954">
            <w:pPr>
              <w:pStyle w:val="TabloGvde"/>
            </w:pPr>
            <w:r w:rsidRPr="003045BD">
              <w:t>PG.2.1.1 Misafir memnuniyet oranı</w:t>
            </w:r>
          </w:p>
          <w:p w:rsidR="00EC2C33" w:rsidRPr="003045BD" w:rsidRDefault="00EC2C33" w:rsidP="00C30954">
            <w:pPr>
              <w:pStyle w:val="TabloGvde"/>
            </w:pPr>
            <w:r w:rsidRPr="003045BD">
              <w:t>PG.2.1.2 Sözlü ve yazılı ulaşan öneri şikayet ve olumsuz vaka sayısı.</w:t>
            </w:r>
          </w:p>
          <w:p w:rsidR="00EC2C33" w:rsidRPr="003045BD" w:rsidRDefault="00EC2C33" w:rsidP="00C30954">
            <w:pPr>
              <w:pStyle w:val="TabloGvde"/>
            </w:pPr>
            <w:r w:rsidRPr="003045BD">
              <w:t>PG.2.1.3 Kurumun ulusal ve uluslararası belge sayısı.</w:t>
            </w:r>
          </w:p>
          <w:p w:rsidR="00EC2C33" w:rsidRPr="003045BD" w:rsidRDefault="00EC2C33" w:rsidP="00C30954">
            <w:pPr>
              <w:pStyle w:val="TabloGvde"/>
            </w:pPr>
            <w:r w:rsidRPr="003045BD">
              <w:t>PG.2.1.4 Önceki Dönemlere göre konaklama sayısındaki artış.</w:t>
            </w:r>
          </w:p>
          <w:p w:rsidR="00EC2C33" w:rsidRPr="003045BD" w:rsidRDefault="00EC2C33" w:rsidP="00C30954">
            <w:pPr>
              <w:pStyle w:val="TabloGvde"/>
            </w:pPr>
            <w:r w:rsidRPr="003045BD">
              <w:t>PG.2.1.5 Kurum dışı denetim raporu sonuçları.</w:t>
            </w:r>
          </w:p>
        </w:tc>
      </w:tr>
      <w:tr w:rsidR="00EC2C33" w:rsidRPr="00506035" w:rsidTr="00C30954">
        <w:trPr>
          <w:trHeight w:val="2227"/>
        </w:trPr>
        <w:tc>
          <w:tcPr>
            <w:tcW w:w="3063" w:type="dxa"/>
            <w:shd w:val="clear" w:color="auto" w:fill="33CCCC"/>
            <w:vAlign w:val="center"/>
          </w:tcPr>
          <w:p w:rsidR="00EC2C33" w:rsidRPr="00506035" w:rsidRDefault="00EC2C33" w:rsidP="00C30954">
            <w:pPr>
              <w:pStyle w:val="TabloOkulKurum"/>
              <w:rPr>
                <w:rFonts w:hAnsi="Times New Roman"/>
              </w:rPr>
            </w:pPr>
            <w:r w:rsidRPr="00506035">
              <w:rPr>
                <w:rFonts w:hAnsi="Times New Roman"/>
              </w:rPr>
              <w:t>Stratejiler</w:t>
            </w:r>
          </w:p>
        </w:tc>
        <w:tc>
          <w:tcPr>
            <w:tcW w:w="10934" w:type="dxa"/>
            <w:shd w:val="clear" w:color="auto" w:fill="F1F1F1"/>
            <w:vAlign w:val="center"/>
          </w:tcPr>
          <w:p w:rsidR="00EC2C33" w:rsidRPr="003045BD" w:rsidRDefault="00EC2C33" w:rsidP="00C30954">
            <w:pPr>
              <w:pStyle w:val="TabloGvde"/>
            </w:pPr>
            <w:r>
              <w:t>S</w:t>
            </w:r>
            <w:r w:rsidRPr="003045BD">
              <w:t xml:space="preserve">1 Hizmet sunumunda </w:t>
            </w:r>
            <w:r>
              <w:t xml:space="preserve">kullanılan malzemelere </w:t>
            </w:r>
            <w:r w:rsidRPr="003045BD">
              <w:t>belirli standartlar getirilecektir.</w:t>
            </w:r>
          </w:p>
          <w:p w:rsidR="00EC2C33" w:rsidRPr="003045BD" w:rsidRDefault="00EC2C33" w:rsidP="00C30954">
            <w:pPr>
              <w:pStyle w:val="TabloGvde"/>
            </w:pPr>
            <w:r>
              <w:t>S</w:t>
            </w:r>
            <w:r w:rsidRPr="003045BD">
              <w:t>2 Müşteri memnuniyeti izlenip ölçülerek değerlendirilecektir.</w:t>
            </w:r>
          </w:p>
          <w:p w:rsidR="00EC2C33" w:rsidRPr="003045BD" w:rsidRDefault="00EC2C33" w:rsidP="00C30954">
            <w:pPr>
              <w:pStyle w:val="TabloGvde"/>
            </w:pPr>
            <w:r>
              <w:t>S</w:t>
            </w:r>
            <w:r w:rsidRPr="003045BD">
              <w:t>3 Kurumun iş analizi yapılarak nitelikli personel istihdam edilecektir.</w:t>
            </w:r>
          </w:p>
          <w:p w:rsidR="00EC2C33" w:rsidRPr="003045BD" w:rsidRDefault="00EC2C33" w:rsidP="00C30954">
            <w:pPr>
              <w:pStyle w:val="TabloGvde"/>
            </w:pPr>
            <w:r>
              <w:t>S</w:t>
            </w:r>
            <w:r w:rsidRPr="003045BD">
              <w:t>4 Kalite Yönetimi Belgesi alan kurum sayısı artırılacaktır.</w:t>
            </w:r>
          </w:p>
          <w:p w:rsidR="00EC2C33" w:rsidRPr="003045BD" w:rsidRDefault="00EC2C33" w:rsidP="00C30954">
            <w:pPr>
              <w:pStyle w:val="TabloGvde"/>
            </w:pPr>
            <w:r>
              <w:t>S</w:t>
            </w:r>
            <w:r w:rsidRPr="003045BD">
              <w:t>5 Konaklama sektörüne yönelik ulusal ve uluslararası organizasyonlara katılım sağlanacaktır.</w:t>
            </w:r>
          </w:p>
        </w:tc>
      </w:tr>
    </w:tbl>
    <w:p w:rsidR="00EC2C33" w:rsidRPr="00506035" w:rsidRDefault="00EC2C33" w:rsidP="00EC2C33">
      <w:pPr>
        <w:spacing w:after="0" w:line="240" w:lineRule="auto"/>
        <w:jc w:val="both"/>
        <w:rPr>
          <w:sz w:val="24"/>
          <w:szCs w:val="24"/>
        </w:rPr>
      </w:pPr>
      <w:r w:rsidRPr="00506035">
        <w:rPr>
          <w:sz w:val="24"/>
          <w:szCs w:val="24"/>
        </w:rPr>
        <w:br w:type="page"/>
      </w:r>
    </w:p>
    <w:tbl>
      <w:tblPr>
        <w:tblStyle w:val="TableNormal1"/>
        <w:tblpPr w:leftFromText="180" w:rightFromText="180" w:vertAnchor="text" w:horzAnchor="page" w:tblpX="1471" w:tblpY="19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3"/>
        <w:gridCol w:w="10934"/>
      </w:tblGrid>
      <w:tr w:rsidR="00EC2C33" w:rsidRPr="00506035" w:rsidTr="00C30954">
        <w:trPr>
          <w:trHeight w:val="617"/>
        </w:trPr>
        <w:tc>
          <w:tcPr>
            <w:tcW w:w="13997" w:type="dxa"/>
            <w:gridSpan w:val="2"/>
            <w:shd w:val="clear" w:color="auto" w:fill="33CCCC"/>
          </w:tcPr>
          <w:p w:rsidR="00EC2C33" w:rsidRPr="00506035" w:rsidRDefault="00EC2C33" w:rsidP="00C30954">
            <w:pPr>
              <w:pStyle w:val="TabloTema"/>
            </w:pPr>
            <w:r w:rsidRPr="00506035">
              <w:lastRenderedPageBreak/>
              <w:t>TEMA:</w:t>
            </w:r>
            <w:r w:rsidRPr="00506035">
              <w:rPr>
                <w:spacing w:val="60"/>
              </w:rPr>
              <w:t xml:space="preserve"> </w:t>
            </w:r>
            <w:r w:rsidRPr="00506035">
              <w:t>Kurumsal</w:t>
            </w:r>
            <w:r w:rsidRPr="00506035">
              <w:rPr>
                <w:spacing w:val="-3"/>
              </w:rPr>
              <w:t xml:space="preserve"> </w:t>
            </w:r>
            <w:r w:rsidRPr="00506035">
              <w:t>Kapasite</w:t>
            </w:r>
          </w:p>
        </w:tc>
      </w:tr>
      <w:tr w:rsidR="00EC2C33" w:rsidRPr="00506035" w:rsidTr="00C30954">
        <w:trPr>
          <w:trHeight w:val="616"/>
        </w:trPr>
        <w:tc>
          <w:tcPr>
            <w:tcW w:w="13997" w:type="dxa"/>
            <w:gridSpan w:val="2"/>
            <w:shd w:val="clear" w:color="auto" w:fill="33CCCC"/>
          </w:tcPr>
          <w:p w:rsidR="00EC2C33" w:rsidRPr="00506035" w:rsidRDefault="00EC2C33" w:rsidP="00C30954">
            <w:pPr>
              <w:pStyle w:val="TabloOkulKurum"/>
            </w:pPr>
            <w:r w:rsidRPr="00506035">
              <w:t>Okul/Kurum</w:t>
            </w:r>
            <w:r w:rsidRPr="00506035">
              <w:rPr>
                <w:spacing w:val="-5"/>
              </w:rPr>
              <w:t xml:space="preserve"> </w:t>
            </w:r>
            <w:r w:rsidRPr="00506035">
              <w:t>Türü:</w:t>
            </w:r>
            <w:r w:rsidRPr="00506035">
              <w:rPr>
                <w:spacing w:val="-4"/>
              </w:rPr>
              <w:t xml:space="preserve"> </w:t>
            </w:r>
            <w:r w:rsidRPr="00506035">
              <w:t>Öğretmenevi ve ASO</w:t>
            </w:r>
          </w:p>
        </w:tc>
      </w:tr>
      <w:tr w:rsidR="00EC2C33" w:rsidRPr="00506035" w:rsidTr="00C30954">
        <w:trPr>
          <w:trHeight w:val="976"/>
        </w:trPr>
        <w:tc>
          <w:tcPr>
            <w:tcW w:w="3063" w:type="dxa"/>
            <w:shd w:val="clear" w:color="auto" w:fill="33CCCC"/>
            <w:vAlign w:val="center"/>
          </w:tcPr>
          <w:p w:rsidR="00EC2C33" w:rsidRPr="00506035" w:rsidRDefault="00EC2C33" w:rsidP="00C30954">
            <w:pPr>
              <w:pStyle w:val="TabloOkulKurum"/>
            </w:pPr>
            <w:r w:rsidRPr="00506035">
              <w:t>Amaç</w:t>
            </w:r>
          </w:p>
        </w:tc>
        <w:tc>
          <w:tcPr>
            <w:tcW w:w="10934" w:type="dxa"/>
            <w:shd w:val="clear" w:color="auto" w:fill="F1F1F1"/>
            <w:vAlign w:val="center"/>
          </w:tcPr>
          <w:p w:rsidR="00EC2C33" w:rsidRPr="003045BD" w:rsidRDefault="00EC2C33" w:rsidP="00C30954">
            <w:pPr>
              <w:pStyle w:val="TabloGvde"/>
            </w:pPr>
            <w:r w:rsidRPr="003045BD">
              <w:t>A3. Kurumun imkânları ve hizmet alanlarının organizasyonları güçlendirilecektir.</w:t>
            </w:r>
          </w:p>
        </w:tc>
      </w:tr>
      <w:tr w:rsidR="00EC2C33" w:rsidRPr="00506035" w:rsidTr="00C30954">
        <w:trPr>
          <w:trHeight w:val="976"/>
        </w:trPr>
        <w:tc>
          <w:tcPr>
            <w:tcW w:w="3063" w:type="dxa"/>
            <w:shd w:val="clear" w:color="auto" w:fill="33CCCC"/>
            <w:vAlign w:val="center"/>
          </w:tcPr>
          <w:p w:rsidR="00EC2C33" w:rsidRPr="00506035" w:rsidRDefault="00EC2C33" w:rsidP="00C30954">
            <w:pPr>
              <w:pStyle w:val="TabloOkulKurum"/>
              <w:rPr>
                <w:rFonts w:hAnsi="Times New Roman"/>
              </w:rPr>
            </w:pPr>
            <w:r w:rsidRPr="00506035">
              <w:rPr>
                <w:rFonts w:hAnsi="Times New Roman"/>
              </w:rPr>
              <w:t>Hedef</w:t>
            </w:r>
          </w:p>
        </w:tc>
        <w:tc>
          <w:tcPr>
            <w:tcW w:w="10934" w:type="dxa"/>
            <w:shd w:val="clear" w:color="auto" w:fill="F1F1F1"/>
            <w:vAlign w:val="center"/>
          </w:tcPr>
          <w:p w:rsidR="00EC2C33" w:rsidRPr="003045BD" w:rsidRDefault="00EC2C33" w:rsidP="00C30954">
            <w:pPr>
              <w:pStyle w:val="TabloGvde"/>
            </w:pPr>
            <w:r w:rsidRPr="003045BD">
              <w:t>H3.1 Kurumun mevcut insan kaynağı ile hizmet alanlarının kapasitesi maksimum verimlilikle kullanılacaktır.</w:t>
            </w:r>
          </w:p>
        </w:tc>
      </w:tr>
      <w:tr w:rsidR="00EC2C33" w:rsidRPr="00506035" w:rsidTr="00C30954">
        <w:trPr>
          <w:trHeight w:val="1667"/>
        </w:trPr>
        <w:tc>
          <w:tcPr>
            <w:tcW w:w="3063" w:type="dxa"/>
            <w:shd w:val="clear" w:color="auto" w:fill="33CCCC"/>
            <w:vAlign w:val="center"/>
          </w:tcPr>
          <w:p w:rsidR="00EC2C33" w:rsidRPr="00506035" w:rsidRDefault="00EC2C33" w:rsidP="00C30954">
            <w:pPr>
              <w:pStyle w:val="TabloOkulKurum"/>
            </w:pPr>
            <w:r w:rsidRPr="00506035">
              <w:t>Performans</w:t>
            </w:r>
            <w:r w:rsidRPr="00506035">
              <w:rPr>
                <w:spacing w:val="-4"/>
              </w:rPr>
              <w:t xml:space="preserve"> </w:t>
            </w:r>
            <w:r w:rsidRPr="00506035">
              <w:t>Göstergeleri</w:t>
            </w:r>
          </w:p>
        </w:tc>
        <w:tc>
          <w:tcPr>
            <w:tcW w:w="10934" w:type="dxa"/>
            <w:shd w:val="clear" w:color="auto" w:fill="F1F1F1"/>
            <w:vAlign w:val="center"/>
          </w:tcPr>
          <w:p w:rsidR="00EC2C33" w:rsidRPr="003045BD" w:rsidRDefault="00EC2C33" w:rsidP="00C30954">
            <w:pPr>
              <w:pStyle w:val="TabloGvde"/>
            </w:pPr>
            <w:r w:rsidRPr="003045BD">
              <w:t>PG.3.1.1 Personele yönelik mesleki gelişim etkinlik sayısı.</w:t>
            </w:r>
          </w:p>
          <w:p w:rsidR="00EC2C33" w:rsidRPr="003045BD" w:rsidRDefault="00EC2C33" w:rsidP="00C30954">
            <w:pPr>
              <w:pStyle w:val="TabloGvde"/>
            </w:pPr>
            <w:r w:rsidRPr="003045BD">
              <w:t>PG.3.1.2 Kurumda beceri eğitimi alan ve staj yapan öğrenci sayısı.</w:t>
            </w:r>
          </w:p>
          <w:p w:rsidR="00EC2C33" w:rsidRPr="003045BD" w:rsidRDefault="00EC2C33" w:rsidP="00C30954">
            <w:pPr>
              <w:pStyle w:val="TabloGvde"/>
            </w:pPr>
            <w:r w:rsidRPr="003045BD">
              <w:t>PG.3.1.3 Yenilenen oda (yatak-mefruşat-donatım) sayısı.</w:t>
            </w:r>
          </w:p>
          <w:p w:rsidR="00EC2C33" w:rsidRPr="003045BD" w:rsidRDefault="00EC2C33" w:rsidP="00C30954">
            <w:pPr>
              <w:pStyle w:val="TabloGvde"/>
            </w:pPr>
            <w:r w:rsidRPr="003045BD">
              <w:t>PG.1.1.4 Kurumun malzeme, araç-gereç ve altyapısı yenilenen/tamamlanan (buzdolabı, klima, televizyon/internet/wifi bağlantısı vb.) birim sayısı.</w:t>
            </w:r>
          </w:p>
          <w:p w:rsidR="00EC2C33" w:rsidRPr="003045BD" w:rsidRDefault="00EC2C33" w:rsidP="00C30954">
            <w:pPr>
              <w:pStyle w:val="TabloGvde"/>
            </w:pPr>
            <w:r w:rsidRPr="003045BD">
              <w:t>PG.1.1.5 Önceki Yıllara göre Yıllık Net Satışlar’daki artış.</w:t>
            </w:r>
            <w:r>
              <w:t xml:space="preserve"> </w:t>
            </w:r>
          </w:p>
        </w:tc>
      </w:tr>
      <w:tr w:rsidR="00EC2C33" w:rsidRPr="00506035" w:rsidTr="00C30954">
        <w:trPr>
          <w:trHeight w:val="2277"/>
        </w:trPr>
        <w:tc>
          <w:tcPr>
            <w:tcW w:w="3063" w:type="dxa"/>
            <w:shd w:val="clear" w:color="auto" w:fill="33CCCC"/>
            <w:vAlign w:val="center"/>
          </w:tcPr>
          <w:p w:rsidR="00EC2C33" w:rsidRPr="00506035" w:rsidRDefault="00EC2C33" w:rsidP="00C30954">
            <w:pPr>
              <w:pStyle w:val="TabloOkulKurum"/>
              <w:rPr>
                <w:rFonts w:hAnsi="Times New Roman"/>
              </w:rPr>
            </w:pPr>
            <w:r w:rsidRPr="00506035">
              <w:rPr>
                <w:rFonts w:hAnsi="Times New Roman"/>
              </w:rPr>
              <w:t>Stratejiler</w:t>
            </w:r>
          </w:p>
        </w:tc>
        <w:tc>
          <w:tcPr>
            <w:tcW w:w="10934" w:type="dxa"/>
            <w:shd w:val="clear" w:color="auto" w:fill="F1F1F1"/>
            <w:vAlign w:val="center"/>
          </w:tcPr>
          <w:p w:rsidR="00EC2C33" w:rsidRPr="003045BD" w:rsidRDefault="00EC2C33" w:rsidP="00C30954">
            <w:pPr>
              <w:pStyle w:val="TabloGvde"/>
            </w:pPr>
            <w:r>
              <w:t>S</w:t>
            </w:r>
            <w:r w:rsidRPr="003045BD">
              <w:t>1 Sınıflandırma çalışmaları yapılarak konaklama kapasitesi ve sosyal tesis hizmetlerinin çeşitliliğine bağlı olarak (A-B-C-D sınıfı) asgari hizmet standartları oluşturulacaktır.</w:t>
            </w:r>
          </w:p>
          <w:p w:rsidR="00EC2C33" w:rsidRPr="003045BD" w:rsidRDefault="00EC2C33" w:rsidP="00C30954">
            <w:pPr>
              <w:pStyle w:val="TabloGvde"/>
            </w:pPr>
            <w:r>
              <w:t>S</w:t>
            </w:r>
            <w:r w:rsidRPr="003045BD">
              <w:t>2 Kurumun sınıflandırma standartları doğrultusunda hizmet üniteleri iyileştirilecektir.</w:t>
            </w:r>
          </w:p>
          <w:p w:rsidR="00EC2C33" w:rsidRPr="003045BD" w:rsidRDefault="00EC2C33" w:rsidP="00C30954">
            <w:pPr>
              <w:pStyle w:val="TabloGvde"/>
            </w:pPr>
            <w:r>
              <w:t>S</w:t>
            </w:r>
            <w:r w:rsidRPr="003045BD">
              <w:t>3 Toplantı ve seminer organizasyonları için standart donatım ve materyaller sağlanacaktır.</w:t>
            </w:r>
          </w:p>
          <w:p w:rsidR="00EC2C33" w:rsidRPr="003045BD" w:rsidRDefault="00EC2C33" w:rsidP="00C30954">
            <w:pPr>
              <w:pStyle w:val="TabloGvde"/>
            </w:pPr>
            <w:r>
              <w:t>S</w:t>
            </w:r>
            <w:r w:rsidRPr="003045BD">
              <w:t xml:space="preserve">4 Hizmet kalitesini ve müşteri memnuniyetini artırmaya yönelik olarak tüm kurum personeline yıl boyunca eğitim imkanı sağlanacaktır. </w:t>
            </w:r>
          </w:p>
          <w:p w:rsidR="00EC2C33" w:rsidRPr="003045BD" w:rsidRDefault="00EC2C33" w:rsidP="00C30954">
            <w:pPr>
              <w:pStyle w:val="TabloGvde"/>
            </w:pPr>
            <w:r>
              <w:t>S</w:t>
            </w:r>
            <w:r w:rsidRPr="003045BD">
              <w:t>5 Kurumdaki birimlerin ihtiyaçları doğrultusunda beceri eğitimi imkanları geliştirilecektir.</w:t>
            </w:r>
          </w:p>
        </w:tc>
      </w:tr>
    </w:tbl>
    <w:p w:rsidR="00EC2C33" w:rsidRPr="00506035" w:rsidRDefault="00EC2C33" w:rsidP="00EC2C33">
      <w:pPr>
        <w:spacing w:after="0" w:line="240" w:lineRule="auto"/>
        <w:jc w:val="both"/>
        <w:rPr>
          <w:sz w:val="24"/>
          <w:szCs w:val="24"/>
        </w:rPr>
      </w:pPr>
      <w:r w:rsidRPr="00506035">
        <w:rPr>
          <w:sz w:val="24"/>
          <w:szCs w:val="24"/>
        </w:rPr>
        <w:br w:type="page"/>
      </w:r>
    </w:p>
    <w:tbl>
      <w:tblPr>
        <w:tblStyle w:val="TableNormal1"/>
        <w:tblW w:w="1460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5"/>
        <w:gridCol w:w="11423"/>
      </w:tblGrid>
      <w:tr w:rsidR="00EC2C33" w:rsidRPr="00506035" w:rsidTr="00EC2C33">
        <w:trPr>
          <w:trHeight w:val="592"/>
        </w:trPr>
        <w:tc>
          <w:tcPr>
            <w:tcW w:w="14608" w:type="dxa"/>
            <w:gridSpan w:val="2"/>
            <w:shd w:val="clear" w:color="auto" w:fill="33CCCC"/>
          </w:tcPr>
          <w:p w:rsidR="00EC2C33" w:rsidRPr="00506035" w:rsidRDefault="00EC2C33" w:rsidP="00C30954">
            <w:pPr>
              <w:pStyle w:val="TabloTema"/>
            </w:pPr>
            <w:r w:rsidRPr="00506035">
              <w:lastRenderedPageBreak/>
              <w:t>TEMA:</w:t>
            </w:r>
            <w:r w:rsidRPr="00506035">
              <w:rPr>
                <w:spacing w:val="-1"/>
              </w:rPr>
              <w:t xml:space="preserve"> </w:t>
            </w:r>
            <w:r w:rsidRPr="00506035">
              <w:t>Kurumsal</w:t>
            </w:r>
            <w:r w:rsidRPr="00506035">
              <w:rPr>
                <w:spacing w:val="1"/>
              </w:rPr>
              <w:t xml:space="preserve"> </w:t>
            </w:r>
            <w:r w:rsidRPr="00506035">
              <w:t>Kapasite</w:t>
            </w:r>
          </w:p>
        </w:tc>
      </w:tr>
      <w:tr w:rsidR="00EC2C33" w:rsidRPr="00506035" w:rsidTr="00EC2C33">
        <w:trPr>
          <w:trHeight w:val="593"/>
        </w:trPr>
        <w:tc>
          <w:tcPr>
            <w:tcW w:w="14608" w:type="dxa"/>
            <w:gridSpan w:val="2"/>
            <w:shd w:val="clear" w:color="auto" w:fill="33CCCC"/>
          </w:tcPr>
          <w:p w:rsidR="00EC2C33" w:rsidRPr="00D072F6" w:rsidRDefault="00EC2C33" w:rsidP="00C30954">
            <w:pPr>
              <w:pStyle w:val="TabloOkulKurum"/>
            </w:pPr>
            <w:r w:rsidRPr="00506035">
              <w:t>Okul/Kurum</w:t>
            </w:r>
            <w:r w:rsidRPr="00506035">
              <w:rPr>
                <w:spacing w:val="-5"/>
              </w:rPr>
              <w:t xml:space="preserve"> </w:t>
            </w:r>
            <w:r w:rsidRPr="00506035">
              <w:t>Türü:</w:t>
            </w:r>
            <w:r w:rsidRPr="00506035">
              <w:rPr>
                <w:spacing w:val="-4"/>
              </w:rPr>
              <w:t xml:space="preserve"> </w:t>
            </w:r>
            <w:r w:rsidRPr="00506035">
              <w:t>Öğretmenevi</w:t>
            </w:r>
          </w:p>
        </w:tc>
      </w:tr>
      <w:tr w:rsidR="00EC2C33" w:rsidRPr="00506035" w:rsidTr="00EC2C33">
        <w:trPr>
          <w:trHeight w:val="894"/>
        </w:trPr>
        <w:tc>
          <w:tcPr>
            <w:tcW w:w="3185" w:type="dxa"/>
            <w:shd w:val="clear" w:color="auto" w:fill="33CCCC"/>
            <w:vAlign w:val="center"/>
          </w:tcPr>
          <w:p w:rsidR="00EC2C33" w:rsidRPr="00506035" w:rsidRDefault="00EC2C33" w:rsidP="00C30954">
            <w:pPr>
              <w:pStyle w:val="TabloOkulKurum"/>
            </w:pPr>
            <w:r w:rsidRPr="00506035">
              <w:t>Amaç</w:t>
            </w:r>
          </w:p>
        </w:tc>
        <w:tc>
          <w:tcPr>
            <w:tcW w:w="11423" w:type="dxa"/>
            <w:shd w:val="clear" w:color="auto" w:fill="F1F1F1"/>
            <w:vAlign w:val="center"/>
          </w:tcPr>
          <w:p w:rsidR="00EC2C33" w:rsidRPr="003045BD" w:rsidRDefault="00EC2C33" w:rsidP="00C30954">
            <w:pPr>
              <w:pStyle w:val="TabloGvde"/>
            </w:pPr>
            <w:r w:rsidRPr="003045BD">
              <w:t>A4. Kurumun fiziki imkân ve yetkinliklerinin kullanımı verimli ve sürdürülebilir bir şekilde geliştirilecektir.</w:t>
            </w:r>
          </w:p>
        </w:tc>
      </w:tr>
      <w:tr w:rsidR="00EC2C33" w:rsidRPr="00506035" w:rsidTr="00EC2C33">
        <w:trPr>
          <w:trHeight w:val="796"/>
        </w:trPr>
        <w:tc>
          <w:tcPr>
            <w:tcW w:w="3185" w:type="dxa"/>
            <w:shd w:val="clear" w:color="auto" w:fill="33CCCC"/>
            <w:vAlign w:val="center"/>
          </w:tcPr>
          <w:p w:rsidR="00EC2C33" w:rsidRPr="00506035" w:rsidRDefault="00EC2C33" w:rsidP="00C30954">
            <w:pPr>
              <w:pStyle w:val="TabloOkulKurum"/>
              <w:rPr>
                <w:rFonts w:hAnsi="Times New Roman"/>
              </w:rPr>
            </w:pPr>
            <w:r w:rsidRPr="00506035">
              <w:rPr>
                <w:rFonts w:hAnsi="Times New Roman"/>
              </w:rPr>
              <w:t>Hedef</w:t>
            </w:r>
          </w:p>
        </w:tc>
        <w:tc>
          <w:tcPr>
            <w:tcW w:w="11423" w:type="dxa"/>
            <w:shd w:val="clear" w:color="auto" w:fill="F1F1F1"/>
            <w:vAlign w:val="center"/>
          </w:tcPr>
          <w:p w:rsidR="00EC2C33" w:rsidRPr="003045BD" w:rsidRDefault="00EC2C33" w:rsidP="00C30954">
            <w:pPr>
              <w:pStyle w:val="TabloGvde"/>
            </w:pPr>
            <w:r w:rsidRPr="003045BD">
              <w:t>H4.1 İklim değişikliğinin olumsuz etkilerini azaltmak ve çevresel sürdürülebilirliği sağlamak için tasarruf tedbirleri kapsamında enerji verimliliği artırılacaktır.</w:t>
            </w:r>
          </w:p>
        </w:tc>
      </w:tr>
      <w:tr w:rsidR="00EC2C33" w:rsidRPr="00506035" w:rsidTr="00EC2C33">
        <w:trPr>
          <w:trHeight w:val="2529"/>
        </w:trPr>
        <w:tc>
          <w:tcPr>
            <w:tcW w:w="3185" w:type="dxa"/>
            <w:shd w:val="clear" w:color="auto" w:fill="33CCCC"/>
            <w:vAlign w:val="center"/>
          </w:tcPr>
          <w:p w:rsidR="00EC2C33" w:rsidRPr="00506035" w:rsidRDefault="00EC2C33" w:rsidP="00C30954">
            <w:pPr>
              <w:pStyle w:val="TabloOkulKurum"/>
            </w:pPr>
            <w:r w:rsidRPr="00506035">
              <w:t>Performans</w:t>
            </w:r>
            <w:r w:rsidRPr="00506035">
              <w:rPr>
                <w:spacing w:val="-4"/>
              </w:rPr>
              <w:t xml:space="preserve"> </w:t>
            </w:r>
            <w:r w:rsidRPr="00506035">
              <w:t>Göstergeleri</w:t>
            </w:r>
          </w:p>
        </w:tc>
        <w:tc>
          <w:tcPr>
            <w:tcW w:w="11423" w:type="dxa"/>
            <w:shd w:val="clear" w:color="auto" w:fill="F1F1F1"/>
            <w:vAlign w:val="center"/>
          </w:tcPr>
          <w:p w:rsidR="00EC2C33" w:rsidRPr="003045BD" w:rsidRDefault="00EC2C33" w:rsidP="00C30954">
            <w:pPr>
              <w:pStyle w:val="TabloGvde"/>
            </w:pPr>
            <w:r w:rsidRPr="003045BD">
              <w:t xml:space="preserve">PG.4.1.1 Sistemlerin iyileştirilmesi kapsamında yapılan çalışma sayısı </w:t>
            </w:r>
          </w:p>
          <w:p w:rsidR="00EC2C33" w:rsidRPr="003045BD" w:rsidRDefault="00EC2C33" w:rsidP="00C30954">
            <w:pPr>
              <w:pStyle w:val="TabloGvde"/>
            </w:pPr>
            <w:r w:rsidRPr="003045BD">
              <w:t>PG.4.1.2 Aydınlatma sisteminde tasarruf sağlamak için uygun görülen bölümlerde kullanılan harekete duyarlı lamba sayısı</w:t>
            </w:r>
          </w:p>
          <w:p w:rsidR="00EC2C33" w:rsidRDefault="00EC2C33" w:rsidP="00C30954">
            <w:pPr>
              <w:pStyle w:val="TabloGvde"/>
            </w:pPr>
            <w:r w:rsidRPr="003045BD">
              <w:t xml:space="preserve">PG.4.1.3 Elektrik sisteminde tasarruf sağlamak için odalarda kullanılan elektronik anahtar sayısı PG.4.1.4 Su tesisatında, tasarruf sağlamak için kullanılan harekete duyarlı musluk sayısı </w:t>
            </w:r>
          </w:p>
          <w:p w:rsidR="00EC2C33" w:rsidRPr="003045BD" w:rsidRDefault="00EC2C33" w:rsidP="00C30954">
            <w:pPr>
              <w:pStyle w:val="TabloGvde"/>
            </w:pPr>
            <w:r w:rsidRPr="003045BD">
              <w:t>PG.4.1.5 Elektrik tüketim miktarı (kw/s)</w:t>
            </w:r>
          </w:p>
          <w:p w:rsidR="00EC2C33" w:rsidRPr="003045BD" w:rsidRDefault="00EC2C33" w:rsidP="00C30954">
            <w:pPr>
              <w:pStyle w:val="TabloGvde"/>
            </w:pPr>
            <w:r w:rsidRPr="003045BD">
              <w:t>PG.4.1.6 Su tüketim miktarı (m3)</w:t>
            </w:r>
          </w:p>
          <w:p w:rsidR="00EC2C33" w:rsidRPr="003045BD" w:rsidRDefault="00EC2C33" w:rsidP="00C30954">
            <w:pPr>
              <w:pStyle w:val="TabloGvde"/>
            </w:pPr>
            <w:r w:rsidRPr="003045BD">
              <w:t>PG.4.1.7 Doğalgaz/akaryakıt/kömür tüketim miktarı (m3/lt/kg)</w:t>
            </w:r>
          </w:p>
        </w:tc>
      </w:tr>
      <w:tr w:rsidR="00EC2C33" w:rsidRPr="00506035" w:rsidTr="00EC2C33">
        <w:trPr>
          <w:trHeight w:val="1519"/>
        </w:trPr>
        <w:tc>
          <w:tcPr>
            <w:tcW w:w="3185" w:type="dxa"/>
            <w:shd w:val="clear" w:color="auto" w:fill="33CCCC"/>
            <w:vAlign w:val="center"/>
          </w:tcPr>
          <w:p w:rsidR="00EC2C33" w:rsidRPr="00506035" w:rsidRDefault="00EC2C33" w:rsidP="00C30954">
            <w:pPr>
              <w:pStyle w:val="TabloOkulKurum"/>
              <w:rPr>
                <w:rFonts w:hAnsi="Times New Roman"/>
              </w:rPr>
            </w:pPr>
            <w:r w:rsidRPr="00506035">
              <w:rPr>
                <w:rFonts w:hAnsi="Times New Roman"/>
              </w:rPr>
              <w:t>Stratejiler</w:t>
            </w:r>
          </w:p>
        </w:tc>
        <w:tc>
          <w:tcPr>
            <w:tcW w:w="11423" w:type="dxa"/>
            <w:shd w:val="clear" w:color="auto" w:fill="F1F1F1"/>
            <w:vAlign w:val="center"/>
          </w:tcPr>
          <w:p w:rsidR="00EC2C33" w:rsidRPr="003045BD" w:rsidRDefault="00EC2C33" w:rsidP="00C30954">
            <w:pPr>
              <w:pStyle w:val="TabloGvde"/>
            </w:pPr>
            <w:r>
              <w:t>S</w:t>
            </w:r>
            <w:r w:rsidRPr="003045BD">
              <w:t>1 Kurumun elektrik, su ve yakıt tüketimi miktar ve tutar olarak izlenerek tüketimi artıran unsurlar araştırılacak ve verimliliği artıracak tedbirler alınacaktır.</w:t>
            </w:r>
          </w:p>
          <w:p w:rsidR="00EC2C33" w:rsidRPr="003045BD" w:rsidRDefault="00EC2C33" w:rsidP="00C30954">
            <w:pPr>
              <w:pStyle w:val="TabloGvde"/>
            </w:pPr>
            <w:r>
              <w:t>S</w:t>
            </w:r>
            <w:r w:rsidRPr="003045BD">
              <w:t>2 Tasarruf tedbirleri kapsamında enerji verimliliği ile ilgili personel için farkındalık etkinlikleri yapılacaktır.</w:t>
            </w:r>
          </w:p>
          <w:p w:rsidR="00EC2C33" w:rsidRPr="003045BD" w:rsidRDefault="00EC2C33" w:rsidP="00C30954">
            <w:pPr>
              <w:pStyle w:val="TabloGvde"/>
            </w:pPr>
            <w:r>
              <w:t>S</w:t>
            </w:r>
            <w:r w:rsidRPr="003045BD">
              <w:t>3 Enerji tasarrufunun sağlanması için tedbir alınmasına yönelik çalışmalar yapılacaktır.</w:t>
            </w:r>
          </w:p>
          <w:p w:rsidR="00EC2C33" w:rsidRPr="003045BD" w:rsidRDefault="00EC2C33" w:rsidP="00C30954">
            <w:pPr>
              <w:pStyle w:val="TabloGvde"/>
            </w:pPr>
            <w:r>
              <w:t>S</w:t>
            </w:r>
            <w:r w:rsidRPr="003045BD">
              <w:t>4 Yenilenebilir enerji kaynaklarından daha fazla yararlanmak için çalışmalar yapılacaktır.</w:t>
            </w:r>
          </w:p>
          <w:p w:rsidR="00EC2C33" w:rsidRPr="003045BD" w:rsidRDefault="00EC2C33" w:rsidP="00C30954">
            <w:pPr>
              <w:pStyle w:val="TabloGvde"/>
            </w:pPr>
            <w:r>
              <w:t>S</w:t>
            </w:r>
            <w:r w:rsidRPr="003045BD">
              <w:t>5. Sistemlerin iyileştirilmesi kapsamında ısıtma ve soğutma merkezi sistemleri, kazan değişikliği, pompa değişikliği vb. kapsamında sistemlerin periodik bakımları yapılacaktır.</w:t>
            </w:r>
          </w:p>
        </w:tc>
      </w:tr>
    </w:tbl>
    <w:p w:rsidR="00EC2C33" w:rsidRDefault="00EC2C33" w:rsidP="00EC2C33">
      <w:pPr>
        <w:spacing w:after="0" w:line="240" w:lineRule="auto"/>
        <w:jc w:val="both"/>
      </w:pPr>
      <w:r w:rsidRPr="00506035">
        <w:rPr>
          <w:sz w:val="24"/>
          <w:szCs w:val="24"/>
        </w:rPr>
        <w:br w:type="page"/>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3"/>
        <w:gridCol w:w="10902"/>
      </w:tblGrid>
      <w:tr w:rsidR="00EC2C33" w:rsidTr="00C30954">
        <w:trPr>
          <w:trHeight w:val="822"/>
        </w:trPr>
        <w:tc>
          <w:tcPr>
            <w:tcW w:w="13955" w:type="dxa"/>
            <w:gridSpan w:val="2"/>
            <w:shd w:val="clear" w:color="auto" w:fill="9CC2E4"/>
            <w:vAlign w:val="center"/>
          </w:tcPr>
          <w:p w:rsidR="00EC2C33" w:rsidRPr="00AC37CF" w:rsidRDefault="00EC2C33" w:rsidP="00C30954">
            <w:pPr>
              <w:pStyle w:val="TabloTema"/>
            </w:pPr>
            <w:r w:rsidRPr="00AC37CF">
              <w:lastRenderedPageBreak/>
              <w:t>TEMA: Eğitim Öğretime Erişim ve Katılım</w:t>
            </w:r>
          </w:p>
        </w:tc>
      </w:tr>
      <w:tr w:rsidR="00EC2C33" w:rsidTr="00C30954">
        <w:trPr>
          <w:trHeight w:val="628"/>
        </w:trPr>
        <w:tc>
          <w:tcPr>
            <w:tcW w:w="13955" w:type="dxa"/>
            <w:gridSpan w:val="2"/>
            <w:shd w:val="clear" w:color="auto" w:fill="9CC2E4"/>
            <w:vAlign w:val="center"/>
          </w:tcPr>
          <w:p w:rsidR="00EC2C33" w:rsidRDefault="00EC2C33" w:rsidP="00C30954">
            <w:pPr>
              <w:pStyle w:val="TabloOkulKurum"/>
            </w:pPr>
            <w:r>
              <w:t>Okul/Kurum</w:t>
            </w:r>
            <w:r>
              <w:rPr>
                <w:spacing w:val="-7"/>
              </w:rPr>
              <w:t xml:space="preserve"> </w:t>
            </w:r>
            <w:r>
              <w:t>Türü:</w:t>
            </w:r>
            <w:r>
              <w:rPr>
                <w:spacing w:val="-4"/>
              </w:rPr>
              <w:t xml:space="preserve"> </w:t>
            </w:r>
            <w:r>
              <w:t>Halk</w:t>
            </w:r>
            <w:r>
              <w:rPr>
                <w:spacing w:val="-7"/>
              </w:rPr>
              <w:t xml:space="preserve"> </w:t>
            </w:r>
            <w:r>
              <w:t>Eğitimi</w:t>
            </w:r>
            <w:r>
              <w:rPr>
                <w:spacing w:val="-8"/>
              </w:rPr>
              <w:t xml:space="preserve"> </w:t>
            </w:r>
            <w:r>
              <w:rPr>
                <w:spacing w:val="-2"/>
              </w:rPr>
              <w:t>Merkezleri</w:t>
            </w:r>
          </w:p>
        </w:tc>
      </w:tr>
      <w:tr w:rsidR="00EC2C33" w:rsidTr="00C30954">
        <w:trPr>
          <w:trHeight w:val="604"/>
        </w:trPr>
        <w:tc>
          <w:tcPr>
            <w:tcW w:w="3053" w:type="dxa"/>
            <w:shd w:val="clear" w:color="auto" w:fill="9CC2E4"/>
            <w:vAlign w:val="center"/>
          </w:tcPr>
          <w:p w:rsidR="00EC2C33" w:rsidRDefault="00EC2C33" w:rsidP="00C30954">
            <w:pPr>
              <w:pStyle w:val="TabloOkulKurum"/>
            </w:pPr>
            <w:r>
              <w:t>Amaç</w:t>
            </w:r>
          </w:p>
        </w:tc>
        <w:tc>
          <w:tcPr>
            <w:tcW w:w="10902" w:type="dxa"/>
            <w:shd w:val="clear" w:color="auto" w:fill="D9D9D9"/>
            <w:vAlign w:val="center"/>
          </w:tcPr>
          <w:p w:rsidR="00EC2C33" w:rsidRPr="00CE2318" w:rsidRDefault="00EC2C33" w:rsidP="00C30954">
            <w:pPr>
              <w:pStyle w:val="TabloGvde"/>
            </w:pPr>
            <w:r w:rsidRPr="00CE2318">
              <w:t>A1. Bireyin bilgi, beceri ve yetkinliklerini geliştirmek amacıyla bireysel ve toplumsal bir yaklaşımla hayat boyu öğrenme imkânları sunmak.</w:t>
            </w:r>
          </w:p>
        </w:tc>
      </w:tr>
      <w:tr w:rsidR="00EC2C33" w:rsidTr="00C30954">
        <w:trPr>
          <w:trHeight w:val="885"/>
        </w:trPr>
        <w:tc>
          <w:tcPr>
            <w:tcW w:w="3053" w:type="dxa"/>
            <w:shd w:val="clear" w:color="auto" w:fill="9CC2E4"/>
            <w:vAlign w:val="center"/>
          </w:tcPr>
          <w:p w:rsidR="00EC2C33" w:rsidRDefault="00EC2C33" w:rsidP="00C30954">
            <w:pPr>
              <w:pStyle w:val="TabloOkulKurum"/>
            </w:pPr>
            <w:r>
              <w:t>Hedef</w:t>
            </w:r>
          </w:p>
        </w:tc>
        <w:tc>
          <w:tcPr>
            <w:tcW w:w="10902" w:type="dxa"/>
            <w:shd w:val="clear" w:color="auto" w:fill="D9D9D9"/>
            <w:vAlign w:val="center"/>
          </w:tcPr>
          <w:p w:rsidR="00EC2C33" w:rsidRPr="00CE2318" w:rsidRDefault="00EC2C33" w:rsidP="00C30954">
            <w:pPr>
              <w:pStyle w:val="TabloGvde"/>
            </w:pPr>
            <w:r w:rsidRPr="00CE2318">
              <w:t>H1.1. Kursiyerlerin yaygın eğitim kurs programlarına erişim, devam ve tamamlama oranları artırılacaktır.</w:t>
            </w:r>
          </w:p>
        </w:tc>
      </w:tr>
      <w:tr w:rsidR="00EC2C33" w:rsidTr="00C30954">
        <w:trPr>
          <w:trHeight w:val="2037"/>
        </w:trPr>
        <w:tc>
          <w:tcPr>
            <w:tcW w:w="3053" w:type="dxa"/>
            <w:shd w:val="clear" w:color="auto" w:fill="9CC2E4"/>
            <w:vAlign w:val="center"/>
          </w:tcPr>
          <w:p w:rsidR="00EC2C33" w:rsidRDefault="00EC2C33" w:rsidP="00C30954">
            <w:pPr>
              <w:pStyle w:val="TabloOkulKurum"/>
            </w:pPr>
            <w:r>
              <w:t>Performans</w:t>
            </w:r>
            <w:r>
              <w:rPr>
                <w:spacing w:val="-6"/>
              </w:rPr>
              <w:t xml:space="preserve"> </w:t>
            </w:r>
            <w:r>
              <w:rPr>
                <w:spacing w:val="-2"/>
              </w:rPr>
              <w:t>Göstergeleri</w:t>
            </w:r>
          </w:p>
        </w:tc>
        <w:tc>
          <w:tcPr>
            <w:tcW w:w="10902" w:type="dxa"/>
            <w:shd w:val="clear" w:color="auto" w:fill="D9D9D9"/>
            <w:vAlign w:val="center"/>
          </w:tcPr>
          <w:p w:rsidR="00EC2C33" w:rsidRPr="00CE2318" w:rsidRDefault="00EC2C33" w:rsidP="00C30954">
            <w:pPr>
              <w:pStyle w:val="TabloGvde"/>
            </w:pPr>
            <w:r w:rsidRPr="00CE2318">
              <w:t xml:space="preserve">PG1.1.1. Açılan kurs sayısı </w:t>
            </w:r>
          </w:p>
          <w:p w:rsidR="00EC2C33" w:rsidRPr="00CE2318" w:rsidRDefault="00EC2C33" w:rsidP="00C30954">
            <w:pPr>
              <w:pStyle w:val="TabloGvde"/>
            </w:pPr>
            <w:r w:rsidRPr="00CE2318">
              <w:t>PG1.1.2. Bir kurs süresince katıldığı kursu tamamlayamaya kursiyer oranı (%)</w:t>
            </w:r>
          </w:p>
          <w:p w:rsidR="00EC2C33" w:rsidRPr="00CE2318" w:rsidRDefault="00EC2C33" w:rsidP="00C30954">
            <w:pPr>
              <w:pStyle w:val="TabloGvde"/>
            </w:pPr>
            <w:r w:rsidRPr="00CE2318">
              <w:t>PG1.1.3. Kurum, kuruluşlar ve sivil toplum kuruluşları ve ile yapılan iş birlikleri sayısı</w:t>
            </w:r>
          </w:p>
          <w:p w:rsidR="00EC2C33" w:rsidRPr="00CE2318" w:rsidRDefault="00EC2C33" w:rsidP="00C30954">
            <w:pPr>
              <w:pStyle w:val="TabloGvde"/>
            </w:pPr>
            <w:r w:rsidRPr="00CE2318">
              <w:t>PG1.1.4. Uluslararası düzeyde yetişkin eğitim merkezleri ile yapılan iş birlikleri sayısı</w:t>
            </w:r>
          </w:p>
        </w:tc>
      </w:tr>
      <w:tr w:rsidR="00EC2C33" w:rsidTr="00C30954">
        <w:trPr>
          <w:trHeight w:val="2037"/>
        </w:trPr>
        <w:tc>
          <w:tcPr>
            <w:tcW w:w="3053" w:type="dxa"/>
            <w:shd w:val="clear" w:color="auto" w:fill="9CC2E4"/>
            <w:vAlign w:val="center"/>
          </w:tcPr>
          <w:p w:rsidR="00EC2C33" w:rsidRDefault="00EC2C33" w:rsidP="00C30954">
            <w:pPr>
              <w:pStyle w:val="TabloOkulKurum"/>
            </w:pPr>
            <w:r>
              <w:rPr>
                <w:spacing w:val="-2"/>
              </w:rPr>
              <w:t>Stratejiler</w:t>
            </w:r>
          </w:p>
        </w:tc>
        <w:tc>
          <w:tcPr>
            <w:tcW w:w="10902" w:type="dxa"/>
            <w:shd w:val="clear" w:color="auto" w:fill="D9D9D9"/>
            <w:vAlign w:val="center"/>
          </w:tcPr>
          <w:p w:rsidR="00EC2C33" w:rsidRPr="00CE2318" w:rsidRDefault="00EC2C33" w:rsidP="00C30954">
            <w:pPr>
              <w:pStyle w:val="TabloGvde"/>
            </w:pPr>
            <w:r>
              <w:t>S</w:t>
            </w:r>
            <w:r w:rsidRPr="00CE2318">
              <w:t xml:space="preserve">1. Kursların tamamlanmama nedenleri araştırılarak buna yönelik önleyici tedbirler geliştirilecektir.  </w:t>
            </w:r>
          </w:p>
          <w:p w:rsidR="00EC2C33" w:rsidRPr="00CE2318" w:rsidRDefault="00EC2C33" w:rsidP="00C30954">
            <w:pPr>
              <w:pStyle w:val="TabloGvde"/>
            </w:pPr>
            <w:r>
              <w:t>S</w:t>
            </w:r>
            <w:r w:rsidRPr="00CE2318">
              <w:t>2. Hayat boyu rehberlik faaliyetleri ile kursiyerlerin kuruma, kurum kültürüne ve katılacakları kurslara uyumunu güçlendirmek için çalışmalar yürütülecektir.</w:t>
            </w:r>
          </w:p>
          <w:p w:rsidR="00EC2C33" w:rsidRPr="00CE2318" w:rsidRDefault="00EC2C33" w:rsidP="00C30954">
            <w:pPr>
              <w:pStyle w:val="TabloGvde"/>
            </w:pPr>
            <w:r>
              <w:t>S</w:t>
            </w:r>
            <w:r w:rsidRPr="00CE2318">
              <w:t>3. Kurum, kuruluşlar ve sivil toplum kuruluşları ile yapılan iş birlikleri ile merkezin etki alanının genişletilmesi sağlanacaktır.</w:t>
            </w:r>
          </w:p>
          <w:p w:rsidR="00EC2C33" w:rsidRPr="00CE2318" w:rsidRDefault="00EC2C33" w:rsidP="00C30954">
            <w:pPr>
              <w:pStyle w:val="TabloGvde"/>
              <w:tabs>
                <w:tab w:val="left" w:pos="7416"/>
              </w:tabs>
            </w:pPr>
            <w:r>
              <w:t>S</w:t>
            </w:r>
            <w:r w:rsidRPr="00CE2318">
              <w:t>4. Uluslararası kurumlarla iş birlikleri yapılarak deneyim paylaşımı artırılacaktır.</w:t>
            </w:r>
          </w:p>
        </w:tc>
      </w:tr>
    </w:tbl>
    <w:p w:rsidR="00EC2C33" w:rsidRDefault="00EC2C33" w:rsidP="00EC2C33">
      <w:r>
        <w:br w:type="page"/>
      </w:r>
    </w:p>
    <w:tbl>
      <w:tblPr>
        <w:tblStyle w:val="TableNormal"/>
        <w:tblW w:w="1419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6"/>
        <w:gridCol w:w="11087"/>
      </w:tblGrid>
      <w:tr w:rsidR="00EC2C33" w:rsidTr="00EC2C33">
        <w:trPr>
          <w:trHeight w:val="693"/>
        </w:trPr>
        <w:tc>
          <w:tcPr>
            <w:tcW w:w="14193" w:type="dxa"/>
            <w:gridSpan w:val="2"/>
            <w:shd w:val="clear" w:color="auto" w:fill="9CC2E4"/>
            <w:vAlign w:val="center"/>
          </w:tcPr>
          <w:p w:rsidR="00EC2C33" w:rsidRDefault="00EC2C33" w:rsidP="00C30954">
            <w:pPr>
              <w:pStyle w:val="TabloTema"/>
            </w:pPr>
            <w:r>
              <w:lastRenderedPageBreak/>
              <w:t>TEMA:</w:t>
            </w:r>
            <w:r>
              <w:rPr>
                <w:spacing w:val="-7"/>
              </w:rPr>
              <w:t xml:space="preserve"> </w:t>
            </w:r>
            <w:r w:rsidRPr="00AC37CF">
              <w:rPr>
                <w:lang w:val="tr-TR"/>
              </w:rPr>
              <w:t>Eğitim Öğretime Erişim ve Katılım</w:t>
            </w:r>
          </w:p>
        </w:tc>
      </w:tr>
      <w:tr w:rsidR="00EC2C33" w:rsidTr="00EC2C33">
        <w:trPr>
          <w:trHeight w:val="693"/>
        </w:trPr>
        <w:tc>
          <w:tcPr>
            <w:tcW w:w="14193" w:type="dxa"/>
            <w:gridSpan w:val="2"/>
            <w:shd w:val="clear" w:color="auto" w:fill="9CC2E4"/>
            <w:vAlign w:val="center"/>
          </w:tcPr>
          <w:p w:rsidR="00EC2C33" w:rsidRDefault="00EC2C33" w:rsidP="00C30954">
            <w:pPr>
              <w:pStyle w:val="TabloOkulKurum"/>
            </w:pPr>
            <w:r>
              <w:t>Okul/Kurum</w:t>
            </w:r>
            <w:r>
              <w:rPr>
                <w:spacing w:val="-6"/>
              </w:rPr>
              <w:t xml:space="preserve"> </w:t>
            </w:r>
            <w:r>
              <w:t>Türü:</w:t>
            </w:r>
            <w:r>
              <w:rPr>
                <w:spacing w:val="-3"/>
              </w:rPr>
              <w:t xml:space="preserve"> </w:t>
            </w:r>
            <w:r>
              <w:t>Halk</w:t>
            </w:r>
            <w:r>
              <w:rPr>
                <w:spacing w:val="-6"/>
              </w:rPr>
              <w:t xml:space="preserve"> </w:t>
            </w:r>
            <w:r>
              <w:t>Eğitimi</w:t>
            </w:r>
            <w:r>
              <w:rPr>
                <w:spacing w:val="-7"/>
              </w:rPr>
              <w:t xml:space="preserve"> </w:t>
            </w:r>
            <w:r>
              <w:rPr>
                <w:spacing w:val="-2"/>
              </w:rPr>
              <w:t>Merkezleri</w:t>
            </w:r>
          </w:p>
        </w:tc>
      </w:tr>
      <w:tr w:rsidR="00EC2C33" w:rsidTr="00EC2C33">
        <w:trPr>
          <w:trHeight w:val="708"/>
        </w:trPr>
        <w:tc>
          <w:tcPr>
            <w:tcW w:w="3106" w:type="dxa"/>
            <w:shd w:val="clear" w:color="auto" w:fill="9CC2E4"/>
            <w:vAlign w:val="center"/>
          </w:tcPr>
          <w:p w:rsidR="00EC2C33" w:rsidRDefault="00EC2C33" w:rsidP="00C30954">
            <w:pPr>
              <w:pStyle w:val="TabloOkulKurum"/>
            </w:pPr>
            <w:r>
              <w:rPr>
                <w:spacing w:val="-4"/>
              </w:rPr>
              <w:t>Amaç</w:t>
            </w:r>
          </w:p>
        </w:tc>
        <w:tc>
          <w:tcPr>
            <w:tcW w:w="11087" w:type="dxa"/>
            <w:shd w:val="clear" w:color="auto" w:fill="D9D9D9"/>
            <w:vAlign w:val="center"/>
          </w:tcPr>
          <w:p w:rsidR="00EC2C33" w:rsidRPr="00677042" w:rsidRDefault="00EC2C33" w:rsidP="00C30954">
            <w:pPr>
              <w:pStyle w:val="TabloGvde"/>
            </w:pPr>
            <w:r w:rsidRPr="00677042">
              <w:t>A1. Bireyin bilgi, beceri ve yetkinliklerini geliştirmek amacıyla bireysel ve toplumsal bir yaklaşımla hayat boyu öğrenme imkânları sunmak.</w:t>
            </w:r>
          </w:p>
        </w:tc>
      </w:tr>
      <w:tr w:rsidR="00EC2C33" w:rsidTr="00EC2C33">
        <w:trPr>
          <w:trHeight w:val="702"/>
        </w:trPr>
        <w:tc>
          <w:tcPr>
            <w:tcW w:w="3106" w:type="dxa"/>
            <w:shd w:val="clear" w:color="auto" w:fill="9CC2E4"/>
            <w:vAlign w:val="center"/>
          </w:tcPr>
          <w:p w:rsidR="00EC2C33" w:rsidRDefault="00EC2C33" w:rsidP="00C30954">
            <w:pPr>
              <w:pStyle w:val="TabloOkulKurum"/>
            </w:pPr>
            <w:r>
              <w:rPr>
                <w:spacing w:val="-4"/>
              </w:rPr>
              <w:t>Hedef</w:t>
            </w:r>
          </w:p>
        </w:tc>
        <w:tc>
          <w:tcPr>
            <w:tcW w:w="11087" w:type="dxa"/>
            <w:shd w:val="clear" w:color="auto" w:fill="D9D9D9"/>
            <w:vAlign w:val="center"/>
          </w:tcPr>
          <w:p w:rsidR="00EC2C33" w:rsidRPr="00677042" w:rsidRDefault="00EC2C33" w:rsidP="00C30954">
            <w:pPr>
              <w:pStyle w:val="TabloGvde"/>
            </w:pPr>
            <w:r w:rsidRPr="00677042">
              <w:t>H1.2. Hayat boyu öğrenmeyle bireylerde kişisel, çevresel ve mesleki anlamda farkındalık oluşturulacaktır.</w:t>
            </w:r>
          </w:p>
        </w:tc>
      </w:tr>
      <w:tr w:rsidR="00EC2C33" w:rsidTr="00EC2C33">
        <w:trPr>
          <w:trHeight w:val="1541"/>
        </w:trPr>
        <w:tc>
          <w:tcPr>
            <w:tcW w:w="3106" w:type="dxa"/>
            <w:shd w:val="clear" w:color="auto" w:fill="9CC2E4"/>
            <w:vAlign w:val="center"/>
          </w:tcPr>
          <w:p w:rsidR="00EC2C33" w:rsidRDefault="00EC2C33" w:rsidP="00C30954">
            <w:pPr>
              <w:pStyle w:val="TabloOkulKurum"/>
            </w:pPr>
            <w:r>
              <w:t>Performans</w:t>
            </w:r>
            <w:r>
              <w:rPr>
                <w:spacing w:val="-6"/>
              </w:rPr>
              <w:t xml:space="preserve"> </w:t>
            </w:r>
            <w:r>
              <w:rPr>
                <w:spacing w:val="-2"/>
              </w:rPr>
              <w:t>Göstergeleri</w:t>
            </w:r>
          </w:p>
        </w:tc>
        <w:tc>
          <w:tcPr>
            <w:tcW w:w="11087" w:type="dxa"/>
            <w:shd w:val="clear" w:color="auto" w:fill="D9D9D9"/>
            <w:vAlign w:val="center"/>
          </w:tcPr>
          <w:p w:rsidR="00EC2C33" w:rsidRPr="00677042" w:rsidRDefault="00EC2C33" w:rsidP="00C30954">
            <w:pPr>
              <w:pStyle w:val="TabloGvde"/>
            </w:pPr>
            <w:r w:rsidRPr="00677042">
              <w:t>PG 1.2.1. Bir yılda yerel, ulusal ve uluslararası proje, yarışma, müsabaka, sergi, defile vb. etkinliklere katılan kursiyer sayısı</w:t>
            </w:r>
          </w:p>
          <w:p w:rsidR="00EC2C33" w:rsidRPr="00677042" w:rsidRDefault="00EC2C33" w:rsidP="00C30954">
            <w:pPr>
              <w:pStyle w:val="TabloGvde"/>
            </w:pPr>
            <w:r w:rsidRPr="00677042">
              <w:t xml:space="preserve">PG.1.2.2. Hayat boyu öğrenme tanıtım faaliyetleri kapsamında gerçekleştirilen etkinlik sayısı </w:t>
            </w:r>
          </w:p>
          <w:p w:rsidR="00EC2C33" w:rsidRPr="00677042" w:rsidRDefault="00EC2C33" w:rsidP="00C30954">
            <w:pPr>
              <w:pStyle w:val="TabloGvde"/>
            </w:pPr>
            <w:r w:rsidRPr="00677042">
              <w:t>PG.1.2.3. Merkez dışında düzenlenen etkinlik sayısı</w:t>
            </w:r>
          </w:p>
        </w:tc>
      </w:tr>
      <w:tr w:rsidR="00EC2C33" w:rsidTr="00EC2C33">
        <w:trPr>
          <w:trHeight w:val="2618"/>
        </w:trPr>
        <w:tc>
          <w:tcPr>
            <w:tcW w:w="3106" w:type="dxa"/>
            <w:shd w:val="clear" w:color="auto" w:fill="9CC2E4"/>
            <w:vAlign w:val="center"/>
          </w:tcPr>
          <w:p w:rsidR="00EC2C33" w:rsidRDefault="00EC2C33" w:rsidP="00C30954">
            <w:pPr>
              <w:pStyle w:val="TabloOkulKurum"/>
            </w:pPr>
            <w:r>
              <w:rPr>
                <w:spacing w:val="-2"/>
              </w:rPr>
              <w:t>Stratejiler</w:t>
            </w:r>
          </w:p>
        </w:tc>
        <w:tc>
          <w:tcPr>
            <w:tcW w:w="11087" w:type="dxa"/>
            <w:shd w:val="clear" w:color="auto" w:fill="D9D9D9"/>
            <w:vAlign w:val="center"/>
          </w:tcPr>
          <w:p w:rsidR="00EC2C33" w:rsidRPr="00677042" w:rsidRDefault="00EC2C33" w:rsidP="00C30954">
            <w:pPr>
              <w:pStyle w:val="TabloGvde"/>
            </w:pPr>
            <w:r>
              <w:t>S</w:t>
            </w:r>
            <w:r w:rsidRPr="00677042">
              <w:t>1. Yaygın eğitim kurs programlarına katılımı artırmak için farkındalık artırıcı etkinlikler düzenlenecektir.</w:t>
            </w:r>
          </w:p>
          <w:p w:rsidR="00EC2C33" w:rsidRPr="00677042" w:rsidRDefault="00EC2C33" w:rsidP="00C30954">
            <w:pPr>
              <w:pStyle w:val="TabloGvde"/>
            </w:pPr>
            <w:r>
              <w:t>S</w:t>
            </w:r>
            <w:r w:rsidRPr="00677042">
              <w:t>2. Yaygın eğitim kurs programlarının tanıtımı için bölgesel faaliyetler gerçekleştirilecektir.</w:t>
            </w:r>
          </w:p>
          <w:p w:rsidR="00EC2C33" w:rsidRPr="00677042" w:rsidRDefault="00EC2C33" w:rsidP="00C30954">
            <w:pPr>
              <w:pStyle w:val="TabloGvde"/>
            </w:pPr>
            <w:r>
              <w:t>S</w:t>
            </w:r>
            <w:r w:rsidRPr="00677042">
              <w:t>3. Hayat Boyu Öğrenme Haftası kapsamında faaliyetler düzenlenecektir.</w:t>
            </w:r>
          </w:p>
          <w:p w:rsidR="00EC2C33" w:rsidRPr="00677042" w:rsidRDefault="00EC2C33" w:rsidP="00C30954">
            <w:pPr>
              <w:pStyle w:val="TabloGvde"/>
            </w:pPr>
            <w:r>
              <w:t>S</w:t>
            </w:r>
            <w:r w:rsidRPr="00677042">
              <w:t>4. Toplumda hayat boyu öğrenme kültürünün yaygınlaştırılması ve hayat boyu öğrenme farkındalığının artırılmasına yönelik çeşitli sosyal sorumluluk faaliyetleri düzenlenecektir.</w:t>
            </w:r>
          </w:p>
          <w:p w:rsidR="00EC2C33" w:rsidRPr="00677042" w:rsidRDefault="00EC2C33" w:rsidP="00C30954">
            <w:pPr>
              <w:pStyle w:val="TabloGvde"/>
            </w:pPr>
            <w:r>
              <w:t>S</w:t>
            </w:r>
            <w:r w:rsidRPr="00677042">
              <w:t xml:space="preserve">5. Toplumda hayat boyu öğrenme kültürünün yaygınlaştırılması ve hayat boyu öğrenme farkındalığının artırılmasına yönelik bölgesel (yerel), ulusal ve uluslararası proje, yarışma, müsabaka, sergi, defile vb. düzenlenecektir. </w:t>
            </w:r>
          </w:p>
          <w:p w:rsidR="00EC2C33" w:rsidRPr="00677042" w:rsidRDefault="00EC2C33" w:rsidP="00C30954">
            <w:pPr>
              <w:pStyle w:val="TabloGvde"/>
            </w:pPr>
            <w:r>
              <w:t>S</w:t>
            </w:r>
            <w:r w:rsidRPr="00677042">
              <w:t>6. Hayat boyu öğrenme tanıtım faaliyetleri kapsamında etkinlik (yazılı ve görsel medya araçlarının</w:t>
            </w:r>
            <w:r>
              <w:t xml:space="preserve"> </w:t>
            </w:r>
            <w:r w:rsidRPr="00677042">
              <w:t>kullanımı, sosyal medya, saha ziyaretleri vb.) düzenlenecektir.</w:t>
            </w:r>
          </w:p>
        </w:tc>
      </w:tr>
    </w:tbl>
    <w:p w:rsidR="00EC2C33" w:rsidRDefault="00EC2C33" w:rsidP="00EC2C33">
      <w:r>
        <w:br w:type="page"/>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10933"/>
      </w:tblGrid>
      <w:tr w:rsidR="00EC2C33" w:rsidTr="00C30954">
        <w:trPr>
          <w:trHeight w:val="616"/>
        </w:trPr>
        <w:tc>
          <w:tcPr>
            <w:tcW w:w="13993" w:type="dxa"/>
            <w:gridSpan w:val="2"/>
            <w:shd w:val="clear" w:color="auto" w:fill="9CC2E4"/>
            <w:vAlign w:val="center"/>
          </w:tcPr>
          <w:p w:rsidR="00EC2C33" w:rsidRDefault="00EC2C33" w:rsidP="00C30954">
            <w:pPr>
              <w:pStyle w:val="TabloTema"/>
            </w:pPr>
            <w:r>
              <w:lastRenderedPageBreak/>
              <w:t>TEMA:</w:t>
            </w:r>
            <w:r>
              <w:rPr>
                <w:spacing w:val="-7"/>
              </w:rPr>
              <w:t xml:space="preserve"> </w:t>
            </w:r>
            <w:r w:rsidRPr="00AC37CF">
              <w:rPr>
                <w:lang w:val="tr-TR"/>
              </w:rPr>
              <w:t>Eğitim Öğretime Erişim ve Katılım</w:t>
            </w:r>
          </w:p>
        </w:tc>
      </w:tr>
      <w:tr w:rsidR="00EC2C33" w:rsidTr="00C30954">
        <w:trPr>
          <w:trHeight w:val="617"/>
        </w:trPr>
        <w:tc>
          <w:tcPr>
            <w:tcW w:w="13993" w:type="dxa"/>
            <w:gridSpan w:val="2"/>
            <w:shd w:val="clear" w:color="auto" w:fill="9CC2E4"/>
            <w:vAlign w:val="center"/>
          </w:tcPr>
          <w:p w:rsidR="00EC2C33" w:rsidRDefault="00EC2C33" w:rsidP="00C30954">
            <w:pPr>
              <w:pStyle w:val="TabloOkulKurum"/>
            </w:pPr>
            <w:r>
              <w:t>Okul/Kurum</w:t>
            </w:r>
            <w:r>
              <w:rPr>
                <w:spacing w:val="-7"/>
              </w:rPr>
              <w:t xml:space="preserve"> </w:t>
            </w:r>
            <w:r>
              <w:t>Türü:</w:t>
            </w:r>
            <w:r>
              <w:rPr>
                <w:spacing w:val="-4"/>
              </w:rPr>
              <w:t xml:space="preserve"> </w:t>
            </w:r>
            <w:r>
              <w:t>Halk</w:t>
            </w:r>
            <w:r>
              <w:rPr>
                <w:spacing w:val="-7"/>
              </w:rPr>
              <w:t xml:space="preserve"> </w:t>
            </w:r>
            <w:r>
              <w:t>Eğitimi</w:t>
            </w:r>
            <w:r>
              <w:rPr>
                <w:spacing w:val="-8"/>
              </w:rPr>
              <w:t xml:space="preserve"> </w:t>
            </w:r>
            <w:r>
              <w:rPr>
                <w:spacing w:val="-2"/>
              </w:rPr>
              <w:t>Merkezleri</w:t>
            </w:r>
          </w:p>
        </w:tc>
      </w:tr>
      <w:tr w:rsidR="00EC2C33" w:rsidTr="00C30954">
        <w:trPr>
          <w:trHeight w:val="630"/>
        </w:trPr>
        <w:tc>
          <w:tcPr>
            <w:tcW w:w="3060" w:type="dxa"/>
            <w:shd w:val="clear" w:color="auto" w:fill="9CC2E4"/>
            <w:vAlign w:val="center"/>
          </w:tcPr>
          <w:p w:rsidR="00EC2C33" w:rsidRDefault="00EC2C33" w:rsidP="00C30954">
            <w:pPr>
              <w:pStyle w:val="TabloOkulKurum"/>
            </w:pPr>
            <w:r>
              <w:rPr>
                <w:spacing w:val="-4"/>
              </w:rPr>
              <w:t>Amaç</w:t>
            </w:r>
          </w:p>
        </w:tc>
        <w:tc>
          <w:tcPr>
            <w:tcW w:w="10933" w:type="dxa"/>
            <w:shd w:val="clear" w:color="auto" w:fill="D9D9D9"/>
            <w:vAlign w:val="center"/>
          </w:tcPr>
          <w:p w:rsidR="00EC2C33" w:rsidRPr="00677042" w:rsidRDefault="00EC2C33" w:rsidP="00C30954">
            <w:pPr>
              <w:pStyle w:val="TabloGvde"/>
            </w:pPr>
            <w:r w:rsidRPr="00677042">
              <w:t>A1. Bireyin bilgi, beceri ve yetkinliklerini geliştirmek amacıyla bireysel ve toplumsal bir yaklaşımla hayat boyu öğrenme imkânları sunmak.</w:t>
            </w:r>
          </w:p>
        </w:tc>
      </w:tr>
      <w:tr w:rsidR="00EC2C33" w:rsidTr="00C30954">
        <w:trPr>
          <w:trHeight w:val="789"/>
        </w:trPr>
        <w:tc>
          <w:tcPr>
            <w:tcW w:w="3060" w:type="dxa"/>
            <w:shd w:val="clear" w:color="auto" w:fill="9CC2E4"/>
            <w:vAlign w:val="center"/>
          </w:tcPr>
          <w:p w:rsidR="00EC2C33" w:rsidRDefault="00EC2C33" w:rsidP="00C30954">
            <w:pPr>
              <w:pStyle w:val="TabloOkulKurum"/>
            </w:pPr>
            <w:r>
              <w:rPr>
                <w:spacing w:val="-4"/>
              </w:rPr>
              <w:t>Hedef</w:t>
            </w:r>
          </w:p>
        </w:tc>
        <w:tc>
          <w:tcPr>
            <w:tcW w:w="10933" w:type="dxa"/>
            <w:shd w:val="clear" w:color="auto" w:fill="D9D9D9"/>
            <w:vAlign w:val="center"/>
          </w:tcPr>
          <w:p w:rsidR="00EC2C33" w:rsidRPr="00677042" w:rsidRDefault="00EC2C33" w:rsidP="00C30954">
            <w:pPr>
              <w:pStyle w:val="TabloGvde"/>
            </w:pPr>
            <w:r w:rsidRPr="00677042">
              <w:t>H1.3. Özel eğitime ihtiyaç duyan ve özel politika gerektiren grupların (engelliler, üstün yetenekliler romanlar, cezaevlerinde bireyler, yaşlılar, mevsimlik tarım işçilerinin çocuklarının eğitimi vb.) hayat boyu öğrenmeye erişimleri artırılacaktır.</w:t>
            </w:r>
          </w:p>
        </w:tc>
      </w:tr>
      <w:tr w:rsidR="00EC2C33" w:rsidTr="00C30954">
        <w:trPr>
          <w:trHeight w:val="1454"/>
        </w:trPr>
        <w:tc>
          <w:tcPr>
            <w:tcW w:w="3060" w:type="dxa"/>
            <w:shd w:val="clear" w:color="auto" w:fill="9CC2E4"/>
            <w:vAlign w:val="center"/>
          </w:tcPr>
          <w:p w:rsidR="00EC2C33" w:rsidRDefault="00EC2C33" w:rsidP="00C30954">
            <w:pPr>
              <w:pStyle w:val="TabloOkulKurum"/>
            </w:pPr>
            <w:r>
              <w:t>Performans</w:t>
            </w:r>
            <w:r>
              <w:rPr>
                <w:spacing w:val="-6"/>
              </w:rPr>
              <w:t xml:space="preserve"> </w:t>
            </w:r>
            <w:r>
              <w:rPr>
                <w:spacing w:val="-2"/>
              </w:rPr>
              <w:t>Göstergeleri</w:t>
            </w:r>
          </w:p>
        </w:tc>
        <w:tc>
          <w:tcPr>
            <w:tcW w:w="10933" w:type="dxa"/>
            <w:shd w:val="clear" w:color="auto" w:fill="D9D9D9"/>
            <w:vAlign w:val="center"/>
          </w:tcPr>
          <w:p w:rsidR="00EC2C33" w:rsidRPr="00677042" w:rsidRDefault="00EC2C33" w:rsidP="00C30954">
            <w:pPr>
              <w:pStyle w:val="TabloGvde"/>
            </w:pPr>
            <w:r w:rsidRPr="00677042">
              <w:t>PG1.3.1. Bir yılda yaygın eğitim kurslarına katılan engelli kursiyer sayısı</w:t>
            </w:r>
          </w:p>
          <w:p w:rsidR="00EC2C33" w:rsidRPr="00677042" w:rsidRDefault="00EC2C33" w:rsidP="00C30954">
            <w:pPr>
              <w:pStyle w:val="TabloGvde"/>
            </w:pPr>
            <w:r w:rsidRPr="00677042">
              <w:t>PG1.3.2. Bir yılda yaygın eğitim kurslarına katılan geçici koruma altındaki yabancı kursiyer sayısı</w:t>
            </w:r>
          </w:p>
          <w:p w:rsidR="00EC2C33" w:rsidRPr="00677042" w:rsidRDefault="00EC2C33" w:rsidP="00C30954">
            <w:pPr>
              <w:pStyle w:val="TabloGvde"/>
            </w:pPr>
            <w:r w:rsidRPr="00677042">
              <w:t>PG1.3.3. Özel politika gerektiren grupların ( cezaevlerinde kalanlar, yaşlılar, romanlar, mevsimlik tarım işçilerinin çocuklarının eğitimi vb.) hayat boyu öğrenmeye erişimlerinin artırılmasına yönelik hayata geçirilen proje sayısı</w:t>
            </w:r>
          </w:p>
        </w:tc>
      </w:tr>
      <w:tr w:rsidR="00EC2C33" w:rsidTr="00C30954">
        <w:trPr>
          <w:trHeight w:val="2618"/>
        </w:trPr>
        <w:tc>
          <w:tcPr>
            <w:tcW w:w="3060" w:type="dxa"/>
            <w:shd w:val="clear" w:color="auto" w:fill="9CC2E4"/>
            <w:vAlign w:val="center"/>
          </w:tcPr>
          <w:p w:rsidR="00EC2C33" w:rsidRDefault="00EC2C33" w:rsidP="00C30954">
            <w:pPr>
              <w:pStyle w:val="TabloOkulKurum"/>
            </w:pPr>
            <w:r>
              <w:rPr>
                <w:spacing w:val="-2"/>
              </w:rPr>
              <w:t>Stratejiler</w:t>
            </w:r>
          </w:p>
        </w:tc>
        <w:tc>
          <w:tcPr>
            <w:tcW w:w="10933" w:type="dxa"/>
            <w:shd w:val="clear" w:color="auto" w:fill="D9D9D9"/>
            <w:vAlign w:val="center"/>
          </w:tcPr>
          <w:p w:rsidR="00EC2C33" w:rsidRPr="00677042" w:rsidRDefault="00EC2C33" w:rsidP="00C30954">
            <w:pPr>
              <w:pStyle w:val="TabloGvde"/>
            </w:pPr>
            <w:r>
              <w:t>S</w:t>
            </w:r>
            <w:r w:rsidRPr="00677042">
              <w:t>1. Hayat boyu öğrenme kurumları özel eğitime ihtiyaç duyan bireylere uygun hâle getirilecektir.</w:t>
            </w:r>
          </w:p>
          <w:p w:rsidR="00EC2C33" w:rsidRPr="00677042" w:rsidRDefault="00EC2C33" w:rsidP="00C30954">
            <w:pPr>
              <w:pStyle w:val="TabloGvde"/>
            </w:pPr>
            <w:r>
              <w:t>S</w:t>
            </w:r>
            <w:r w:rsidRPr="00677042">
              <w:t>2. Özel eğitime ihtiyaç duyan bireylere kurslar düzenlenecektir.</w:t>
            </w:r>
          </w:p>
          <w:p w:rsidR="00EC2C33" w:rsidRPr="00677042" w:rsidRDefault="00EC2C33" w:rsidP="00C30954">
            <w:pPr>
              <w:pStyle w:val="TabloGvde"/>
            </w:pPr>
            <w:r>
              <w:t>S</w:t>
            </w:r>
            <w:r w:rsidRPr="00677042">
              <w:t>3. Özel eğitime ihtiyaç duyan bireylerin ailelerine yönelik kurslar düzenlenecektir.</w:t>
            </w:r>
          </w:p>
          <w:p w:rsidR="00EC2C33" w:rsidRPr="00677042" w:rsidRDefault="00EC2C33" w:rsidP="00C30954">
            <w:pPr>
              <w:pStyle w:val="TabloGvde"/>
            </w:pPr>
            <w:r>
              <w:t>S</w:t>
            </w:r>
            <w:r w:rsidRPr="00677042">
              <w:t>4. Özel eğitime ihtiyaç duyan bireylerin yaygın eğitim faaliyetlerine katılmasının önündeki tanıtım eksikliği, kuruma erişimde yaşanan sorunlar vb. engeller tespit edilerek bu sorunların giderilmesine yönelik çalışmalar yürütülecektir.</w:t>
            </w:r>
          </w:p>
          <w:p w:rsidR="00EC2C33" w:rsidRPr="00677042" w:rsidRDefault="00EC2C33" w:rsidP="00C30954">
            <w:pPr>
              <w:pStyle w:val="TabloGvde"/>
            </w:pPr>
            <w:r>
              <w:t>S</w:t>
            </w:r>
            <w:r w:rsidRPr="00677042">
              <w:t>5. Özel politika gerektiren gruplara yönelik alan taraması faaliyetleri yürütülecektir.</w:t>
            </w:r>
          </w:p>
          <w:p w:rsidR="00EC2C33" w:rsidRPr="00677042" w:rsidRDefault="00EC2C33" w:rsidP="00C30954">
            <w:pPr>
              <w:pStyle w:val="TabloGvde"/>
            </w:pPr>
            <w:r>
              <w:t>S</w:t>
            </w:r>
            <w:r w:rsidRPr="00677042">
              <w:t>6. Özel politika gerektiren gruplara yönelik meslek kursları düzenlenecektir.</w:t>
            </w:r>
          </w:p>
        </w:tc>
      </w:tr>
    </w:tbl>
    <w:p w:rsidR="00EC2C33" w:rsidRDefault="00EC2C33" w:rsidP="00EC2C33">
      <w:r>
        <w:br w:type="page"/>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10933"/>
      </w:tblGrid>
      <w:tr w:rsidR="00EC2C33" w:rsidTr="00C30954">
        <w:trPr>
          <w:trHeight w:val="616"/>
        </w:trPr>
        <w:tc>
          <w:tcPr>
            <w:tcW w:w="13993" w:type="dxa"/>
            <w:gridSpan w:val="2"/>
            <w:shd w:val="clear" w:color="auto" w:fill="9CC2E4"/>
            <w:vAlign w:val="center"/>
          </w:tcPr>
          <w:p w:rsidR="00EC2C33" w:rsidRDefault="00EC2C33" w:rsidP="00C30954">
            <w:pPr>
              <w:pStyle w:val="TabloTema"/>
            </w:pPr>
            <w:r>
              <w:lastRenderedPageBreak/>
              <w:t>TEMA:</w:t>
            </w:r>
            <w:r>
              <w:rPr>
                <w:spacing w:val="-4"/>
              </w:rPr>
              <w:t xml:space="preserve"> </w:t>
            </w:r>
            <w:r w:rsidRPr="00677042">
              <w:t>Eğitim ve Öğretimde Kalite</w:t>
            </w:r>
          </w:p>
        </w:tc>
      </w:tr>
      <w:tr w:rsidR="00EC2C33" w:rsidTr="00C30954">
        <w:trPr>
          <w:trHeight w:val="616"/>
        </w:trPr>
        <w:tc>
          <w:tcPr>
            <w:tcW w:w="13993" w:type="dxa"/>
            <w:gridSpan w:val="2"/>
            <w:shd w:val="clear" w:color="auto" w:fill="9CC2E4"/>
            <w:vAlign w:val="center"/>
          </w:tcPr>
          <w:p w:rsidR="00EC2C33" w:rsidRDefault="00EC2C33" w:rsidP="00C30954">
            <w:pPr>
              <w:pStyle w:val="TabloOkulKurum"/>
            </w:pPr>
            <w:r>
              <w:t>Okul/Kurum</w:t>
            </w:r>
            <w:r>
              <w:rPr>
                <w:spacing w:val="-7"/>
              </w:rPr>
              <w:t xml:space="preserve"> </w:t>
            </w:r>
            <w:r>
              <w:t>Türü:</w:t>
            </w:r>
            <w:r>
              <w:rPr>
                <w:spacing w:val="-4"/>
              </w:rPr>
              <w:t xml:space="preserve"> </w:t>
            </w:r>
            <w:r>
              <w:t>Halk</w:t>
            </w:r>
            <w:r>
              <w:rPr>
                <w:spacing w:val="-7"/>
              </w:rPr>
              <w:t xml:space="preserve"> </w:t>
            </w:r>
            <w:r>
              <w:t>Eğitimi</w:t>
            </w:r>
            <w:r>
              <w:rPr>
                <w:spacing w:val="-8"/>
              </w:rPr>
              <w:t xml:space="preserve"> </w:t>
            </w:r>
            <w:r>
              <w:rPr>
                <w:spacing w:val="-2"/>
              </w:rPr>
              <w:t>Merkezleri</w:t>
            </w:r>
          </w:p>
        </w:tc>
      </w:tr>
      <w:tr w:rsidR="00EC2C33" w:rsidTr="00C30954">
        <w:trPr>
          <w:trHeight w:val="525"/>
        </w:trPr>
        <w:tc>
          <w:tcPr>
            <w:tcW w:w="3060" w:type="dxa"/>
            <w:shd w:val="clear" w:color="auto" w:fill="9CC2E4"/>
            <w:vAlign w:val="center"/>
          </w:tcPr>
          <w:p w:rsidR="00EC2C33" w:rsidRDefault="00EC2C33" w:rsidP="00C30954">
            <w:pPr>
              <w:pStyle w:val="TabloOkulKurum"/>
            </w:pPr>
            <w:r>
              <w:rPr>
                <w:spacing w:val="-4"/>
              </w:rPr>
              <w:t>Amaç</w:t>
            </w:r>
          </w:p>
        </w:tc>
        <w:tc>
          <w:tcPr>
            <w:tcW w:w="10933" w:type="dxa"/>
            <w:shd w:val="clear" w:color="auto" w:fill="D9D9D9"/>
            <w:vAlign w:val="center"/>
          </w:tcPr>
          <w:p w:rsidR="00EC2C33" w:rsidRPr="00677042" w:rsidRDefault="00EC2C33" w:rsidP="00C30954">
            <w:pPr>
              <w:pStyle w:val="TabloGvde"/>
              <w:ind w:right="2077"/>
            </w:pPr>
            <w:r w:rsidRPr="00677042">
              <w:t>A2. Eğitim ve Öğretimde Niteliğin Artırılmasının Sağlanması</w:t>
            </w:r>
          </w:p>
        </w:tc>
      </w:tr>
      <w:tr w:rsidR="00EC2C33" w:rsidTr="00C30954">
        <w:trPr>
          <w:trHeight w:val="691"/>
        </w:trPr>
        <w:tc>
          <w:tcPr>
            <w:tcW w:w="3060" w:type="dxa"/>
            <w:shd w:val="clear" w:color="auto" w:fill="9CC2E4"/>
            <w:vAlign w:val="center"/>
          </w:tcPr>
          <w:p w:rsidR="00EC2C33" w:rsidRDefault="00EC2C33" w:rsidP="00C30954">
            <w:pPr>
              <w:pStyle w:val="TabloOkulKurum"/>
            </w:pPr>
            <w:r>
              <w:rPr>
                <w:spacing w:val="-4"/>
              </w:rPr>
              <w:t>Hedef</w:t>
            </w:r>
          </w:p>
        </w:tc>
        <w:tc>
          <w:tcPr>
            <w:tcW w:w="10933" w:type="dxa"/>
            <w:shd w:val="clear" w:color="auto" w:fill="D9D9D9"/>
            <w:vAlign w:val="center"/>
          </w:tcPr>
          <w:p w:rsidR="00EC2C33" w:rsidRPr="00677042" w:rsidRDefault="00EC2C33" w:rsidP="00C30954">
            <w:pPr>
              <w:pStyle w:val="TabloGvde"/>
              <w:ind w:right="2077"/>
            </w:pPr>
            <w:r w:rsidRPr="00677042">
              <w:t>H2.1. Hayat boyu öğrenme faaliyetleri yolu ile bireylerde beceri ve yetkinliklerin geliştirilmesi</w:t>
            </w:r>
          </w:p>
        </w:tc>
      </w:tr>
      <w:tr w:rsidR="00EC2C33" w:rsidTr="00C30954">
        <w:trPr>
          <w:trHeight w:val="3782"/>
        </w:trPr>
        <w:tc>
          <w:tcPr>
            <w:tcW w:w="3060" w:type="dxa"/>
            <w:shd w:val="clear" w:color="auto" w:fill="9CC2E4"/>
            <w:vAlign w:val="center"/>
          </w:tcPr>
          <w:p w:rsidR="00EC2C33" w:rsidRDefault="00EC2C33" w:rsidP="00C30954">
            <w:pPr>
              <w:pStyle w:val="TabloOkulKurum"/>
            </w:pPr>
            <w:r>
              <w:t>Performans</w:t>
            </w:r>
            <w:r>
              <w:rPr>
                <w:spacing w:val="-6"/>
              </w:rPr>
              <w:t xml:space="preserve"> </w:t>
            </w:r>
            <w:r>
              <w:rPr>
                <w:spacing w:val="-2"/>
              </w:rPr>
              <w:t>Göstergeleri</w:t>
            </w:r>
          </w:p>
        </w:tc>
        <w:tc>
          <w:tcPr>
            <w:tcW w:w="10933" w:type="dxa"/>
            <w:shd w:val="clear" w:color="auto" w:fill="D9D9D9"/>
            <w:vAlign w:val="center"/>
          </w:tcPr>
          <w:p w:rsidR="00EC2C33" w:rsidRDefault="00EC2C33" w:rsidP="00C30954">
            <w:pPr>
              <w:pStyle w:val="TabloGvde"/>
              <w:ind w:right="2077"/>
            </w:pPr>
            <w:r w:rsidRPr="00677042">
              <w:t xml:space="preserve">PG2.1.1. Okuma yazma kursları ile belgelendirilen kursiyer sayısı </w:t>
            </w:r>
          </w:p>
          <w:p w:rsidR="00EC2C33" w:rsidRDefault="00EC2C33" w:rsidP="00C30954">
            <w:pPr>
              <w:pStyle w:val="TabloGvde"/>
              <w:ind w:right="2077"/>
            </w:pPr>
            <w:r w:rsidRPr="00677042">
              <w:t xml:space="preserve">PG2.1.2.Açık öğretim ortaokuluna kayıtlı aktif öğrenci sayısı </w:t>
            </w:r>
          </w:p>
          <w:p w:rsidR="00EC2C33" w:rsidRPr="00677042" w:rsidRDefault="00EC2C33" w:rsidP="00C30954">
            <w:pPr>
              <w:pStyle w:val="TabloGvde"/>
              <w:ind w:right="2077"/>
            </w:pPr>
            <w:r w:rsidRPr="00677042">
              <w:t>PG2.1.3. Açık öğretim lisesine kayıtlı 18 yaş üstü aktif öğrenci sayısı</w:t>
            </w:r>
          </w:p>
          <w:p w:rsidR="00EC2C33" w:rsidRDefault="00EC2C33" w:rsidP="00C30954">
            <w:pPr>
              <w:pStyle w:val="TabloGvde"/>
              <w:ind w:right="2077"/>
            </w:pPr>
            <w:r w:rsidRPr="00677042">
              <w:t xml:space="preserve">PG2.1.4. Açık öğretim imam hatip lisesine kayıtlı 18 yaş üstü aktif öğrenci sayısı </w:t>
            </w:r>
          </w:p>
          <w:p w:rsidR="00EC2C33" w:rsidRDefault="00EC2C33" w:rsidP="00C30954">
            <w:pPr>
              <w:pStyle w:val="TabloGvde"/>
              <w:ind w:right="2077"/>
            </w:pPr>
            <w:r w:rsidRPr="00677042">
              <w:t xml:space="preserve">PG2.1.5. Mesleki açık öğretim lisesine kayıtlı 18 yaş üstü aktif öğrenci sayısı </w:t>
            </w:r>
          </w:p>
          <w:p w:rsidR="00EC2C33" w:rsidRDefault="00EC2C33" w:rsidP="00C30954">
            <w:pPr>
              <w:pStyle w:val="TabloGvde"/>
              <w:ind w:right="2077"/>
            </w:pPr>
            <w:r w:rsidRPr="00677042">
              <w:t xml:space="preserve">PG2.1.6. Çevre koruma alanında açılan kurslara katılan kursiyer sayısı </w:t>
            </w:r>
          </w:p>
          <w:p w:rsidR="00EC2C33" w:rsidRPr="00677042" w:rsidRDefault="00EC2C33" w:rsidP="00C30954">
            <w:pPr>
              <w:pStyle w:val="TabloGvde"/>
              <w:ind w:right="2077"/>
            </w:pPr>
            <w:r w:rsidRPr="00677042">
              <w:t>PG2.1.7. Açılan dijital okuryazarlık kurs sayısı</w:t>
            </w:r>
          </w:p>
          <w:p w:rsidR="00EC2C33" w:rsidRDefault="00EC2C33" w:rsidP="00C30954">
            <w:pPr>
              <w:pStyle w:val="TabloGvde"/>
              <w:ind w:right="2077"/>
            </w:pPr>
            <w:r w:rsidRPr="00677042">
              <w:t xml:space="preserve">PG2.1.8. Açılan medya okuryazarlığı kurs sayısı </w:t>
            </w:r>
          </w:p>
          <w:p w:rsidR="00EC2C33" w:rsidRDefault="00EC2C33" w:rsidP="00C30954">
            <w:pPr>
              <w:pStyle w:val="TabloGvde"/>
              <w:ind w:right="2077"/>
            </w:pPr>
            <w:r w:rsidRPr="00677042">
              <w:t xml:space="preserve">PG2.1.9. Açılan finansal okuryazarlık kurs sayısı </w:t>
            </w:r>
          </w:p>
          <w:p w:rsidR="00EC2C33" w:rsidRDefault="00EC2C33" w:rsidP="00C30954">
            <w:pPr>
              <w:pStyle w:val="TabloGvde"/>
              <w:ind w:right="2077"/>
            </w:pPr>
            <w:r w:rsidRPr="00677042">
              <w:t xml:space="preserve">PG2.1.10. Açılan bilgi ve medya okuryazarlığı kurs sayısı </w:t>
            </w:r>
          </w:p>
          <w:p w:rsidR="00EC2C33" w:rsidRDefault="00EC2C33" w:rsidP="00C30954">
            <w:pPr>
              <w:pStyle w:val="TabloGvde"/>
              <w:ind w:right="2077"/>
            </w:pPr>
            <w:r w:rsidRPr="00677042">
              <w:t xml:space="preserve">PG2.1.11. Açılan çevre okuryazarlığı kurs sayısı </w:t>
            </w:r>
          </w:p>
          <w:p w:rsidR="00EC2C33" w:rsidRPr="00677042" w:rsidRDefault="00EC2C33" w:rsidP="00C30954">
            <w:pPr>
              <w:pStyle w:val="TabloGvde"/>
              <w:ind w:right="2077"/>
            </w:pPr>
            <w:r w:rsidRPr="00677042">
              <w:t>PG2.1.12. Girişimcilik kurslarına katılan kursiyer sayısı</w:t>
            </w:r>
          </w:p>
          <w:p w:rsidR="00EC2C33" w:rsidRPr="00677042" w:rsidRDefault="00EC2C33" w:rsidP="00C30954">
            <w:pPr>
              <w:pStyle w:val="TabloGvde"/>
              <w:ind w:right="2077"/>
            </w:pPr>
            <w:r w:rsidRPr="00677042">
              <w:t>PG2.1.13. İşbirliği ile açılan mesleki ve teknik kurslara katılan kursiyer sayısı</w:t>
            </w:r>
          </w:p>
        </w:tc>
      </w:tr>
      <w:tr w:rsidR="00EC2C33" w:rsidTr="00C30954">
        <w:trPr>
          <w:trHeight w:val="2035"/>
        </w:trPr>
        <w:tc>
          <w:tcPr>
            <w:tcW w:w="3060" w:type="dxa"/>
            <w:shd w:val="clear" w:color="auto" w:fill="9CC2E4"/>
            <w:vAlign w:val="center"/>
          </w:tcPr>
          <w:p w:rsidR="00EC2C33" w:rsidRDefault="00EC2C33" w:rsidP="00C30954">
            <w:pPr>
              <w:pStyle w:val="TabloOkulKurum"/>
            </w:pPr>
            <w:r>
              <w:rPr>
                <w:spacing w:val="-2"/>
              </w:rPr>
              <w:t>Stratejiler</w:t>
            </w:r>
          </w:p>
        </w:tc>
        <w:tc>
          <w:tcPr>
            <w:tcW w:w="10933" w:type="dxa"/>
            <w:shd w:val="clear" w:color="auto" w:fill="D9D9D9"/>
            <w:vAlign w:val="center"/>
          </w:tcPr>
          <w:p w:rsidR="00EC2C33" w:rsidRPr="00677042" w:rsidRDefault="00EC2C33" w:rsidP="00C30954">
            <w:pPr>
              <w:pStyle w:val="TabloGvde"/>
              <w:ind w:right="2077"/>
            </w:pPr>
            <w:r>
              <w:t>S</w:t>
            </w:r>
            <w:r w:rsidRPr="00677042">
              <w:t>1. Okuma yazma bilmeyen vatandaşların tespiti için alan taraması faaliyetleri yürütülecektir.</w:t>
            </w:r>
          </w:p>
          <w:p w:rsidR="00EC2C33" w:rsidRPr="00677042" w:rsidRDefault="00EC2C33" w:rsidP="00C30954">
            <w:pPr>
              <w:pStyle w:val="TabloGvde"/>
              <w:ind w:right="2077"/>
            </w:pPr>
            <w:r>
              <w:t>S</w:t>
            </w:r>
            <w:r w:rsidRPr="00677042">
              <w:t>2. Çevre koruma alanında bölgede bulunan vatandaşların farkındalığını artırmaya yönelik proje, faaliyet, kurs vb. etkinlikler düzenlenecektir.</w:t>
            </w:r>
          </w:p>
          <w:p w:rsidR="00EC2C33" w:rsidRPr="00677042" w:rsidRDefault="00EC2C33" w:rsidP="00C30954">
            <w:pPr>
              <w:pStyle w:val="TabloGvde"/>
              <w:ind w:right="2077"/>
            </w:pPr>
            <w:r>
              <w:t>S</w:t>
            </w:r>
            <w:r w:rsidRPr="00677042">
              <w:t>3. Çağın gerektirdiği okuryazarlık becerilerinin bölgede bulunan vatandaşlara tanıtımı amaçlı faaliyetler yürütülecektir.</w:t>
            </w:r>
          </w:p>
          <w:p w:rsidR="00EC2C33" w:rsidRPr="00677042" w:rsidRDefault="00EC2C33" w:rsidP="00C30954">
            <w:pPr>
              <w:pStyle w:val="TabloGvde"/>
              <w:ind w:right="2077"/>
            </w:pPr>
            <w:r>
              <w:t>S</w:t>
            </w:r>
            <w:r w:rsidRPr="00677042">
              <w:t>4. Bölgede bulunan iş gücünün becerilerinin artırılmasına yönelik faaliyetler yürütülecektir.</w:t>
            </w:r>
          </w:p>
          <w:p w:rsidR="00EC2C33" w:rsidRPr="00677042" w:rsidRDefault="00EC2C33" w:rsidP="00C30954">
            <w:pPr>
              <w:pStyle w:val="TabloGvde"/>
              <w:ind w:right="2077"/>
            </w:pPr>
            <w:r>
              <w:t>S</w:t>
            </w:r>
            <w:r w:rsidRPr="00677042">
              <w:t>5. Girişimcilik alanında bireylerin farkındalık düzeylerinin artırılmasına yönelik çalışmalar yürütülecektir.</w:t>
            </w:r>
          </w:p>
        </w:tc>
      </w:tr>
    </w:tbl>
    <w:p w:rsidR="00EC2C33" w:rsidRDefault="00EC2C33" w:rsidP="00EC2C33">
      <w:r>
        <w:br w:type="page"/>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EC2C33" w:rsidTr="00C30954">
        <w:trPr>
          <w:trHeight w:val="613"/>
        </w:trPr>
        <w:tc>
          <w:tcPr>
            <w:tcW w:w="13994" w:type="dxa"/>
            <w:gridSpan w:val="2"/>
            <w:shd w:val="clear" w:color="auto" w:fill="9CC2E4"/>
            <w:vAlign w:val="center"/>
          </w:tcPr>
          <w:p w:rsidR="00EC2C33" w:rsidRDefault="00EC2C33" w:rsidP="00C30954">
            <w:pPr>
              <w:pStyle w:val="TabloTema"/>
            </w:pPr>
            <w:r>
              <w:lastRenderedPageBreak/>
              <w:t>TEMA:</w:t>
            </w:r>
            <w:r>
              <w:rPr>
                <w:spacing w:val="-2"/>
              </w:rPr>
              <w:t xml:space="preserve"> </w:t>
            </w:r>
            <w:r w:rsidRPr="00677042">
              <w:t>Eğitim ve Öğretimde Kalite</w:t>
            </w:r>
          </w:p>
        </w:tc>
      </w:tr>
      <w:tr w:rsidR="00EC2C33" w:rsidTr="00C30954">
        <w:trPr>
          <w:trHeight w:val="616"/>
        </w:trPr>
        <w:tc>
          <w:tcPr>
            <w:tcW w:w="13994" w:type="dxa"/>
            <w:gridSpan w:val="2"/>
            <w:shd w:val="clear" w:color="auto" w:fill="9CC2E4"/>
            <w:vAlign w:val="center"/>
          </w:tcPr>
          <w:p w:rsidR="00EC2C33" w:rsidRDefault="00EC2C33" w:rsidP="00C30954">
            <w:pPr>
              <w:pStyle w:val="TabloOkulKurum"/>
            </w:pPr>
            <w:r>
              <w:t>Okul/Kurum</w:t>
            </w:r>
            <w:r>
              <w:rPr>
                <w:spacing w:val="-7"/>
              </w:rPr>
              <w:t xml:space="preserve"> </w:t>
            </w:r>
            <w:r>
              <w:t>Türü:</w:t>
            </w:r>
            <w:r>
              <w:rPr>
                <w:spacing w:val="-4"/>
              </w:rPr>
              <w:t xml:space="preserve"> </w:t>
            </w:r>
            <w:r>
              <w:t>Halk</w:t>
            </w:r>
            <w:r>
              <w:rPr>
                <w:spacing w:val="-7"/>
              </w:rPr>
              <w:t xml:space="preserve"> </w:t>
            </w:r>
            <w:r>
              <w:t>Eğitimi</w:t>
            </w:r>
            <w:r>
              <w:rPr>
                <w:spacing w:val="-8"/>
              </w:rPr>
              <w:t xml:space="preserve"> </w:t>
            </w:r>
            <w:r>
              <w:rPr>
                <w:spacing w:val="-2"/>
              </w:rPr>
              <w:t>Merkezleri</w:t>
            </w:r>
          </w:p>
        </w:tc>
      </w:tr>
      <w:tr w:rsidR="00EC2C33" w:rsidTr="00C30954">
        <w:trPr>
          <w:trHeight w:val="657"/>
        </w:trPr>
        <w:tc>
          <w:tcPr>
            <w:tcW w:w="3063" w:type="dxa"/>
            <w:shd w:val="clear" w:color="auto" w:fill="9CC2E4"/>
            <w:vAlign w:val="center"/>
          </w:tcPr>
          <w:p w:rsidR="00EC2C33" w:rsidRDefault="00EC2C33" w:rsidP="00C30954">
            <w:pPr>
              <w:pStyle w:val="TabloOkulKurum"/>
            </w:pPr>
            <w:r>
              <w:rPr>
                <w:spacing w:val="-4"/>
              </w:rPr>
              <w:t>Amaç</w:t>
            </w:r>
          </w:p>
        </w:tc>
        <w:tc>
          <w:tcPr>
            <w:tcW w:w="10931" w:type="dxa"/>
            <w:shd w:val="clear" w:color="auto" w:fill="D9D9D9"/>
            <w:vAlign w:val="center"/>
          </w:tcPr>
          <w:p w:rsidR="00EC2C33" w:rsidRPr="00677042" w:rsidRDefault="00EC2C33" w:rsidP="00C30954">
            <w:pPr>
              <w:pStyle w:val="TabloGvde"/>
            </w:pPr>
            <w:r w:rsidRPr="00677042">
              <w:t>A2. Eğitim ve Öğretimde Niteliğin Artırılmasının Sağlanması</w:t>
            </w:r>
          </w:p>
        </w:tc>
      </w:tr>
      <w:tr w:rsidR="00EC2C33" w:rsidTr="00C30954">
        <w:trPr>
          <w:trHeight w:val="573"/>
        </w:trPr>
        <w:tc>
          <w:tcPr>
            <w:tcW w:w="3063" w:type="dxa"/>
            <w:shd w:val="clear" w:color="auto" w:fill="9CC2E4"/>
            <w:vAlign w:val="center"/>
          </w:tcPr>
          <w:p w:rsidR="00EC2C33" w:rsidRDefault="00EC2C33" w:rsidP="00C30954">
            <w:pPr>
              <w:pStyle w:val="TabloOkulKurum"/>
            </w:pPr>
            <w:r>
              <w:rPr>
                <w:spacing w:val="-4"/>
              </w:rPr>
              <w:t>Hedef</w:t>
            </w:r>
          </w:p>
        </w:tc>
        <w:tc>
          <w:tcPr>
            <w:tcW w:w="10931" w:type="dxa"/>
            <w:shd w:val="clear" w:color="auto" w:fill="D9D9D9"/>
            <w:vAlign w:val="center"/>
          </w:tcPr>
          <w:p w:rsidR="00EC2C33" w:rsidRPr="00677042" w:rsidRDefault="00EC2C33" w:rsidP="00C30954">
            <w:pPr>
              <w:pStyle w:val="TabloGvde"/>
            </w:pPr>
            <w:r w:rsidRPr="00677042">
              <w:t>H2.2. Hayat Boyu öğrenmede mesleki beceri ve yetkinlikleri geliştirilecek ve katılımcılık artırılacaktır.</w:t>
            </w:r>
          </w:p>
        </w:tc>
      </w:tr>
      <w:tr w:rsidR="00EC2C33" w:rsidTr="00C30954">
        <w:trPr>
          <w:trHeight w:val="1615"/>
        </w:trPr>
        <w:tc>
          <w:tcPr>
            <w:tcW w:w="3063" w:type="dxa"/>
            <w:shd w:val="clear" w:color="auto" w:fill="9CC2E4"/>
            <w:vAlign w:val="center"/>
          </w:tcPr>
          <w:p w:rsidR="00EC2C33" w:rsidRDefault="00EC2C33" w:rsidP="00C30954">
            <w:pPr>
              <w:pStyle w:val="TabloOkulKurum"/>
            </w:pPr>
            <w:r>
              <w:t>Performans</w:t>
            </w:r>
            <w:r>
              <w:rPr>
                <w:spacing w:val="-6"/>
              </w:rPr>
              <w:t xml:space="preserve"> </w:t>
            </w:r>
            <w:r>
              <w:rPr>
                <w:spacing w:val="-2"/>
              </w:rPr>
              <w:t>Göstergeleri</w:t>
            </w:r>
          </w:p>
        </w:tc>
        <w:tc>
          <w:tcPr>
            <w:tcW w:w="10931" w:type="dxa"/>
            <w:shd w:val="clear" w:color="auto" w:fill="D9D9D9"/>
            <w:vAlign w:val="center"/>
          </w:tcPr>
          <w:p w:rsidR="00EC2C33" w:rsidRPr="00677042" w:rsidRDefault="00EC2C33" w:rsidP="00C30954">
            <w:pPr>
              <w:pStyle w:val="TabloGvde"/>
            </w:pPr>
            <w:r w:rsidRPr="00677042">
              <w:t>PG2.2.1. Buluş, patent, marka ve faydalı model başvuru sayısı</w:t>
            </w:r>
          </w:p>
          <w:p w:rsidR="00EC2C33" w:rsidRPr="00677042" w:rsidRDefault="00EC2C33" w:rsidP="00C30954">
            <w:pPr>
              <w:pStyle w:val="TabloGvde"/>
            </w:pPr>
            <w:r w:rsidRPr="00677042">
              <w:t>PG2.2.2. İş birliği yapılan kurum/kuruluş sayısı</w:t>
            </w:r>
          </w:p>
          <w:p w:rsidR="00EC2C33" w:rsidRPr="00677042" w:rsidRDefault="00EC2C33" w:rsidP="00C30954">
            <w:pPr>
              <w:pStyle w:val="TabloGvde"/>
            </w:pPr>
            <w:r w:rsidRPr="00677042">
              <w:t>PG2.2.3. Hibe almaya hak kazanan proje sayısı</w:t>
            </w:r>
          </w:p>
          <w:p w:rsidR="00EC2C33" w:rsidRPr="00677042" w:rsidRDefault="00EC2C33" w:rsidP="00C30954">
            <w:pPr>
              <w:pStyle w:val="TabloGvde"/>
            </w:pPr>
            <w:r w:rsidRPr="00677042">
              <w:t>PG2.2.4. Yaygın eğitim kurslarındaki kursiyerlerin memnuniyet oranı (%)</w:t>
            </w:r>
          </w:p>
          <w:p w:rsidR="00EC2C33" w:rsidRPr="00677042" w:rsidRDefault="00EC2C33" w:rsidP="00C30954">
            <w:pPr>
              <w:pStyle w:val="TabloGvde"/>
            </w:pPr>
            <w:r w:rsidRPr="00677042">
              <w:t>PG 2.2.5.Toplumsal sorunları çözmek amacıyla gerçekleştirilen projelerin sayısı</w:t>
            </w:r>
          </w:p>
        </w:tc>
      </w:tr>
      <w:tr w:rsidR="00EC2C33" w:rsidTr="00C30954">
        <w:trPr>
          <w:trHeight w:val="2908"/>
        </w:trPr>
        <w:tc>
          <w:tcPr>
            <w:tcW w:w="3063" w:type="dxa"/>
            <w:shd w:val="clear" w:color="auto" w:fill="9CC2E4"/>
            <w:vAlign w:val="center"/>
          </w:tcPr>
          <w:p w:rsidR="00EC2C33" w:rsidRDefault="00EC2C33" w:rsidP="00C30954">
            <w:pPr>
              <w:pStyle w:val="TabloOkulKurum"/>
            </w:pPr>
            <w:r>
              <w:rPr>
                <w:spacing w:val="-2"/>
              </w:rPr>
              <w:t>Stratejiler</w:t>
            </w:r>
          </w:p>
        </w:tc>
        <w:tc>
          <w:tcPr>
            <w:tcW w:w="10931" w:type="dxa"/>
            <w:shd w:val="clear" w:color="auto" w:fill="D9D9D9"/>
            <w:vAlign w:val="center"/>
          </w:tcPr>
          <w:p w:rsidR="00EC2C33" w:rsidRPr="00677042" w:rsidRDefault="00EC2C33" w:rsidP="00C30954">
            <w:pPr>
              <w:pStyle w:val="TabloGvde"/>
            </w:pPr>
            <w:r>
              <w:t>S</w:t>
            </w:r>
            <w:r w:rsidRPr="00677042">
              <w:t>1. Kursiyerlerin alanlarında becerilerini geliştirmelerini, yeterliklerinin farkına varmalarını sağlamak amacıyla fikri mülkiyet alanında çalışmalar geliştirilecektir.</w:t>
            </w:r>
          </w:p>
          <w:p w:rsidR="00EC2C33" w:rsidRPr="00677042" w:rsidRDefault="00EC2C33" w:rsidP="00C30954">
            <w:pPr>
              <w:pStyle w:val="TabloGvde"/>
            </w:pPr>
            <w:r>
              <w:t>S</w:t>
            </w:r>
            <w:r w:rsidRPr="00677042">
              <w:t>2. Yaygın eğitim kurslarına dair kursiyer memnuniyet oranını ölçülecektir.</w:t>
            </w:r>
          </w:p>
          <w:p w:rsidR="00EC2C33" w:rsidRPr="00677042" w:rsidRDefault="00EC2C33" w:rsidP="00C30954">
            <w:pPr>
              <w:pStyle w:val="TabloGvde"/>
            </w:pPr>
            <w:r>
              <w:t>S</w:t>
            </w:r>
            <w:r w:rsidRPr="00677042">
              <w:t>3. Halk eğitimi merkezi yöneticilerinin sektörle iletişim ve iş birliği becerileri güçlendirilecektir.</w:t>
            </w:r>
          </w:p>
          <w:p w:rsidR="00EC2C33" w:rsidRPr="00677042" w:rsidRDefault="00EC2C33" w:rsidP="00C30954">
            <w:pPr>
              <w:pStyle w:val="TabloGvde"/>
            </w:pPr>
            <w:r>
              <w:t>S</w:t>
            </w:r>
            <w:r w:rsidRPr="00677042">
              <w:t>4. Proje ve iş birlikleri ile sosyal paydaşlarla etkileşime yönelik çalışmalar yürütülecektir.</w:t>
            </w:r>
          </w:p>
          <w:p w:rsidR="00EC2C33" w:rsidRPr="00677042" w:rsidRDefault="00EC2C33" w:rsidP="00C30954">
            <w:pPr>
              <w:pStyle w:val="TabloGvde"/>
            </w:pPr>
            <w:r>
              <w:t>S</w:t>
            </w:r>
            <w:r w:rsidRPr="00677042">
              <w:t>5 Bölgede bulunan alışveriş merkezi, cezaevi, huzurevi, kadın sığınma evleri gibi vatandaşların toplu olarak bulunduğu yerlerde faaliyetler düzenlenecektir.</w:t>
            </w:r>
          </w:p>
          <w:p w:rsidR="00EC2C33" w:rsidRPr="00677042" w:rsidRDefault="00EC2C33" w:rsidP="00C30954">
            <w:pPr>
              <w:pStyle w:val="TabloGvde"/>
            </w:pPr>
            <w:r>
              <w:t>S</w:t>
            </w:r>
            <w:r w:rsidRPr="00677042">
              <w:t>6 Toplumsal sorunları çözmek amacıyla projeler geliştirilecek ve yerelde sosyal taraflarla bir araya gelinecektir.</w:t>
            </w:r>
          </w:p>
          <w:p w:rsidR="00EC2C33" w:rsidRPr="00677042" w:rsidRDefault="00EC2C33" w:rsidP="00C30954">
            <w:pPr>
              <w:pStyle w:val="TabloGvde"/>
            </w:pPr>
            <w:r>
              <w:t>S</w:t>
            </w:r>
            <w:r w:rsidRPr="00677042">
              <w:t>7. Kursiyerlerin kültür ve sanat festivalleri gibi etkinliklere katılımları ile öğrendikleri el sanatları ürünlerini pazarlamaları ve girişimcilik becerilerini kullanmaları teşvik edilecektir.</w:t>
            </w:r>
          </w:p>
        </w:tc>
      </w:tr>
    </w:tbl>
    <w:p w:rsidR="00EC2C33" w:rsidRDefault="00EC2C33" w:rsidP="00EC2C33">
      <w:r>
        <w:br w:type="page"/>
      </w:r>
    </w:p>
    <w:p w:rsidR="00EC2C33" w:rsidRDefault="00EC2C33" w:rsidP="00EC2C33"/>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10936"/>
      </w:tblGrid>
      <w:tr w:rsidR="00EC2C33" w:rsidTr="00C30954">
        <w:trPr>
          <w:trHeight w:val="705"/>
        </w:trPr>
        <w:tc>
          <w:tcPr>
            <w:tcW w:w="13994" w:type="dxa"/>
            <w:gridSpan w:val="2"/>
            <w:shd w:val="clear" w:color="auto" w:fill="9CC2E4"/>
            <w:vAlign w:val="center"/>
          </w:tcPr>
          <w:p w:rsidR="00EC2C33" w:rsidRDefault="00EC2C33" w:rsidP="00C30954">
            <w:pPr>
              <w:pStyle w:val="TabloTema"/>
            </w:pPr>
            <w:r>
              <w:t>TEMA:</w:t>
            </w:r>
            <w:r>
              <w:rPr>
                <w:spacing w:val="-2"/>
              </w:rPr>
              <w:t xml:space="preserve"> </w:t>
            </w:r>
            <w:r w:rsidRPr="00677042">
              <w:t>Eğitim ve Öğretimde Kalite</w:t>
            </w:r>
          </w:p>
        </w:tc>
      </w:tr>
      <w:tr w:rsidR="00EC2C33" w:rsidTr="00C30954">
        <w:trPr>
          <w:trHeight w:val="707"/>
        </w:trPr>
        <w:tc>
          <w:tcPr>
            <w:tcW w:w="13994" w:type="dxa"/>
            <w:gridSpan w:val="2"/>
            <w:shd w:val="clear" w:color="auto" w:fill="9CC2E4"/>
            <w:vAlign w:val="center"/>
          </w:tcPr>
          <w:p w:rsidR="00EC2C33" w:rsidRDefault="00EC2C33" w:rsidP="00C30954">
            <w:pPr>
              <w:pStyle w:val="TabloOkulKurum"/>
            </w:pPr>
            <w:r>
              <w:t>Okul/Kurum</w:t>
            </w:r>
            <w:r>
              <w:rPr>
                <w:spacing w:val="-7"/>
              </w:rPr>
              <w:t xml:space="preserve"> </w:t>
            </w:r>
            <w:r>
              <w:t>Türü:</w:t>
            </w:r>
            <w:r>
              <w:rPr>
                <w:spacing w:val="-4"/>
              </w:rPr>
              <w:t xml:space="preserve"> </w:t>
            </w:r>
            <w:r>
              <w:t>Halk</w:t>
            </w:r>
            <w:r>
              <w:rPr>
                <w:spacing w:val="-7"/>
              </w:rPr>
              <w:t xml:space="preserve"> </w:t>
            </w:r>
            <w:r>
              <w:t>Eğitimi</w:t>
            </w:r>
            <w:r>
              <w:rPr>
                <w:spacing w:val="-8"/>
              </w:rPr>
              <w:t xml:space="preserve"> </w:t>
            </w:r>
            <w:r>
              <w:rPr>
                <w:spacing w:val="-2"/>
              </w:rPr>
              <w:t>Merkezleri</w:t>
            </w:r>
          </w:p>
        </w:tc>
      </w:tr>
      <w:tr w:rsidR="00EC2C33" w:rsidTr="00C30954">
        <w:trPr>
          <w:trHeight w:val="917"/>
        </w:trPr>
        <w:tc>
          <w:tcPr>
            <w:tcW w:w="3058" w:type="dxa"/>
            <w:shd w:val="clear" w:color="auto" w:fill="9CC2E4"/>
            <w:vAlign w:val="center"/>
          </w:tcPr>
          <w:p w:rsidR="00EC2C33" w:rsidRDefault="00EC2C33" w:rsidP="00C30954">
            <w:pPr>
              <w:pStyle w:val="TabloOkulKurum"/>
            </w:pPr>
            <w:r>
              <w:rPr>
                <w:spacing w:val="-4"/>
              </w:rPr>
              <w:t>Amaç</w:t>
            </w:r>
          </w:p>
        </w:tc>
        <w:tc>
          <w:tcPr>
            <w:tcW w:w="10936" w:type="dxa"/>
            <w:shd w:val="clear" w:color="auto" w:fill="D9D9D9"/>
            <w:vAlign w:val="center"/>
          </w:tcPr>
          <w:p w:rsidR="00EC2C33" w:rsidRPr="00677042" w:rsidRDefault="00EC2C33" w:rsidP="00C30954">
            <w:pPr>
              <w:pStyle w:val="TabloGvde"/>
            </w:pPr>
            <w:r w:rsidRPr="00677042">
              <w:t>A2. Eğitim ve Öğretimde Niteliğin Artırılmasının Sağlanması</w:t>
            </w:r>
          </w:p>
        </w:tc>
      </w:tr>
      <w:tr w:rsidR="00EC2C33" w:rsidTr="00C30954">
        <w:trPr>
          <w:trHeight w:val="789"/>
        </w:trPr>
        <w:tc>
          <w:tcPr>
            <w:tcW w:w="3058" w:type="dxa"/>
            <w:shd w:val="clear" w:color="auto" w:fill="9CC2E4"/>
            <w:vAlign w:val="center"/>
          </w:tcPr>
          <w:p w:rsidR="00EC2C33" w:rsidRDefault="00EC2C33" w:rsidP="00C30954">
            <w:pPr>
              <w:pStyle w:val="TabloOkulKurum"/>
            </w:pPr>
            <w:r>
              <w:rPr>
                <w:spacing w:val="-4"/>
              </w:rPr>
              <w:t>Hedef</w:t>
            </w:r>
          </w:p>
        </w:tc>
        <w:tc>
          <w:tcPr>
            <w:tcW w:w="10936" w:type="dxa"/>
            <w:shd w:val="clear" w:color="auto" w:fill="D9D9D9"/>
            <w:vAlign w:val="center"/>
          </w:tcPr>
          <w:p w:rsidR="00EC2C33" w:rsidRPr="00677042" w:rsidRDefault="00EC2C33" w:rsidP="00C30954">
            <w:pPr>
              <w:pStyle w:val="TabloGvde"/>
            </w:pPr>
            <w:r w:rsidRPr="00677042">
              <w:t>H2.3. Bireylerin yaşam becerileri geliştirilmesi için rehberlik faaliyetleri güçlendirilecektir.</w:t>
            </w:r>
          </w:p>
        </w:tc>
      </w:tr>
      <w:tr w:rsidR="00EC2C33" w:rsidTr="00C30954">
        <w:trPr>
          <w:trHeight w:val="753"/>
        </w:trPr>
        <w:tc>
          <w:tcPr>
            <w:tcW w:w="3058" w:type="dxa"/>
            <w:shd w:val="clear" w:color="auto" w:fill="9CC2E4"/>
            <w:vAlign w:val="center"/>
          </w:tcPr>
          <w:p w:rsidR="00EC2C33" w:rsidRDefault="00EC2C33" w:rsidP="00C30954">
            <w:pPr>
              <w:pStyle w:val="TabloOkulKurum"/>
            </w:pPr>
            <w:r>
              <w:t>Performans</w:t>
            </w:r>
            <w:r>
              <w:rPr>
                <w:spacing w:val="-6"/>
              </w:rPr>
              <w:t xml:space="preserve"> </w:t>
            </w:r>
            <w:r>
              <w:rPr>
                <w:spacing w:val="-2"/>
              </w:rPr>
              <w:t>Göstergeleri</w:t>
            </w:r>
          </w:p>
        </w:tc>
        <w:tc>
          <w:tcPr>
            <w:tcW w:w="10936" w:type="dxa"/>
            <w:shd w:val="clear" w:color="auto" w:fill="D9D9D9"/>
            <w:vAlign w:val="center"/>
          </w:tcPr>
          <w:p w:rsidR="00EC2C33" w:rsidRPr="00677042" w:rsidRDefault="00EC2C33" w:rsidP="00C30954">
            <w:pPr>
              <w:pStyle w:val="TabloGvde"/>
            </w:pPr>
            <w:r w:rsidRPr="00677042">
              <w:t>PG2.3.1. Kursiyere yönelik gerçekleştirilen eğitsel, meslekî ve kişisel görüşmelerin sayısı</w:t>
            </w:r>
          </w:p>
          <w:p w:rsidR="00EC2C33" w:rsidRPr="00677042" w:rsidRDefault="00EC2C33" w:rsidP="00C30954">
            <w:pPr>
              <w:pStyle w:val="TabloGvde"/>
            </w:pPr>
            <w:r w:rsidRPr="00677042">
              <w:t>PG2.3.2. Katılımcı memnuniyet oranının %85'e yükseltilmesi</w:t>
            </w:r>
          </w:p>
        </w:tc>
      </w:tr>
      <w:tr w:rsidR="00EC2C33" w:rsidTr="00C30954">
        <w:trPr>
          <w:trHeight w:val="3492"/>
        </w:trPr>
        <w:tc>
          <w:tcPr>
            <w:tcW w:w="3058" w:type="dxa"/>
            <w:shd w:val="clear" w:color="auto" w:fill="9CC2E4"/>
            <w:vAlign w:val="center"/>
          </w:tcPr>
          <w:p w:rsidR="00EC2C33" w:rsidRDefault="00EC2C33" w:rsidP="00C30954">
            <w:pPr>
              <w:pStyle w:val="TabloOkulKurum"/>
            </w:pPr>
            <w:r>
              <w:rPr>
                <w:spacing w:val="-2"/>
              </w:rPr>
              <w:t>Stratejiler</w:t>
            </w:r>
          </w:p>
        </w:tc>
        <w:tc>
          <w:tcPr>
            <w:tcW w:w="10936" w:type="dxa"/>
            <w:shd w:val="clear" w:color="auto" w:fill="D9D9D9"/>
            <w:vAlign w:val="center"/>
          </w:tcPr>
          <w:p w:rsidR="00EC2C33" w:rsidRPr="00677042" w:rsidRDefault="00EC2C33" w:rsidP="00C30954">
            <w:pPr>
              <w:pStyle w:val="TabloGvde"/>
            </w:pPr>
            <w:r>
              <w:t>S</w:t>
            </w:r>
            <w:r w:rsidRPr="00677042">
              <w:t>1. Kurum rehber öğretmenleri aracılığı ile kurslara katılan kursiyerlerin diğer kurslarla ilgili bilgilendirilmesi sağlanacaktır.</w:t>
            </w:r>
          </w:p>
          <w:p w:rsidR="00EC2C33" w:rsidRPr="00677042" w:rsidRDefault="00EC2C33" w:rsidP="00C30954">
            <w:pPr>
              <w:pStyle w:val="TabloGvde"/>
            </w:pPr>
            <w:r>
              <w:t>S</w:t>
            </w:r>
            <w:r w:rsidRPr="00677042">
              <w:t>2. Meslek kurslarına katılan kursiyerlerin mesleğe geçişleri aşamasında mesleki rehberlik faaliyetleri yürütülecektir.</w:t>
            </w:r>
          </w:p>
          <w:p w:rsidR="00EC2C33" w:rsidRPr="00677042" w:rsidRDefault="00EC2C33" w:rsidP="00C30954">
            <w:pPr>
              <w:pStyle w:val="TabloGvde"/>
            </w:pPr>
            <w:r w:rsidRPr="00677042">
              <w:t>S3. Meslek kurslarına katılan kursiyerlerin yereldeki işverenlerle iletişimi sağlanacaktır.</w:t>
            </w:r>
          </w:p>
          <w:p w:rsidR="00EC2C33" w:rsidRPr="00677042" w:rsidRDefault="00EC2C33" w:rsidP="00C30954">
            <w:pPr>
              <w:pStyle w:val="TabloGvde"/>
            </w:pPr>
            <w:r>
              <w:t>S</w:t>
            </w:r>
            <w:r w:rsidRPr="00677042">
              <w:t>4. Kurum rehber öğretmenleri aracılığı ile kurslara katılan kursiyerlere kişisel rehberlik faaliyetleri yürütülecektir.</w:t>
            </w:r>
          </w:p>
          <w:p w:rsidR="00EC2C33" w:rsidRPr="00677042" w:rsidRDefault="00EC2C33" w:rsidP="00C30954">
            <w:pPr>
              <w:pStyle w:val="TabloGvde"/>
            </w:pPr>
            <w:r>
              <w:t>S</w:t>
            </w:r>
            <w:r w:rsidRPr="00677042">
              <w:t>5 Merkezin bulunduğu ilçe merkezindeki yerel sektör temsilcileri ile görüşmeler gerçekleştirilerek işgücü talebine uygun meslek kursları açılacaktır.</w:t>
            </w:r>
          </w:p>
          <w:p w:rsidR="00EC2C33" w:rsidRPr="00677042" w:rsidRDefault="00EC2C33" w:rsidP="00C30954">
            <w:pPr>
              <w:pStyle w:val="TabloGvde"/>
            </w:pPr>
            <w:r>
              <w:t>S</w:t>
            </w:r>
            <w:r w:rsidRPr="00677042">
              <w:t>6 Eğitimlere katılanların geri bildirim puanlarının değerlendirilmesi sağlanacaktır.</w:t>
            </w:r>
          </w:p>
        </w:tc>
      </w:tr>
    </w:tbl>
    <w:p w:rsidR="00EC2C33" w:rsidRDefault="00EC2C33" w:rsidP="00EC2C33">
      <w:r>
        <w:br w:type="page"/>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10933"/>
      </w:tblGrid>
      <w:tr w:rsidR="00EC2C33" w:rsidTr="00C30954">
        <w:trPr>
          <w:trHeight w:val="616"/>
        </w:trPr>
        <w:tc>
          <w:tcPr>
            <w:tcW w:w="13993" w:type="dxa"/>
            <w:gridSpan w:val="2"/>
            <w:shd w:val="clear" w:color="auto" w:fill="9CC2E4"/>
            <w:vAlign w:val="center"/>
          </w:tcPr>
          <w:p w:rsidR="00EC2C33" w:rsidRDefault="00EC2C33" w:rsidP="00C30954">
            <w:pPr>
              <w:pStyle w:val="TabloTema"/>
            </w:pPr>
            <w:r>
              <w:lastRenderedPageBreak/>
              <w:t>TEMA:</w:t>
            </w:r>
            <w:r>
              <w:rPr>
                <w:spacing w:val="-3"/>
              </w:rPr>
              <w:t xml:space="preserve"> </w:t>
            </w:r>
            <w:r>
              <w:t>Kurumsal</w:t>
            </w:r>
            <w:r>
              <w:rPr>
                <w:spacing w:val="-3"/>
              </w:rPr>
              <w:t xml:space="preserve"> </w:t>
            </w:r>
            <w:r>
              <w:rPr>
                <w:spacing w:val="-2"/>
              </w:rPr>
              <w:t>Kapasite</w:t>
            </w:r>
          </w:p>
        </w:tc>
      </w:tr>
      <w:tr w:rsidR="00EC2C33" w:rsidTr="00C30954">
        <w:trPr>
          <w:trHeight w:val="613"/>
        </w:trPr>
        <w:tc>
          <w:tcPr>
            <w:tcW w:w="13993" w:type="dxa"/>
            <w:gridSpan w:val="2"/>
            <w:shd w:val="clear" w:color="auto" w:fill="9CC2E4"/>
            <w:vAlign w:val="center"/>
          </w:tcPr>
          <w:p w:rsidR="00EC2C33" w:rsidRDefault="00EC2C33" w:rsidP="00C30954">
            <w:pPr>
              <w:pStyle w:val="TabloOkulKurum"/>
            </w:pPr>
            <w:r>
              <w:t>Okul/Kurum</w:t>
            </w:r>
            <w:r>
              <w:rPr>
                <w:spacing w:val="-7"/>
              </w:rPr>
              <w:t xml:space="preserve"> </w:t>
            </w:r>
            <w:r>
              <w:t>Türü:</w:t>
            </w:r>
            <w:r>
              <w:rPr>
                <w:spacing w:val="-4"/>
              </w:rPr>
              <w:t xml:space="preserve"> </w:t>
            </w:r>
            <w:r>
              <w:t>Halk</w:t>
            </w:r>
            <w:r>
              <w:rPr>
                <w:spacing w:val="-7"/>
              </w:rPr>
              <w:t xml:space="preserve"> </w:t>
            </w:r>
            <w:r>
              <w:t>Eğitimi</w:t>
            </w:r>
            <w:r>
              <w:rPr>
                <w:spacing w:val="-8"/>
              </w:rPr>
              <w:t xml:space="preserve"> </w:t>
            </w:r>
            <w:r>
              <w:rPr>
                <w:spacing w:val="-2"/>
              </w:rPr>
              <w:t>Merkezleri</w:t>
            </w:r>
          </w:p>
        </w:tc>
      </w:tr>
      <w:tr w:rsidR="00EC2C33" w:rsidTr="00C30954">
        <w:trPr>
          <w:trHeight w:val="722"/>
        </w:trPr>
        <w:tc>
          <w:tcPr>
            <w:tcW w:w="3060" w:type="dxa"/>
            <w:shd w:val="clear" w:color="auto" w:fill="9CC2E4"/>
            <w:vAlign w:val="center"/>
          </w:tcPr>
          <w:p w:rsidR="00EC2C33" w:rsidRDefault="00EC2C33" w:rsidP="00C30954">
            <w:pPr>
              <w:pStyle w:val="TabloOkulKurum"/>
            </w:pPr>
            <w:r>
              <w:rPr>
                <w:spacing w:val="-4"/>
              </w:rPr>
              <w:t>Amaç</w:t>
            </w:r>
          </w:p>
        </w:tc>
        <w:tc>
          <w:tcPr>
            <w:tcW w:w="10933" w:type="dxa"/>
            <w:shd w:val="clear" w:color="auto" w:fill="D9D9D9"/>
            <w:vAlign w:val="center"/>
          </w:tcPr>
          <w:p w:rsidR="00EC2C33" w:rsidRPr="00677042" w:rsidRDefault="00EC2C33" w:rsidP="00C30954">
            <w:pPr>
              <w:pStyle w:val="TabloGvde"/>
            </w:pPr>
            <w:r w:rsidRPr="00677042">
              <w:t>A3. Kurumun amaçlarına ulaşmasını sağlayacak kurumsal imkân ve yetkinlikler verimli ve sürdürülebilir bir şekilde geliştirilecektir.</w:t>
            </w:r>
          </w:p>
        </w:tc>
      </w:tr>
      <w:tr w:rsidR="00EC2C33" w:rsidTr="00C30954">
        <w:trPr>
          <w:trHeight w:val="501"/>
        </w:trPr>
        <w:tc>
          <w:tcPr>
            <w:tcW w:w="3060" w:type="dxa"/>
            <w:shd w:val="clear" w:color="auto" w:fill="9CC2E4"/>
            <w:vAlign w:val="center"/>
          </w:tcPr>
          <w:p w:rsidR="00EC2C33" w:rsidRDefault="00EC2C33" w:rsidP="00C30954">
            <w:pPr>
              <w:pStyle w:val="TabloOkulKurum"/>
            </w:pPr>
            <w:r>
              <w:rPr>
                <w:spacing w:val="-4"/>
              </w:rPr>
              <w:t>Hedef</w:t>
            </w:r>
          </w:p>
        </w:tc>
        <w:tc>
          <w:tcPr>
            <w:tcW w:w="10933" w:type="dxa"/>
            <w:shd w:val="clear" w:color="auto" w:fill="D9D9D9"/>
            <w:vAlign w:val="center"/>
          </w:tcPr>
          <w:p w:rsidR="00EC2C33" w:rsidRPr="00677042" w:rsidRDefault="00EC2C33" w:rsidP="00C30954">
            <w:pPr>
              <w:pStyle w:val="TabloGvde"/>
            </w:pPr>
            <w:r w:rsidRPr="00677042">
              <w:t>H3.1. Kurumun fiziki mekânlarının ihtiyaç ve hedefleri doğrultusunda iyileştirilmesi sağlanacaktır.</w:t>
            </w:r>
          </w:p>
        </w:tc>
      </w:tr>
      <w:tr w:rsidR="00EC2C33" w:rsidTr="00C30954">
        <w:trPr>
          <w:trHeight w:val="1771"/>
        </w:trPr>
        <w:tc>
          <w:tcPr>
            <w:tcW w:w="3060" w:type="dxa"/>
            <w:shd w:val="clear" w:color="auto" w:fill="9CC2E4"/>
            <w:vAlign w:val="center"/>
          </w:tcPr>
          <w:p w:rsidR="00EC2C33" w:rsidRDefault="00EC2C33" w:rsidP="00C30954">
            <w:pPr>
              <w:pStyle w:val="TabloOkulKurum"/>
            </w:pPr>
            <w:r>
              <w:t>Performans</w:t>
            </w:r>
            <w:r>
              <w:rPr>
                <w:spacing w:val="-5"/>
              </w:rPr>
              <w:t xml:space="preserve"> </w:t>
            </w:r>
            <w:r>
              <w:rPr>
                <w:spacing w:val="-2"/>
              </w:rPr>
              <w:t>Göstergeleri</w:t>
            </w:r>
          </w:p>
        </w:tc>
        <w:tc>
          <w:tcPr>
            <w:tcW w:w="10933" w:type="dxa"/>
            <w:shd w:val="clear" w:color="auto" w:fill="D9D9D9"/>
            <w:vAlign w:val="center"/>
          </w:tcPr>
          <w:p w:rsidR="00EC2C33" w:rsidRDefault="00EC2C33" w:rsidP="00C30954">
            <w:pPr>
              <w:pStyle w:val="TabloGvde"/>
            </w:pPr>
            <w:r w:rsidRPr="00677042">
              <w:t xml:space="preserve">PG3.1.1. Şartları iyileştirilen bina bölümü (derslik, öğretmenler odası, idari bölüm, kurum bahçesi vb.) sayısı </w:t>
            </w:r>
          </w:p>
          <w:p w:rsidR="00EC2C33" w:rsidRPr="00677042" w:rsidRDefault="00EC2C33" w:rsidP="00C30954">
            <w:pPr>
              <w:pStyle w:val="TabloGvde"/>
            </w:pPr>
            <w:r w:rsidRPr="00677042">
              <w:t>PG3.1.2. Açılan sosyal alan (spor salonu, kütüphane, çok amaçlı salon, atölye, bilişim sınıfı, çocuk oyun ve bakım odası vb.) sayısı</w:t>
            </w:r>
          </w:p>
          <w:p w:rsidR="00EC2C33" w:rsidRPr="00677042" w:rsidRDefault="00EC2C33" w:rsidP="00C30954">
            <w:pPr>
              <w:pStyle w:val="TabloGvde"/>
            </w:pPr>
            <w:r w:rsidRPr="00677042">
              <w:t>PG3.1.3. Kurslara yönelik olarak yapılan donatım malzemesi (bilgisayar, yazıcı, akıllı tahta, tezgâh vb.) temini</w:t>
            </w:r>
          </w:p>
          <w:p w:rsidR="00EC2C33" w:rsidRPr="00677042" w:rsidRDefault="00EC2C33" w:rsidP="00C30954">
            <w:pPr>
              <w:pStyle w:val="TabloGvde"/>
            </w:pPr>
            <w:r w:rsidRPr="00677042">
              <w:t>PG3.1.4. Fiziksel mekânların temizlik ve hijyenine ilişkin memnuniyet oranı (%)</w:t>
            </w:r>
          </w:p>
          <w:p w:rsidR="00EC2C33" w:rsidRPr="00677042" w:rsidRDefault="00EC2C33" w:rsidP="00C30954">
            <w:pPr>
              <w:pStyle w:val="TabloGvde"/>
            </w:pPr>
            <w:r w:rsidRPr="00677042">
              <w:t>PG3.1.5. Altyapı ve donatım eksikliği bulunan fiziksel birim sayısı</w:t>
            </w:r>
          </w:p>
        </w:tc>
      </w:tr>
      <w:tr w:rsidR="00EC2C33" w:rsidTr="00C30954">
        <w:trPr>
          <w:trHeight w:val="3782"/>
        </w:trPr>
        <w:tc>
          <w:tcPr>
            <w:tcW w:w="3060" w:type="dxa"/>
            <w:shd w:val="clear" w:color="auto" w:fill="9CC2E4"/>
            <w:vAlign w:val="center"/>
          </w:tcPr>
          <w:p w:rsidR="00EC2C33" w:rsidRDefault="00EC2C33" w:rsidP="00C30954">
            <w:pPr>
              <w:pStyle w:val="TabloOkulKurum"/>
            </w:pPr>
            <w:r>
              <w:rPr>
                <w:spacing w:val="-2"/>
              </w:rPr>
              <w:t>Stratejiler</w:t>
            </w:r>
          </w:p>
        </w:tc>
        <w:tc>
          <w:tcPr>
            <w:tcW w:w="10933" w:type="dxa"/>
            <w:shd w:val="clear" w:color="auto" w:fill="D9D9D9"/>
            <w:vAlign w:val="center"/>
          </w:tcPr>
          <w:p w:rsidR="00EC2C33" w:rsidRPr="00677042" w:rsidRDefault="00EC2C33" w:rsidP="00C30954">
            <w:pPr>
              <w:pStyle w:val="TabloGvde"/>
            </w:pPr>
            <w:r>
              <w:t>S</w:t>
            </w:r>
            <w:r w:rsidRPr="00677042">
              <w:t>1. Başta kendi binaları olmak üzere vatandaşlara hizmet sunulan mekânların bölümleri (derslik, öğretmenler odası, idari bölüm, kurum bahçesi, sergi salonu vb.) güçlendirilecektir.</w:t>
            </w:r>
          </w:p>
          <w:p w:rsidR="00EC2C33" w:rsidRPr="00677042" w:rsidRDefault="00EC2C33" w:rsidP="00C30954">
            <w:pPr>
              <w:pStyle w:val="TabloGvde"/>
            </w:pPr>
            <w:r>
              <w:t>S</w:t>
            </w:r>
            <w:r w:rsidRPr="00677042">
              <w:t>2. Kurum personelinin kurumsal aidiyetini artırmak ve vatandaşlar için kurumları daha cazip hale getirmek için uygun koşullarda sosyal alanlar (kütüphane, çok amaçlı salon, atölye, bilişim sınıfı, çocuk oyun ve bakım odası vb.) oluşturulacaktır.</w:t>
            </w:r>
          </w:p>
          <w:p w:rsidR="00EC2C33" w:rsidRPr="00677042" w:rsidRDefault="00EC2C33" w:rsidP="00C30954">
            <w:pPr>
              <w:pStyle w:val="TabloGvde"/>
            </w:pPr>
            <w:r>
              <w:t>S</w:t>
            </w:r>
            <w:r w:rsidRPr="00677042">
              <w:t>3. Mesleki eğitim yapılacak atölyelerin düzenlenmesi ve mesleki kurslarda kullanılan araç-gerecin modernizasyonu, yenilenmesini, bakım ve onarımı sağlanacaktır.</w:t>
            </w:r>
          </w:p>
          <w:p w:rsidR="00EC2C33" w:rsidRPr="00677042" w:rsidRDefault="00EC2C33" w:rsidP="00C30954">
            <w:pPr>
              <w:pStyle w:val="TabloGvde"/>
            </w:pPr>
            <w:r>
              <w:t>S</w:t>
            </w:r>
            <w:r w:rsidRPr="00677042">
              <w:t>4. Kurslarda verimliliği artırmak adına açılacak olan kurslarda ihtiyaç duyulacak her türlü donatım malzemesinin (bilgisayar, yazıcı, tezgâh vb.) temini yapılacaktır.</w:t>
            </w:r>
          </w:p>
          <w:p w:rsidR="00EC2C33" w:rsidRPr="00677042" w:rsidRDefault="00EC2C33" w:rsidP="00C30954">
            <w:pPr>
              <w:pStyle w:val="TabloGvde"/>
            </w:pPr>
            <w:r>
              <w:t>S</w:t>
            </w:r>
            <w:r w:rsidRPr="00677042">
              <w:t>5. Temizlik ve hijyen memnuniyet düzeyi belirlemek için anketler uygulanarak yapılacak değerlendirmeler sonucunda gerekli tedbirler alınacaktır.</w:t>
            </w:r>
          </w:p>
          <w:p w:rsidR="00EC2C33" w:rsidRPr="00677042" w:rsidRDefault="00EC2C33" w:rsidP="00C30954">
            <w:pPr>
              <w:pStyle w:val="TabloGvde"/>
            </w:pPr>
            <w:r>
              <w:t>S</w:t>
            </w:r>
            <w:r w:rsidRPr="00677042">
              <w:t>6. Bilişim altyapısını güçlendirmek amacıyla sektörle iş birlikleri yapılacaktır.</w:t>
            </w:r>
          </w:p>
          <w:p w:rsidR="00EC2C33" w:rsidRPr="00677042" w:rsidRDefault="00EC2C33" w:rsidP="00C30954">
            <w:pPr>
              <w:pStyle w:val="TabloGvde"/>
            </w:pPr>
            <w:r>
              <w:t>S</w:t>
            </w:r>
            <w:r w:rsidRPr="00677042">
              <w:t>7. Halk eğitimi programlarının bütçe ve kaynak kullanımının etkin yönetimi sağlanacaktır.</w:t>
            </w:r>
          </w:p>
        </w:tc>
      </w:tr>
    </w:tbl>
    <w:p w:rsidR="00EC2C33" w:rsidRDefault="00EC2C33" w:rsidP="00EC2C33">
      <w:r>
        <w:br w:type="page"/>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1"/>
      </w:tblGrid>
      <w:tr w:rsidR="00EC2C33" w:rsidTr="00C30954">
        <w:trPr>
          <w:trHeight w:val="616"/>
        </w:trPr>
        <w:tc>
          <w:tcPr>
            <w:tcW w:w="13994" w:type="dxa"/>
            <w:gridSpan w:val="2"/>
            <w:shd w:val="clear" w:color="auto" w:fill="9CC2E4"/>
            <w:vAlign w:val="center"/>
          </w:tcPr>
          <w:p w:rsidR="00EC2C33" w:rsidRDefault="00EC2C33" w:rsidP="00C30954">
            <w:pPr>
              <w:pStyle w:val="TabloTema"/>
            </w:pPr>
            <w:r>
              <w:lastRenderedPageBreak/>
              <w:t>TEMA:</w:t>
            </w:r>
            <w:r>
              <w:rPr>
                <w:spacing w:val="-4"/>
              </w:rPr>
              <w:t xml:space="preserve"> </w:t>
            </w:r>
            <w:r>
              <w:t>Kurumsal</w:t>
            </w:r>
            <w:r>
              <w:rPr>
                <w:spacing w:val="-3"/>
              </w:rPr>
              <w:t xml:space="preserve"> </w:t>
            </w:r>
            <w:r>
              <w:rPr>
                <w:spacing w:val="-2"/>
              </w:rPr>
              <w:t>Kapasite</w:t>
            </w:r>
          </w:p>
        </w:tc>
      </w:tr>
      <w:tr w:rsidR="00EC2C33" w:rsidTr="00C30954">
        <w:trPr>
          <w:trHeight w:val="617"/>
        </w:trPr>
        <w:tc>
          <w:tcPr>
            <w:tcW w:w="13994" w:type="dxa"/>
            <w:gridSpan w:val="2"/>
            <w:shd w:val="clear" w:color="auto" w:fill="9CC2E4"/>
            <w:vAlign w:val="center"/>
          </w:tcPr>
          <w:p w:rsidR="00EC2C33" w:rsidRDefault="00EC2C33" w:rsidP="00C30954">
            <w:pPr>
              <w:pStyle w:val="TabloOkulKurum"/>
            </w:pPr>
            <w:r>
              <w:t>Okul/Kurum</w:t>
            </w:r>
            <w:r>
              <w:rPr>
                <w:spacing w:val="-7"/>
              </w:rPr>
              <w:t xml:space="preserve"> </w:t>
            </w:r>
            <w:r>
              <w:t>Türü:</w:t>
            </w:r>
            <w:r>
              <w:rPr>
                <w:spacing w:val="-4"/>
              </w:rPr>
              <w:t xml:space="preserve"> </w:t>
            </w:r>
            <w:r>
              <w:t>Halk</w:t>
            </w:r>
            <w:r>
              <w:rPr>
                <w:spacing w:val="-7"/>
              </w:rPr>
              <w:t xml:space="preserve"> </w:t>
            </w:r>
            <w:r>
              <w:t>Eğitimi</w:t>
            </w:r>
            <w:r>
              <w:rPr>
                <w:spacing w:val="-8"/>
              </w:rPr>
              <w:t xml:space="preserve"> </w:t>
            </w:r>
            <w:r>
              <w:rPr>
                <w:spacing w:val="-2"/>
              </w:rPr>
              <w:t>Merkezleri</w:t>
            </w:r>
          </w:p>
        </w:tc>
      </w:tr>
      <w:tr w:rsidR="00EC2C33" w:rsidTr="00C30954">
        <w:trPr>
          <w:trHeight w:val="945"/>
        </w:trPr>
        <w:tc>
          <w:tcPr>
            <w:tcW w:w="3063" w:type="dxa"/>
            <w:shd w:val="clear" w:color="auto" w:fill="9CC2E4"/>
            <w:vAlign w:val="center"/>
          </w:tcPr>
          <w:p w:rsidR="00EC2C33" w:rsidRDefault="00EC2C33" w:rsidP="00C30954">
            <w:pPr>
              <w:pStyle w:val="TabloOkulKurum"/>
            </w:pPr>
            <w:r>
              <w:rPr>
                <w:spacing w:val="-4"/>
              </w:rPr>
              <w:t>Amaç</w:t>
            </w:r>
          </w:p>
        </w:tc>
        <w:tc>
          <w:tcPr>
            <w:tcW w:w="10931" w:type="dxa"/>
            <w:shd w:val="clear" w:color="auto" w:fill="D9D9D9"/>
            <w:vAlign w:val="center"/>
          </w:tcPr>
          <w:p w:rsidR="00EC2C33" w:rsidRPr="00677042" w:rsidRDefault="00EC2C33" w:rsidP="00C30954">
            <w:pPr>
              <w:pStyle w:val="TabloGvde"/>
            </w:pPr>
            <w:r w:rsidRPr="00677042">
              <w:t>A3. Kurumun amaçlarına ulaşmasını sağlayacak kurumsal imkân ve yetkinlikler verimli ve sürdürülebilir bir şekilde geliştirilecektir.</w:t>
            </w:r>
          </w:p>
        </w:tc>
      </w:tr>
      <w:tr w:rsidR="00EC2C33" w:rsidTr="00C30954">
        <w:trPr>
          <w:trHeight w:val="690"/>
        </w:trPr>
        <w:tc>
          <w:tcPr>
            <w:tcW w:w="3063" w:type="dxa"/>
            <w:shd w:val="clear" w:color="auto" w:fill="9CC2E4"/>
            <w:vAlign w:val="center"/>
          </w:tcPr>
          <w:p w:rsidR="00EC2C33" w:rsidRDefault="00EC2C33" w:rsidP="00C30954">
            <w:pPr>
              <w:pStyle w:val="TabloOkulKurum"/>
            </w:pPr>
            <w:r>
              <w:rPr>
                <w:spacing w:val="-4"/>
              </w:rPr>
              <w:t>Hedef</w:t>
            </w:r>
          </w:p>
        </w:tc>
        <w:tc>
          <w:tcPr>
            <w:tcW w:w="10931" w:type="dxa"/>
            <w:shd w:val="clear" w:color="auto" w:fill="D9D9D9"/>
            <w:vAlign w:val="center"/>
          </w:tcPr>
          <w:p w:rsidR="00EC2C33" w:rsidRPr="00677042" w:rsidRDefault="00EC2C33" w:rsidP="00C30954">
            <w:pPr>
              <w:pStyle w:val="TabloGvde"/>
            </w:pPr>
            <w:r w:rsidRPr="00677042">
              <w:t>H3.2. Kurum yöneticilerinin ve öğretmenlerin mesleki gelişimleri güçlendirilecektir.</w:t>
            </w:r>
          </w:p>
        </w:tc>
      </w:tr>
      <w:tr w:rsidR="00EC2C33" w:rsidTr="00C30954">
        <w:trPr>
          <w:trHeight w:val="1305"/>
        </w:trPr>
        <w:tc>
          <w:tcPr>
            <w:tcW w:w="3063" w:type="dxa"/>
            <w:shd w:val="clear" w:color="auto" w:fill="9CC2E4"/>
            <w:vAlign w:val="center"/>
          </w:tcPr>
          <w:p w:rsidR="00EC2C33" w:rsidRDefault="00EC2C33" w:rsidP="00C30954">
            <w:pPr>
              <w:pStyle w:val="TabloOkulKurum"/>
            </w:pPr>
            <w:r>
              <w:t>Performans</w:t>
            </w:r>
            <w:r>
              <w:rPr>
                <w:spacing w:val="-6"/>
              </w:rPr>
              <w:t xml:space="preserve"> </w:t>
            </w:r>
            <w:r>
              <w:rPr>
                <w:spacing w:val="-2"/>
              </w:rPr>
              <w:t>Göstergeleri</w:t>
            </w:r>
          </w:p>
        </w:tc>
        <w:tc>
          <w:tcPr>
            <w:tcW w:w="10931" w:type="dxa"/>
            <w:shd w:val="clear" w:color="auto" w:fill="D9D9D9"/>
            <w:vAlign w:val="center"/>
          </w:tcPr>
          <w:p w:rsidR="00EC2C33" w:rsidRPr="00677042" w:rsidRDefault="00EC2C33" w:rsidP="00C30954">
            <w:pPr>
              <w:pStyle w:val="TabloGvde"/>
            </w:pPr>
            <w:r w:rsidRPr="00677042">
              <w:t>PG3.2.1. Hizmet içi eğitim alan yönetici ve öğretmen oranı (%)</w:t>
            </w:r>
          </w:p>
          <w:p w:rsidR="00EC2C33" w:rsidRPr="00677042" w:rsidRDefault="00EC2C33" w:rsidP="00C30954">
            <w:pPr>
              <w:pStyle w:val="TabloGvde"/>
            </w:pPr>
            <w:r w:rsidRPr="00677042">
              <w:t>PG3.2.2. Uzaktan hizmet içi eğitime katılan yönetici ve öğretmen oranı (%)</w:t>
            </w:r>
          </w:p>
          <w:p w:rsidR="00EC2C33" w:rsidRPr="00677042" w:rsidRDefault="00EC2C33" w:rsidP="00C30954">
            <w:pPr>
              <w:pStyle w:val="TabloGvde"/>
            </w:pPr>
            <w:r w:rsidRPr="00677042">
              <w:t xml:space="preserve">PG3.2.3. Mesleki gelişim faaliyetleri tamamlanan destek personeli oranı (%) </w:t>
            </w:r>
          </w:p>
          <w:p w:rsidR="00EC2C33" w:rsidRPr="00677042" w:rsidRDefault="00EC2C33" w:rsidP="00C30954">
            <w:pPr>
              <w:pStyle w:val="TabloGvde"/>
            </w:pPr>
            <w:r w:rsidRPr="00677042">
              <w:t>PG3.2.4 Ücretli usta öğreticilere yönelik gerçekleştirilen faaliyet sayısı</w:t>
            </w:r>
          </w:p>
        </w:tc>
      </w:tr>
      <w:tr w:rsidR="00EC2C33" w:rsidTr="00C30954">
        <w:trPr>
          <w:trHeight w:val="1454"/>
        </w:trPr>
        <w:tc>
          <w:tcPr>
            <w:tcW w:w="3063" w:type="dxa"/>
            <w:shd w:val="clear" w:color="auto" w:fill="9CC2E4"/>
            <w:vAlign w:val="center"/>
          </w:tcPr>
          <w:p w:rsidR="00EC2C33" w:rsidRDefault="00EC2C33" w:rsidP="00C30954">
            <w:pPr>
              <w:pStyle w:val="TabloOkulKurum"/>
            </w:pPr>
            <w:r>
              <w:rPr>
                <w:spacing w:val="-2"/>
              </w:rPr>
              <w:t>Stratejiler</w:t>
            </w:r>
          </w:p>
        </w:tc>
        <w:tc>
          <w:tcPr>
            <w:tcW w:w="10931" w:type="dxa"/>
            <w:shd w:val="clear" w:color="auto" w:fill="D9D9D9"/>
            <w:vAlign w:val="center"/>
          </w:tcPr>
          <w:p w:rsidR="00EC2C33" w:rsidRPr="00677042" w:rsidRDefault="00EC2C33" w:rsidP="00C30954">
            <w:pPr>
              <w:pStyle w:val="TabloGvde"/>
            </w:pPr>
            <w:r>
              <w:t>S</w:t>
            </w:r>
            <w:r w:rsidRPr="00677042">
              <w:t>1. Kurum yöneticilerinin ve öğretmenlerin mesleki gelişim ihtiyaçları tespit edilerek, bu ihtiyaçları gidermeye yönelik bir mesleki gelişim planı hazırlanacaktır.</w:t>
            </w:r>
          </w:p>
          <w:p w:rsidR="00EC2C33" w:rsidRPr="00677042" w:rsidRDefault="00EC2C33" w:rsidP="00C30954">
            <w:pPr>
              <w:pStyle w:val="TabloGvde"/>
            </w:pPr>
            <w:r>
              <w:t>S</w:t>
            </w:r>
            <w:r w:rsidRPr="00677042">
              <w:t>2. Kurum yöneticilerinin ve öğretmenlerin uzaktan hizmet içi eğitimlere katılmaları teşvik edilecektir.</w:t>
            </w:r>
          </w:p>
          <w:p w:rsidR="00EC2C33" w:rsidRPr="00677042" w:rsidRDefault="00EC2C33" w:rsidP="00C30954">
            <w:pPr>
              <w:pStyle w:val="TabloGvde"/>
            </w:pPr>
            <w:r>
              <w:t>S</w:t>
            </w:r>
            <w:r w:rsidRPr="00677042">
              <w:t>3. Kurumun İSG kapsamında düzenlemeleri yapılarak iş kazaları ve meslek hastalıkları riskleri ortadan kaldırılacak ya da en aza indirilecektir.</w:t>
            </w:r>
          </w:p>
        </w:tc>
      </w:tr>
    </w:tbl>
    <w:p w:rsidR="00EC2C33" w:rsidRDefault="00EC2C33" w:rsidP="00EC2C33">
      <w:r>
        <w:br w:type="page"/>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10933"/>
      </w:tblGrid>
      <w:tr w:rsidR="00EC2C33" w:rsidTr="00C30954">
        <w:trPr>
          <w:trHeight w:val="616"/>
        </w:trPr>
        <w:tc>
          <w:tcPr>
            <w:tcW w:w="13993" w:type="dxa"/>
            <w:gridSpan w:val="2"/>
            <w:shd w:val="clear" w:color="auto" w:fill="9CC2E4"/>
            <w:vAlign w:val="center"/>
          </w:tcPr>
          <w:p w:rsidR="00EC2C33" w:rsidRDefault="00EC2C33" w:rsidP="00C30954">
            <w:pPr>
              <w:pStyle w:val="TabloTema"/>
            </w:pPr>
            <w:r>
              <w:lastRenderedPageBreak/>
              <w:t>TEMA:</w:t>
            </w:r>
            <w:r>
              <w:rPr>
                <w:spacing w:val="-4"/>
              </w:rPr>
              <w:t xml:space="preserve"> </w:t>
            </w:r>
            <w:r>
              <w:t>Kurumsal</w:t>
            </w:r>
            <w:r>
              <w:rPr>
                <w:spacing w:val="-3"/>
              </w:rPr>
              <w:t xml:space="preserve"> </w:t>
            </w:r>
            <w:r>
              <w:rPr>
                <w:spacing w:val="-2"/>
              </w:rPr>
              <w:t>Kapasite</w:t>
            </w:r>
          </w:p>
        </w:tc>
      </w:tr>
      <w:tr w:rsidR="00EC2C33" w:rsidTr="00C30954">
        <w:trPr>
          <w:trHeight w:val="613"/>
        </w:trPr>
        <w:tc>
          <w:tcPr>
            <w:tcW w:w="13993" w:type="dxa"/>
            <w:gridSpan w:val="2"/>
            <w:shd w:val="clear" w:color="auto" w:fill="9CC2E4"/>
            <w:vAlign w:val="center"/>
          </w:tcPr>
          <w:p w:rsidR="00EC2C33" w:rsidRDefault="00EC2C33" w:rsidP="00C30954">
            <w:pPr>
              <w:pStyle w:val="TabloOkulKurum"/>
            </w:pPr>
            <w:r>
              <w:t>Okul/Kurum</w:t>
            </w:r>
            <w:r>
              <w:rPr>
                <w:spacing w:val="-7"/>
              </w:rPr>
              <w:t xml:space="preserve"> </w:t>
            </w:r>
            <w:r>
              <w:t>Türü:</w:t>
            </w:r>
            <w:r>
              <w:rPr>
                <w:spacing w:val="-4"/>
              </w:rPr>
              <w:t xml:space="preserve"> </w:t>
            </w:r>
            <w:r>
              <w:t>Halk</w:t>
            </w:r>
            <w:r>
              <w:rPr>
                <w:spacing w:val="-7"/>
              </w:rPr>
              <w:t xml:space="preserve"> </w:t>
            </w:r>
            <w:r>
              <w:t>Eğitimi</w:t>
            </w:r>
            <w:r>
              <w:rPr>
                <w:spacing w:val="-8"/>
              </w:rPr>
              <w:t xml:space="preserve"> </w:t>
            </w:r>
            <w:r>
              <w:rPr>
                <w:spacing w:val="-2"/>
              </w:rPr>
              <w:t>Merkezleri</w:t>
            </w:r>
          </w:p>
        </w:tc>
      </w:tr>
      <w:tr w:rsidR="00EC2C33" w:rsidTr="00C30954">
        <w:trPr>
          <w:trHeight w:val="948"/>
        </w:trPr>
        <w:tc>
          <w:tcPr>
            <w:tcW w:w="3060" w:type="dxa"/>
            <w:shd w:val="clear" w:color="auto" w:fill="9CC2E4"/>
            <w:vAlign w:val="center"/>
          </w:tcPr>
          <w:p w:rsidR="00EC2C33" w:rsidRDefault="00EC2C33" w:rsidP="00C30954">
            <w:pPr>
              <w:pStyle w:val="TabloOkulKurum"/>
            </w:pPr>
            <w:r>
              <w:rPr>
                <w:spacing w:val="-4"/>
              </w:rPr>
              <w:t>Amaç</w:t>
            </w:r>
          </w:p>
        </w:tc>
        <w:tc>
          <w:tcPr>
            <w:tcW w:w="10933" w:type="dxa"/>
            <w:shd w:val="clear" w:color="auto" w:fill="D9D9D9"/>
            <w:vAlign w:val="center"/>
          </w:tcPr>
          <w:p w:rsidR="00EC2C33" w:rsidRPr="007159CB" w:rsidRDefault="00EC2C33" w:rsidP="00C30954">
            <w:pPr>
              <w:pStyle w:val="TabloGvde"/>
            </w:pPr>
            <w:r w:rsidRPr="007159CB">
              <w:t>A3. Kurumun amaçlarına ulaşmasını sağlayacak kurumsal imkân ve yetkinlikler verimli ve sürdürülebilir bir şekilde geliştirilecektir.</w:t>
            </w:r>
          </w:p>
        </w:tc>
      </w:tr>
      <w:tr w:rsidR="00EC2C33" w:rsidTr="00C30954">
        <w:trPr>
          <w:trHeight w:val="930"/>
        </w:trPr>
        <w:tc>
          <w:tcPr>
            <w:tcW w:w="3060" w:type="dxa"/>
            <w:shd w:val="clear" w:color="auto" w:fill="9CC2E4"/>
            <w:vAlign w:val="center"/>
          </w:tcPr>
          <w:p w:rsidR="00EC2C33" w:rsidRDefault="00EC2C33" w:rsidP="00C30954">
            <w:pPr>
              <w:pStyle w:val="TabloOkulKurum"/>
            </w:pPr>
            <w:r>
              <w:rPr>
                <w:spacing w:val="-4"/>
              </w:rPr>
              <w:t>Hedef</w:t>
            </w:r>
          </w:p>
        </w:tc>
        <w:tc>
          <w:tcPr>
            <w:tcW w:w="10933" w:type="dxa"/>
            <w:shd w:val="clear" w:color="auto" w:fill="D9D9D9"/>
            <w:vAlign w:val="center"/>
          </w:tcPr>
          <w:p w:rsidR="00EC2C33" w:rsidRPr="007159CB" w:rsidRDefault="00EC2C33" w:rsidP="00C30954">
            <w:pPr>
              <w:pStyle w:val="TabloGvde"/>
            </w:pPr>
            <w:r w:rsidRPr="007159CB">
              <w:t>H3.3. Eğitim ve öğretimin bilişsel, duyuşsal ve davranışsal açıdan sağlıklı ve güvenli bir ortamda gerçekleştirilme için kurum sağlığı ve güvenliği geliştirilecektir.</w:t>
            </w:r>
          </w:p>
        </w:tc>
      </w:tr>
      <w:tr w:rsidR="00EC2C33" w:rsidTr="00C30954">
        <w:trPr>
          <w:trHeight w:val="1324"/>
        </w:trPr>
        <w:tc>
          <w:tcPr>
            <w:tcW w:w="3060" w:type="dxa"/>
            <w:shd w:val="clear" w:color="auto" w:fill="9CC2E4"/>
            <w:vAlign w:val="center"/>
          </w:tcPr>
          <w:p w:rsidR="00EC2C33" w:rsidRDefault="00EC2C33" w:rsidP="00C30954">
            <w:pPr>
              <w:pStyle w:val="TabloOkulKurum"/>
            </w:pPr>
            <w:r>
              <w:t>Performans</w:t>
            </w:r>
            <w:r>
              <w:rPr>
                <w:spacing w:val="-6"/>
              </w:rPr>
              <w:t xml:space="preserve"> </w:t>
            </w:r>
            <w:r>
              <w:rPr>
                <w:spacing w:val="-2"/>
              </w:rPr>
              <w:t>Göstergeleri</w:t>
            </w:r>
          </w:p>
        </w:tc>
        <w:tc>
          <w:tcPr>
            <w:tcW w:w="10933" w:type="dxa"/>
            <w:shd w:val="clear" w:color="auto" w:fill="D9D9D9"/>
            <w:vAlign w:val="center"/>
          </w:tcPr>
          <w:p w:rsidR="00EC2C33" w:rsidRPr="007159CB" w:rsidRDefault="00EC2C33" w:rsidP="00C30954">
            <w:pPr>
              <w:pStyle w:val="TabloGvde"/>
            </w:pPr>
            <w:r w:rsidRPr="007159CB">
              <w:t>PG3.3.1. Atölye ve laboratuvarlarda yaşanan iş kazası sayısı</w:t>
            </w:r>
          </w:p>
          <w:p w:rsidR="00EC2C33" w:rsidRPr="007159CB" w:rsidRDefault="00EC2C33" w:rsidP="00C30954">
            <w:pPr>
              <w:pStyle w:val="TabloGvde"/>
            </w:pPr>
            <w:r w:rsidRPr="007159CB">
              <w:t>PG3.3.2. Kurumda yaşanan kaza sayısı</w:t>
            </w:r>
          </w:p>
          <w:p w:rsidR="00EC2C33" w:rsidRPr="007159CB" w:rsidRDefault="00EC2C33" w:rsidP="00C30954">
            <w:pPr>
              <w:pStyle w:val="TabloGvde"/>
            </w:pPr>
            <w:r w:rsidRPr="007159CB">
              <w:t>PG3.3.3. Sivil savunma eğitimlerine katılan öğrenci ve öğretmen sayısı</w:t>
            </w:r>
          </w:p>
          <w:p w:rsidR="00EC2C33" w:rsidRPr="007159CB" w:rsidRDefault="00EC2C33" w:rsidP="00C30954">
            <w:pPr>
              <w:pStyle w:val="TabloGvde"/>
            </w:pPr>
            <w:r w:rsidRPr="007159CB">
              <w:t>PG3.3.4. Afet ve acil durum tatbikat sayısı</w:t>
            </w:r>
          </w:p>
        </w:tc>
      </w:tr>
      <w:tr w:rsidR="00EC2C33" w:rsidTr="00C30954">
        <w:trPr>
          <w:trHeight w:val="2357"/>
        </w:trPr>
        <w:tc>
          <w:tcPr>
            <w:tcW w:w="3060" w:type="dxa"/>
            <w:shd w:val="clear" w:color="auto" w:fill="9CC2E4"/>
            <w:vAlign w:val="center"/>
          </w:tcPr>
          <w:p w:rsidR="00EC2C33" w:rsidRDefault="00EC2C33" w:rsidP="00C30954">
            <w:pPr>
              <w:pStyle w:val="TabloOkulKurum"/>
            </w:pPr>
            <w:r>
              <w:rPr>
                <w:spacing w:val="-2"/>
              </w:rPr>
              <w:t>Stratejiler</w:t>
            </w:r>
          </w:p>
        </w:tc>
        <w:tc>
          <w:tcPr>
            <w:tcW w:w="10933" w:type="dxa"/>
            <w:shd w:val="clear" w:color="auto" w:fill="D9D9D9"/>
            <w:vAlign w:val="center"/>
          </w:tcPr>
          <w:p w:rsidR="00EC2C33" w:rsidRPr="007159CB" w:rsidRDefault="00EC2C33" w:rsidP="00C30954">
            <w:pPr>
              <w:pStyle w:val="TabloGvde"/>
            </w:pPr>
            <w:r>
              <w:t>S</w:t>
            </w:r>
            <w:r w:rsidRPr="007159CB">
              <w:t>1. Atölye ve laboratuvarlarda iş kazası yaşanmaması için bilgilendirme faaliyetleri yapılacak ve eğitim ortamları iş güvenliği ve sağlığına uygun hale getirilecektir.</w:t>
            </w:r>
          </w:p>
          <w:p w:rsidR="00EC2C33" w:rsidRPr="007159CB" w:rsidRDefault="00EC2C33" w:rsidP="00C30954">
            <w:pPr>
              <w:pStyle w:val="TabloGvde"/>
            </w:pPr>
            <w:r>
              <w:t>S</w:t>
            </w:r>
            <w:r w:rsidRPr="007159CB">
              <w:t>2. Kurum binasının depreme karşı dayanaklılık testi yapılacaktır.</w:t>
            </w:r>
          </w:p>
          <w:p w:rsidR="00EC2C33" w:rsidRPr="007159CB" w:rsidRDefault="00EC2C33" w:rsidP="00C30954">
            <w:pPr>
              <w:pStyle w:val="TabloGvde"/>
            </w:pPr>
            <w:r>
              <w:t>S</w:t>
            </w:r>
            <w:r w:rsidRPr="007159CB">
              <w:t>3. Doğa, insan ve teknoloji kaynaklı (deprem, sel, heyelan, yangın, çığ ve salgın hastalıklar vd.) konularında alan uzmanları ile iş birliğinde öğretmen ve kursiyerlere farkındalık eğitimleri verilecektir.</w:t>
            </w:r>
          </w:p>
          <w:p w:rsidR="00EC2C33" w:rsidRPr="007159CB" w:rsidRDefault="00EC2C33" w:rsidP="00C30954">
            <w:pPr>
              <w:pStyle w:val="TabloGvde"/>
            </w:pPr>
            <w:r>
              <w:t>S</w:t>
            </w:r>
            <w:r w:rsidRPr="007159CB">
              <w:t>4. Sivil savunma faaliyetleri kapsamında etkinlikler düzenlenecektir.</w:t>
            </w:r>
          </w:p>
          <w:p w:rsidR="00EC2C33" w:rsidRPr="007159CB" w:rsidRDefault="00EC2C33" w:rsidP="00C30954">
            <w:pPr>
              <w:pStyle w:val="TabloGvde"/>
            </w:pPr>
            <w:r>
              <w:t>S</w:t>
            </w:r>
            <w:r w:rsidRPr="007159CB">
              <w:t>5. Kurumun afet ve acil durum eylem planının güncel tutulması sağlanacaktır.</w:t>
            </w:r>
          </w:p>
          <w:p w:rsidR="00EC2C33" w:rsidRPr="007159CB" w:rsidRDefault="00EC2C33" w:rsidP="00C30954">
            <w:pPr>
              <w:pStyle w:val="TabloGvde"/>
            </w:pPr>
            <w:r>
              <w:t>S</w:t>
            </w:r>
            <w:r w:rsidRPr="007159CB">
              <w:t>6. Afet ve acil durum tatbikatları düzenlenecektir.</w:t>
            </w:r>
          </w:p>
        </w:tc>
      </w:tr>
    </w:tbl>
    <w:p w:rsidR="00EC2C33" w:rsidRDefault="00EC2C33" w:rsidP="00EC2C33">
      <w:r>
        <w:br w:type="page"/>
      </w:r>
    </w:p>
    <w:tbl>
      <w:tblPr>
        <w:tblStyle w:val="TableNormal"/>
        <w:tblW w:w="1415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4"/>
        <w:gridCol w:w="11063"/>
      </w:tblGrid>
      <w:tr w:rsidR="00EC2C33" w:rsidTr="00EC2C33">
        <w:trPr>
          <w:trHeight w:val="657"/>
        </w:trPr>
        <w:tc>
          <w:tcPr>
            <w:tcW w:w="14157" w:type="dxa"/>
            <w:gridSpan w:val="2"/>
            <w:shd w:val="clear" w:color="auto" w:fill="9CC2E4"/>
            <w:vAlign w:val="center"/>
          </w:tcPr>
          <w:p w:rsidR="00EC2C33" w:rsidRDefault="00EC2C33" w:rsidP="00C30954">
            <w:pPr>
              <w:pStyle w:val="TabloTema"/>
            </w:pPr>
            <w:r>
              <w:lastRenderedPageBreak/>
              <w:t>TEMA:</w:t>
            </w:r>
            <w:r>
              <w:rPr>
                <w:spacing w:val="-4"/>
              </w:rPr>
              <w:t xml:space="preserve"> </w:t>
            </w:r>
            <w:r>
              <w:t>Kurumsal</w:t>
            </w:r>
            <w:r>
              <w:rPr>
                <w:spacing w:val="-3"/>
              </w:rPr>
              <w:t xml:space="preserve"> </w:t>
            </w:r>
            <w:r>
              <w:rPr>
                <w:spacing w:val="-2"/>
              </w:rPr>
              <w:t>Kapasite</w:t>
            </w:r>
          </w:p>
        </w:tc>
      </w:tr>
      <w:tr w:rsidR="00EC2C33" w:rsidTr="00EC2C33">
        <w:trPr>
          <w:trHeight w:val="654"/>
        </w:trPr>
        <w:tc>
          <w:tcPr>
            <w:tcW w:w="14157" w:type="dxa"/>
            <w:gridSpan w:val="2"/>
            <w:shd w:val="clear" w:color="auto" w:fill="9CC2E4"/>
            <w:vAlign w:val="center"/>
          </w:tcPr>
          <w:p w:rsidR="00EC2C33" w:rsidRDefault="00EC2C33" w:rsidP="00C30954">
            <w:pPr>
              <w:pStyle w:val="TabloOkulKurum"/>
            </w:pPr>
            <w:r>
              <w:t>Okul/Kurum</w:t>
            </w:r>
            <w:r>
              <w:rPr>
                <w:spacing w:val="-7"/>
              </w:rPr>
              <w:t xml:space="preserve"> </w:t>
            </w:r>
            <w:r>
              <w:t>Türü:</w:t>
            </w:r>
            <w:r>
              <w:rPr>
                <w:spacing w:val="-4"/>
              </w:rPr>
              <w:t xml:space="preserve"> </w:t>
            </w:r>
            <w:r>
              <w:t>Halk</w:t>
            </w:r>
            <w:r>
              <w:rPr>
                <w:spacing w:val="-7"/>
              </w:rPr>
              <w:t xml:space="preserve"> </w:t>
            </w:r>
            <w:r>
              <w:t>Eğitimi</w:t>
            </w:r>
            <w:r>
              <w:rPr>
                <w:spacing w:val="-8"/>
              </w:rPr>
              <w:t xml:space="preserve"> </w:t>
            </w:r>
            <w:r>
              <w:rPr>
                <w:spacing w:val="-2"/>
              </w:rPr>
              <w:t>Merkezleri</w:t>
            </w:r>
          </w:p>
        </w:tc>
      </w:tr>
      <w:tr w:rsidR="00EC2C33" w:rsidTr="00EC2C33">
        <w:trPr>
          <w:trHeight w:val="962"/>
        </w:trPr>
        <w:tc>
          <w:tcPr>
            <w:tcW w:w="3094" w:type="dxa"/>
            <w:shd w:val="clear" w:color="auto" w:fill="9CC2E4"/>
            <w:vAlign w:val="center"/>
          </w:tcPr>
          <w:p w:rsidR="00EC2C33" w:rsidRDefault="00EC2C33" w:rsidP="00C30954">
            <w:pPr>
              <w:pStyle w:val="TabloOkulKurum"/>
            </w:pPr>
            <w:r>
              <w:rPr>
                <w:spacing w:val="-4"/>
              </w:rPr>
              <w:t>Amaç</w:t>
            </w:r>
          </w:p>
        </w:tc>
        <w:tc>
          <w:tcPr>
            <w:tcW w:w="11063" w:type="dxa"/>
            <w:shd w:val="clear" w:color="auto" w:fill="D9D9D9"/>
            <w:vAlign w:val="center"/>
          </w:tcPr>
          <w:p w:rsidR="00EC2C33" w:rsidRPr="007159CB" w:rsidRDefault="00EC2C33" w:rsidP="00C30954">
            <w:pPr>
              <w:pStyle w:val="TabloGvde"/>
            </w:pPr>
            <w:r w:rsidRPr="007159CB">
              <w:t>A3. Kurumun amaçlarına ulaşmasını sağlayacak kurumsal imkân ve yetkinlikler verimli ve sürdürülebilir bir şekilde geliştirilecektir.</w:t>
            </w:r>
          </w:p>
        </w:tc>
      </w:tr>
      <w:tr w:rsidR="00EC2C33" w:rsidTr="00EC2C33">
        <w:trPr>
          <w:trHeight w:val="990"/>
        </w:trPr>
        <w:tc>
          <w:tcPr>
            <w:tcW w:w="3094" w:type="dxa"/>
            <w:shd w:val="clear" w:color="auto" w:fill="9CC2E4"/>
            <w:vAlign w:val="center"/>
          </w:tcPr>
          <w:p w:rsidR="00EC2C33" w:rsidRDefault="00EC2C33" w:rsidP="00C30954">
            <w:pPr>
              <w:pStyle w:val="TabloOkulKurum"/>
            </w:pPr>
            <w:r>
              <w:rPr>
                <w:spacing w:val="-4"/>
              </w:rPr>
              <w:t>Hedef</w:t>
            </w:r>
          </w:p>
        </w:tc>
        <w:tc>
          <w:tcPr>
            <w:tcW w:w="11063" w:type="dxa"/>
            <w:shd w:val="clear" w:color="auto" w:fill="D9D9D9"/>
            <w:vAlign w:val="center"/>
          </w:tcPr>
          <w:p w:rsidR="00EC2C33" w:rsidRPr="007159CB" w:rsidRDefault="00EC2C33" w:rsidP="00C30954">
            <w:pPr>
              <w:pStyle w:val="TabloGvde"/>
            </w:pPr>
            <w:r w:rsidRPr="007159CB">
              <w:t>H3.4. İklim değişikliğinin olumsuz etkilerini azaltmak ve çevresel sürdürülebilirliği sağlamak için tasarruf tedbirleri kapsamında enerji verimliliği artırılacaktır.</w:t>
            </w:r>
          </w:p>
        </w:tc>
      </w:tr>
      <w:tr w:rsidR="00EC2C33" w:rsidTr="00EC2C33">
        <w:trPr>
          <w:trHeight w:val="1267"/>
        </w:trPr>
        <w:tc>
          <w:tcPr>
            <w:tcW w:w="3094" w:type="dxa"/>
            <w:shd w:val="clear" w:color="auto" w:fill="9CC2E4"/>
            <w:vAlign w:val="center"/>
          </w:tcPr>
          <w:p w:rsidR="00EC2C33" w:rsidRDefault="00EC2C33" w:rsidP="00C30954">
            <w:pPr>
              <w:pStyle w:val="TabloOkulKurum"/>
            </w:pPr>
            <w:r>
              <w:t>Performans</w:t>
            </w:r>
            <w:r>
              <w:rPr>
                <w:spacing w:val="-6"/>
              </w:rPr>
              <w:t xml:space="preserve"> </w:t>
            </w:r>
            <w:r>
              <w:rPr>
                <w:spacing w:val="-2"/>
              </w:rPr>
              <w:t>Göstergeleri</w:t>
            </w:r>
          </w:p>
        </w:tc>
        <w:tc>
          <w:tcPr>
            <w:tcW w:w="11063" w:type="dxa"/>
            <w:shd w:val="clear" w:color="auto" w:fill="D9D9D9"/>
            <w:vAlign w:val="center"/>
          </w:tcPr>
          <w:p w:rsidR="00EC2C33" w:rsidRPr="007159CB" w:rsidRDefault="00EC2C33" w:rsidP="00C30954">
            <w:pPr>
              <w:pStyle w:val="TabloGvde"/>
            </w:pPr>
            <w:r w:rsidRPr="007159CB">
              <w:t>PG3.4.1. Elektrik tüketimi (kw)</w:t>
            </w:r>
          </w:p>
          <w:p w:rsidR="00EC2C33" w:rsidRPr="007159CB" w:rsidRDefault="00EC2C33" w:rsidP="00C30954">
            <w:pPr>
              <w:pStyle w:val="TabloGvde"/>
            </w:pPr>
            <w:r w:rsidRPr="007159CB">
              <w:t>PG3.4.2. Su tüketim miktarı (m3)</w:t>
            </w:r>
          </w:p>
          <w:p w:rsidR="00EC2C33" w:rsidRPr="007159CB" w:rsidRDefault="00EC2C33" w:rsidP="00C30954">
            <w:pPr>
              <w:pStyle w:val="TabloGvde"/>
            </w:pPr>
            <w:r w:rsidRPr="007159CB">
              <w:t>PG3.4.3. Doğalgaz/akaryakıt/kömür tüketim miktarı (m3/lt/kg)</w:t>
            </w:r>
          </w:p>
          <w:p w:rsidR="00EC2C33" w:rsidRPr="007159CB" w:rsidRDefault="00EC2C33" w:rsidP="00C30954">
            <w:pPr>
              <w:pStyle w:val="TabloGvde"/>
            </w:pPr>
            <w:r w:rsidRPr="007159CB">
              <w:t>PG3.4.4 Açılan Çevre Ve İklim Değişikliği Farkındalık kurs sayısı</w:t>
            </w:r>
          </w:p>
          <w:p w:rsidR="00EC2C33" w:rsidRPr="007159CB" w:rsidRDefault="00EC2C33" w:rsidP="00C30954">
            <w:pPr>
              <w:pStyle w:val="TabloGvde"/>
            </w:pPr>
            <w:r w:rsidRPr="007159CB">
              <w:t>PG3.4.5 Açılan Yenilenebilir Kaynaklar kurs sayısı</w:t>
            </w:r>
          </w:p>
        </w:tc>
      </w:tr>
      <w:tr w:rsidR="00EC2C33" w:rsidTr="00EC2C33">
        <w:trPr>
          <w:trHeight w:val="1267"/>
        </w:trPr>
        <w:tc>
          <w:tcPr>
            <w:tcW w:w="3094" w:type="dxa"/>
            <w:shd w:val="clear" w:color="auto" w:fill="9CC2E4"/>
            <w:vAlign w:val="center"/>
          </w:tcPr>
          <w:p w:rsidR="00EC2C33" w:rsidRDefault="00EC2C33" w:rsidP="00C30954">
            <w:pPr>
              <w:pStyle w:val="TabloOkulKurum"/>
            </w:pPr>
            <w:r>
              <w:rPr>
                <w:spacing w:val="-2"/>
              </w:rPr>
              <w:t>Stratejiler</w:t>
            </w:r>
          </w:p>
        </w:tc>
        <w:tc>
          <w:tcPr>
            <w:tcW w:w="11063" w:type="dxa"/>
            <w:shd w:val="clear" w:color="auto" w:fill="D9D9D9"/>
            <w:vAlign w:val="center"/>
          </w:tcPr>
          <w:p w:rsidR="00EC2C33" w:rsidRPr="007159CB" w:rsidRDefault="00EC2C33" w:rsidP="00C30954">
            <w:pPr>
              <w:pStyle w:val="TabloGvde"/>
            </w:pPr>
            <w:r>
              <w:t>S</w:t>
            </w:r>
            <w:r w:rsidRPr="007159CB">
              <w:t>1. Kurum elektrik, su ve yakıt tüketimi miktar ve tutar olarak izlenerek tüketimi artıran unsurlar araştırılacak ve verimliliği artıracak tedbirler alınacaktır.</w:t>
            </w:r>
          </w:p>
          <w:p w:rsidR="00EC2C33" w:rsidRPr="007159CB" w:rsidRDefault="00EC2C33" w:rsidP="00C30954">
            <w:pPr>
              <w:pStyle w:val="TabloGvde"/>
            </w:pPr>
            <w:r>
              <w:t>S</w:t>
            </w:r>
            <w:r w:rsidRPr="007159CB">
              <w:t>2. Tasarruf tedbirleri kapsamında enerji verimliliği ile ilgili farkındalık çalışmaları yapılacaktır.</w:t>
            </w:r>
          </w:p>
          <w:p w:rsidR="00EC2C33" w:rsidRPr="007159CB" w:rsidRDefault="00EC2C33" w:rsidP="00C30954">
            <w:pPr>
              <w:pStyle w:val="TabloGvde"/>
            </w:pPr>
            <w:r>
              <w:t>S</w:t>
            </w:r>
            <w:r w:rsidRPr="007159CB">
              <w:t>3. Enerji tasarrufunun sağlanması için atölye ve laboratuvarlarda tedbir alınmasına yönelik çalışmalar yapılacaktır.</w:t>
            </w:r>
          </w:p>
          <w:p w:rsidR="00EC2C33" w:rsidRPr="007159CB" w:rsidRDefault="00EC2C33" w:rsidP="00C30954">
            <w:pPr>
              <w:pStyle w:val="TabloGvde"/>
            </w:pPr>
            <w:r>
              <w:t>S</w:t>
            </w:r>
            <w:r w:rsidRPr="007159CB">
              <w:t>4. Enerji tasarrufuna yönelik proje geliştirilecektir.</w:t>
            </w:r>
          </w:p>
          <w:p w:rsidR="00EC2C33" w:rsidRPr="007159CB" w:rsidRDefault="00EC2C33" w:rsidP="00C30954">
            <w:pPr>
              <w:pStyle w:val="TabloGvde"/>
            </w:pPr>
            <w:r>
              <w:t>S</w:t>
            </w:r>
            <w:r w:rsidRPr="007159CB">
              <w:t>5. Yenilenebilir enerji kaynaklarından daha fazla yararlanmak için çalışmalar yapılacaktır.</w:t>
            </w:r>
          </w:p>
          <w:p w:rsidR="00EC2C33" w:rsidRPr="007159CB" w:rsidRDefault="00EC2C33" w:rsidP="00C30954">
            <w:pPr>
              <w:pStyle w:val="TabloGvde"/>
            </w:pPr>
            <w:r>
              <w:t>S</w:t>
            </w:r>
            <w:r w:rsidRPr="007159CB">
              <w:t>6 Yerel işbirlikleri ile iklim değişikliği ile mücadele, yeşil dönüşüm ve yenilenebilir kaynaklar konusunda merkez büny</w:t>
            </w:r>
            <w:r>
              <w:t>esinde projeler yürütülecektir.</w:t>
            </w:r>
          </w:p>
        </w:tc>
      </w:tr>
    </w:tbl>
    <w:p w:rsidR="00EC2C33" w:rsidRDefault="00EC2C33" w:rsidP="00EC2C33">
      <w:r>
        <w:br w:type="page"/>
      </w:r>
    </w:p>
    <w:tbl>
      <w:tblPr>
        <w:tblStyle w:val="TableNormal"/>
        <w:tblW w:w="1415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4"/>
        <w:gridCol w:w="11063"/>
      </w:tblGrid>
      <w:tr w:rsidR="00EC2C33" w:rsidTr="00EC2C33">
        <w:trPr>
          <w:trHeight w:val="657"/>
        </w:trPr>
        <w:tc>
          <w:tcPr>
            <w:tcW w:w="14157" w:type="dxa"/>
            <w:gridSpan w:val="2"/>
            <w:shd w:val="clear" w:color="auto" w:fill="9CC2E4"/>
            <w:vAlign w:val="center"/>
          </w:tcPr>
          <w:p w:rsidR="00EC2C33" w:rsidRDefault="00EC2C33" w:rsidP="00C30954">
            <w:pPr>
              <w:pStyle w:val="TabloTema"/>
            </w:pPr>
            <w:r>
              <w:lastRenderedPageBreak/>
              <w:t>TEMA:</w:t>
            </w:r>
            <w:r>
              <w:rPr>
                <w:spacing w:val="-4"/>
              </w:rPr>
              <w:t xml:space="preserve"> </w:t>
            </w:r>
            <w:r>
              <w:t>Kurumsal</w:t>
            </w:r>
            <w:r>
              <w:rPr>
                <w:spacing w:val="-3"/>
              </w:rPr>
              <w:t xml:space="preserve"> </w:t>
            </w:r>
            <w:r>
              <w:rPr>
                <w:spacing w:val="-2"/>
              </w:rPr>
              <w:t>Kapasite</w:t>
            </w:r>
          </w:p>
        </w:tc>
      </w:tr>
      <w:tr w:rsidR="00EC2C33" w:rsidTr="00EC2C33">
        <w:trPr>
          <w:trHeight w:val="654"/>
        </w:trPr>
        <w:tc>
          <w:tcPr>
            <w:tcW w:w="14157" w:type="dxa"/>
            <w:gridSpan w:val="2"/>
            <w:shd w:val="clear" w:color="auto" w:fill="9CC2E4"/>
            <w:vAlign w:val="center"/>
          </w:tcPr>
          <w:p w:rsidR="00EC2C33" w:rsidRPr="00A77218" w:rsidRDefault="00EC2C33" w:rsidP="00C30954">
            <w:pPr>
              <w:pStyle w:val="TabloOkulKurum"/>
            </w:pPr>
            <w:r w:rsidRPr="00A77218">
              <w:t>Okul/Kurum Türü: Halk Eğitimi Merkezleri</w:t>
            </w:r>
          </w:p>
        </w:tc>
      </w:tr>
      <w:tr w:rsidR="00EC2C33" w:rsidTr="00EC2C33">
        <w:trPr>
          <w:trHeight w:val="697"/>
        </w:trPr>
        <w:tc>
          <w:tcPr>
            <w:tcW w:w="3094" w:type="dxa"/>
            <w:shd w:val="clear" w:color="auto" w:fill="9CC2E4"/>
            <w:vAlign w:val="center"/>
          </w:tcPr>
          <w:p w:rsidR="00EC2C33" w:rsidRPr="00A77218" w:rsidRDefault="00EC2C33" w:rsidP="00C30954">
            <w:pPr>
              <w:pStyle w:val="TabloOkulKurum"/>
            </w:pPr>
            <w:r w:rsidRPr="00A77218">
              <w:t>Amaç</w:t>
            </w:r>
          </w:p>
        </w:tc>
        <w:tc>
          <w:tcPr>
            <w:tcW w:w="11063" w:type="dxa"/>
            <w:shd w:val="clear" w:color="auto" w:fill="D9D9D9"/>
            <w:vAlign w:val="center"/>
          </w:tcPr>
          <w:p w:rsidR="00EC2C33" w:rsidRPr="00A77218" w:rsidRDefault="00EC2C33" w:rsidP="00C30954">
            <w:pPr>
              <w:pStyle w:val="TabloGvde"/>
            </w:pPr>
            <w:r w:rsidRPr="00A77218">
              <w:t>A3. Kurumun temel ilkeleri doğrultusunda niteliğini arttırmak amacıyla kurumsal kapasite geliştirilecektir.</w:t>
            </w:r>
          </w:p>
        </w:tc>
      </w:tr>
      <w:tr w:rsidR="00EC2C33" w:rsidTr="00EC2C33">
        <w:trPr>
          <w:trHeight w:val="711"/>
        </w:trPr>
        <w:tc>
          <w:tcPr>
            <w:tcW w:w="3094" w:type="dxa"/>
            <w:shd w:val="clear" w:color="auto" w:fill="9CC2E4"/>
            <w:vAlign w:val="center"/>
          </w:tcPr>
          <w:p w:rsidR="00EC2C33" w:rsidRPr="00A77218" w:rsidRDefault="00EC2C33" w:rsidP="00C30954">
            <w:pPr>
              <w:pStyle w:val="TabloOkulKurum"/>
            </w:pPr>
            <w:r w:rsidRPr="00A77218">
              <w:t>Hedef</w:t>
            </w:r>
          </w:p>
        </w:tc>
        <w:tc>
          <w:tcPr>
            <w:tcW w:w="11063" w:type="dxa"/>
            <w:shd w:val="clear" w:color="auto" w:fill="D9D9D9"/>
            <w:vAlign w:val="center"/>
          </w:tcPr>
          <w:p w:rsidR="00EC2C33" w:rsidRPr="00A77218" w:rsidRDefault="00EC2C33" w:rsidP="00C30954">
            <w:pPr>
              <w:pStyle w:val="TabloGvde"/>
            </w:pPr>
            <w:r w:rsidRPr="00A77218">
              <w:t>H3.4 Eğitim ve öğretimin sağlıklı ve güvenli bir ortamda</w:t>
            </w:r>
            <w:r>
              <w:t xml:space="preserve"> gerçekleşmesi </w:t>
            </w:r>
            <w:r w:rsidRPr="00A77218">
              <w:t>için kurumun sağlığı ve güvenliği geliştirilecektir.</w:t>
            </w:r>
          </w:p>
        </w:tc>
      </w:tr>
      <w:tr w:rsidR="00EC2C33" w:rsidTr="00EC2C33">
        <w:trPr>
          <w:trHeight w:val="1267"/>
        </w:trPr>
        <w:tc>
          <w:tcPr>
            <w:tcW w:w="3094" w:type="dxa"/>
            <w:shd w:val="clear" w:color="auto" w:fill="9CC2E4"/>
            <w:vAlign w:val="center"/>
          </w:tcPr>
          <w:p w:rsidR="00EC2C33" w:rsidRPr="00A77218" w:rsidRDefault="00EC2C33" w:rsidP="00C30954">
            <w:pPr>
              <w:pStyle w:val="TabloOkulKurum"/>
            </w:pPr>
            <w:r w:rsidRPr="00A77218">
              <w:t>Performans Göstergeleri</w:t>
            </w:r>
          </w:p>
        </w:tc>
        <w:tc>
          <w:tcPr>
            <w:tcW w:w="11063" w:type="dxa"/>
            <w:shd w:val="clear" w:color="auto" w:fill="D9D9D9"/>
            <w:vAlign w:val="center"/>
          </w:tcPr>
          <w:p w:rsidR="00EC2C33" w:rsidRPr="00A77218" w:rsidRDefault="00EC2C33" w:rsidP="00C30954">
            <w:pPr>
              <w:pStyle w:val="TabloGvde"/>
            </w:pPr>
            <w:r w:rsidRPr="00A77218">
              <w:t>PG3.4.1. Kurumda yaşanan kaza sayısı</w:t>
            </w:r>
          </w:p>
          <w:p w:rsidR="00EC2C33" w:rsidRPr="00A77218" w:rsidRDefault="00EC2C33" w:rsidP="00C30954">
            <w:pPr>
              <w:pStyle w:val="TabloGvde"/>
            </w:pPr>
            <w:r w:rsidRPr="00A77218">
              <w:t>PG3.4.2. Bağımlılıkla mücadele ile ilgili konularda eğitim alan kursiyer, öğretmen ve usta öğretici sayısı</w:t>
            </w:r>
          </w:p>
          <w:p w:rsidR="00EC2C33" w:rsidRPr="00A77218" w:rsidRDefault="00EC2C33" w:rsidP="00C30954">
            <w:pPr>
              <w:pStyle w:val="TabloGvde"/>
            </w:pPr>
            <w:r w:rsidRPr="00A77218">
              <w:t>PG3.4.3. Bağımlılıkla mücadele ile ilgili konularda eğitim alan kursiyer, öğretmen ve usta öğretici sayısı</w:t>
            </w:r>
          </w:p>
          <w:p w:rsidR="00EC2C33" w:rsidRPr="00A77218" w:rsidRDefault="00EC2C33" w:rsidP="00C30954">
            <w:pPr>
              <w:pStyle w:val="TabloGvde"/>
            </w:pPr>
            <w:r w:rsidRPr="00A77218">
              <w:t>PG3.4.4 Sağlıklı beslenme ve obezite ile ilgili konularda verilen eğitim alan öğretmen, usta öğretici ve kursiyer sayısı</w:t>
            </w:r>
          </w:p>
          <w:p w:rsidR="00EC2C33" w:rsidRPr="00A77218" w:rsidRDefault="00EC2C33" w:rsidP="00C30954">
            <w:pPr>
              <w:pStyle w:val="TabloGvde"/>
            </w:pPr>
            <w:r w:rsidRPr="00A77218">
              <w:t>PG3.4.5 Hijyen, gıda güvenliği, bulaşıcı hastalıklar ile ilgili konularda verilen eğitim alan kursiyer, öğretmen ve personel sayısı</w:t>
            </w:r>
          </w:p>
          <w:p w:rsidR="00EC2C33" w:rsidRPr="00A77218" w:rsidRDefault="00EC2C33" w:rsidP="00C30954">
            <w:pPr>
              <w:pStyle w:val="TabloGvde"/>
            </w:pPr>
            <w:r w:rsidRPr="00A77218">
              <w:t>PG3.4.6 ivil savunma eğitimlerine katılan kursiyer, öğretmen ve usta öğretici sayısı</w:t>
            </w:r>
          </w:p>
          <w:p w:rsidR="00EC2C33" w:rsidRPr="00A77218" w:rsidRDefault="00EC2C33" w:rsidP="00C30954">
            <w:pPr>
              <w:pStyle w:val="TabloGvde"/>
            </w:pPr>
            <w:r w:rsidRPr="00A77218">
              <w:t>PG3.4.7 Afet ve acil durum tatbikat sayısı</w:t>
            </w:r>
          </w:p>
        </w:tc>
      </w:tr>
      <w:tr w:rsidR="00EC2C33" w:rsidTr="00EC2C33">
        <w:trPr>
          <w:trHeight w:val="1267"/>
        </w:trPr>
        <w:tc>
          <w:tcPr>
            <w:tcW w:w="3094" w:type="dxa"/>
            <w:shd w:val="clear" w:color="auto" w:fill="9CC2E4"/>
            <w:vAlign w:val="center"/>
          </w:tcPr>
          <w:p w:rsidR="00EC2C33" w:rsidRPr="00A77218" w:rsidRDefault="00EC2C33" w:rsidP="00C30954">
            <w:pPr>
              <w:pStyle w:val="TabloOkulKurum"/>
            </w:pPr>
            <w:r w:rsidRPr="00A77218">
              <w:t>Stratejiler</w:t>
            </w:r>
          </w:p>
        </w:tc>
        <w:tc>
          <w:tcPr>
            <w:tcW w:w="11063" w:type="dxa"/>
            <w:shd w:val="clear" w:color="auto" w:fill="D9D9D9"/>
            <w:vAlign w:val="center"/>
          </w:tcPr>
          <w:p w:rsidR="00EC2C33" w:rsidRPr="00A77218" w:rsidRDefault="00EC2C33" w:rsidP="00C30954">
            <w:pPr>
              <w:pStyle w:val="TabloGvde"/>
            </w:pPr>
            <w:r>
              <w:t>S</w:t>
            </w:r>
            <w:r w:rsidRPr="00A77218">
              <w:t>1. Eğitim ortamları iş sağlığı ve güvenliği yönergesine uygun hâle getirilecektir.</w:t>
            </w:r>
          </w:p>
          <w:p w:rsidR="00EC2C33" w:rsidRPr="00A77218" w:rsidRDefault="00EC2C33" w:rsidP="00C30954">
            <w:pPr>
              <w:pStyle w:val="TabloGvde"/>
            </w:pPr>
            <w:r>
              <w:t>S</w:t>
            </w:r>
            <w:r w:rsidRPr="00A77218">
              <w:t>2. Kursiyer, öğretmen ve usta öğreticilerde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EC2C33" w:rsidRPr="00A77218" w:rsidRDefault="00EC2C33" w:rsidP="00C30954">
            <w:pPr>
              <w:pStyle w:val="TabloGvde"/>
            </w:pPr>
            <w:r>
              <w:t>S3</w:t>
            </w:r>
            <w:r w:rsidRPr="00A77218">
              <w:t>. Doğa, insan ve teknoloji kaynaklı (deprem, sel, heyelan, yangın, çığ ve salgın hastalıklar vd.) afetlere karşı gerekli tedbirlerin alınması</w:t>
            </w:r>
            <w:r>
              <w:t xml:space="preserve"> için çalışmalar yapılacaktır. </w:t>
            </w:r>
          </w:p>
        </w:tc>
      </w:tr>
    </w:tbl>
    <w:p w:rsidR="00EC2C33" w:rsidRDefault="00EC2C33" w:rsidP="00EC2C33">
      <w:r>
        <w:br w:type="page"/>
      </w:r>
    </w:p>
    <w:tbl>
      <w:tblPr>
        <w:tblStyle w:val="TableNormal"/>
        <w:tblW w:w="1415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4"/>
        <w:gridCol w:w="11063"/>
      </w:tblGrid>
      <w:tr w:rsidR="00EC2C33" w:rsidTr="00EC2C33">
        <w:trPr>
          <w:trHeight w:val="657"/>
        </w:trPr>
        <w:tc>
          <w:tcPr>
            <w:tcW w:w="14157" w:type="dxa"/>
            <w:gridSpan w:val="2"/>
            <w:shd w:val="clear" w:color="auto" w:fill="9CC2E4"/>
          </w:tcPr>
          <w:p w:rsidR="00EC2C33" w:rsidRDefault="00EC2C33" w:rsidP="00C30954">
            <w:pPr>
              <w:pStyle w:val="TabloTema"/>
            </w:pPr>
            <w:r>
              <w:lastRenderedPageBreak/>
              <w:t>TEMA:</w:t>
            </w:r>
            <w:r>
              <w:rPr>
                <w:spacing w:val="-4"/>
              </w:rPr>
              <w:t xml:space="preserve"> </w:t>
            </w:r>
            <w:r>
              <w:t>Kurumsal</w:t>
            </w:r>
            <w:r>
              <w:rPr>
                <w:spacing w:val="-3"/>
              </w:rPr>
              <w:t xml:space="preserve"> </w:t>
            </w:r>
            <w:r>
              <w:rPr>
                <w:spacing w:val="-2"/>
              </w:rPr>
              <w:t>Kapasite</w:t>
            </w:r>
          </w:p>
        </w:tc>
      </w:tr>
      <w:tr w:rsidR="00EC2C33" w:rsidTr="00EC2C33">
        <w:trPr>
          <w:trHeight w:val="654"/>
        </w:trPr>
        <w:tc>
          <w:tcPr>
            <w:tcW w:w="14157" w:type="dxa"/>
            <w:gridSpan w:val="2"/>
            <w:shd w:val="clear" w:color="auto" w:fill="9CC2E4"/>
          </w:tcPr>
          <w:p w:rsidR="00EC2C33" w:rsidRDefault="00EC2C33" w:rsidP="00C30954">
            <w:pPr>
              <w:pStyle w:val="TabloOkulKurum"/>
            </w:pPr>
            <w:r>
              <w:t>Okul/Kurum</w:t>
            </w:r>
            <w:r>
              <w:rPr>
                <w:spacing w:val="-7"/>
              </w:rPr>
              <w:t xml:space="preserve"> </w:t>
            </w:r>
            <w:r>
              <w:t>Türü:</w:t>
            </w:r>
            <w:r>
              <w:rPr>
                <w:spacing w:val="-4"/>
              </w:rPr>
              <w:t xml:space="preserve"> </w:t>
            </w:r>
            <w:r>
              <w:t>Halk</w:t>
            </w:r>
            <w:r>
              <w:rPr>
                <w:spacing w:val="-7"/>
              </w:rPr>
              <w:t xml:space="preserve"> </w:t>
            </w:r>
            <w:r>
              <w:t>Eğitimi</w:t>
            </w:r>
            <w:r>
              <w:rPr>
                <w:spacing w:val="-8"/>
              </w:rPr>
              <w:t xml:space="preserve"> </w:t>
            </w:r>
            <w:r>
              <w:rPr>
                <w:spacing w:val="-2"/>
              </w:rPr>
              <w:t>Merkezleri</w:t>
            </w:r>
          </w:p>
        </w:tc>
      </w:tr>
      <w:tr w:rsidR="00EC2C33" w:rsidTr="00EC2C33">
        <w:trPr>
          <w:trHeight w:val="697"/>
        </w:trPr>
        <w:tc>
          <w:tcPr>
            <w:tcW w:w="3094" w:type="dxa"/>
            <w:shd w:val="clear" w:color="auto" w:fill="9CC2E4"/>
          </w:tcPr>
          <w:p w:rsidR="00EC2C33" w:rsidRDefault="00EC2C33" w:rsidP="00C30954">
            <w:pPr>
              <w:pStyle w:val="TabloOkulKurum"/>
            </w:pPr>
            <w:r>
              <w:rPr>
                <w:spacing w:val="-4"/>
              </w:rPr>
              <w:t>Amaç</w:t>
            </w:r>
          </w:p>
        </w:tc>
        <w:tc>
          <w:tcPr>
            <w:tcW w:w="11063" w:type="dxa"/>
            <w:shd w:val="clear" w:color="auto" w:fill="D9D9D9"/>
          </w:tcPr>
          <w:p w:rsidR="00EC2C33" w:rsidRPr="00EA388F" w:rsidRDefault="00EC2C33" w:rsidP="00C30954">
            <w:pPr>
              <w:pStyle w:val="TabloGvde"/>
            </w:pPr>
            <w:r w:rsidRPr="00EA388F">
              <w:t>A4. Enstitü temel ilkeleri doğrultusunda niteliğini arttırmak amacıyla kurumsal kapasite geliştirilecektir.</w:t>
            </w:r>
          </w:p>
        </w:tc>
      </w:tr>
      <w:tr w:rsidR="00EC2C33" w:rsidTr="00EC2C33">
        <w:trPr>
          <w:trHeight w:val="711"/>
        </w:trPr>
        <w:tc>
          <w:tcPr>
            <w:tcW w:w="3094" w:type="dxa"/>
            <w:shd w:val="clear" w:color="auto" w:fill="9CC2E4"/>
          </w:tcPr>
          <w:p w:rsidR="00EC2C33" w:rsidRDefault="00EC2C33" w:rsidP="00C30954">
            <w:pPr>
              <w:pStyle w:val="TabloOkulKurum"/>
            </w:pPr>
            <w:r>
              <w:rPr>
                <w:spacing w:val="-4"/>
              </w:rPr>
              <w:t>Hedef</w:t>
            </w:r>
          </w:p>
        </w:tc>
        <w:tc>
          <w:tcPr>
            <w:tcW w:w="11063" w:type="dxa"/>
            <w:shd w:val="clear" w:color="auto" w:fill="D9D9D9"/>
          </w:tcPr>
          <w:p w:rsidR="00EC2C33" w:rsidRPr="00EA388F" w:rsidRDefault="00EC2C33" w:rsidP="00C30954">
            <w:pPr>
              <w:pStyle w:val="TabloGvde"/>
            </w:pPr>
            <w:r w:rsidRPr="00EA388F">
              <w:t>H4.1 Eğitim ve öğretimin sağlıklı ve güvenli bir ortamda gerçekleşmesi için kurumun sağlığı ve güvenliği geliştirilecektir.</w:t>
            </w:r>
          </w:p>
        </w:tc>
      </w:tr>
      <w:tr w:rsidR="00EC2C33" w:rsidTr="00EC2C33">
        <w:trPr>
          <w:trHeight w:val="1951"/>
        </w:trPr>
        <w:tc>
          <w:tcPr>
            <w:tcW w:w="3094" w:type="dxa"/>
            <w:shd w:val="clear" w:color="auto" w:fill="9CC2E4"/>
          </w:tcPr>
          <w:p w:rsidR="00EC2C33" w:rsidRDefault="00EC2C33" w:rsidP="00C30954">
            <w:pPr>
              <w:pStyle w:val="TabloOkulKurum"/>
            </w:pPr>
            <w:r>
              <w:t>Performans</w:t>
            </w:r>
            <w:r>
              <w:rPr>
                <w:spacing w:val="-6"/>
              </w:rPr>
              <w:t xml:space="preserve"> </w:t>
            </w:r>
            <w:r>
              <w:rPr>
                <w:spacing w:val="-2"/>
              </w:rPr>
              <w:t>Göstergeleri</w:t>
            </w:r>
          </w:p>
        </w:tc>
        <w:tc>
          <w:tcPr>
            <w:tcW w:w="11063" w:type="dxa"/>
            <w:shd w:val="clear" w:color="auto" w:fill="D9D9D9"/>
          </w:tcPr>
          <w:p w:rsidR="00EC2C33" w:rsidRPr="00EA388F" w:rsidRDefault="00EC2C33" w:rsidP="00C30954">
            <w:pPr>
              <w:pStyle w:val="TabloGvde"/>
            </w:pPr>
            <w:r>
              <w:t>PG</w:t>
            </w:r>
            <w:r w:rsidRPr="00EA388F">
              <w:t>4.1.1 Enstitüde yaşanan kaza sayısı</w:t>
            </w:r>
          </w:p>
          <w:p w:rsidR="00EC2C33" w:rsidRPr="00EA388F" w:rsidRDefault="00EC2C33" w:rsidP="00C30954">
            <w:pPr>
              <w:pStyle w:val="TabloGvde"/>
            </w:pPr>
            <w:r>
              <w:t>PG</w:t>
            </w:r>
            <w:r w:rsidRPr="00EA388F">
              <w:t xml:space="preserve">4.1.2 Bağımlılıkla mücadele ile ilgili konularda eğitim alan kursiyer, öğretmen ve usta öğretici sayısı </w:t>
            </w:r>
          </w:p>
          <w:p w:rsidR="00EC2C33" w:rsidRPr="00EA388F" w:rsidRDefault="00EC2C33" w:rsidP="00C30954">
            <w:pPr>
              <w:pStyle w:val="TabloGvde"/>
            </w:pPr>
            <w:r>
              <w:t>PG</w:t>
            </w:r>
            <w:r w:rsidRPr="00EA388F">
              <w:t>4.1.3 Akran zorbalığı ve siber zorbalıkla ilgili konularda eğitim alan öğretmen, usta öğretici ve kursiyer sayısı</w:t>
            </w:r>
          </w:p>
          <w:p w:rsidR="00EC2C33" w:rsidRPr="00EA388F" w:rsidRDefault="00EC2C33" w:rsidP="00C30954">
            <w:pPr>
              <w:pStyle w:val="TabloGvde"/>
            </w:pPr>
            <w:r>
              <w:t>PG</w:t>
            </w:r>
            <w:r w:rsidRPr="00EA388F">
              <w:t>4.1.4 Sağlıklı beslenme ve obezite ile ilgili konularda verilen eğitim alan öğretmen, usta öğretici ve kursiyer sayısı</w:t>
            </w:r>
          </w:p>
          <w:p w:rsidR="00EC2C33" w:rsidRPr="00EA388F" w:rsidRDefault="00EC2C33" w:rsidP="00C30954">
            <w:pPr>
              <w:pStyle w:val="TabloGvde"/>
            </w:pPr>
            <w:r>
              <w:t>PG</w:t>
            </w:r>
            <w:r w:rsidRPr="00EA388F">
              <w:t>4.1.5. Hijyen, gıda güvenliği, bulaşıcı hastalıklar ile ilgili konularda verilen eğitim alan kursiyer, öğretmen ve personel sayısı</w:t>
            </w:r>
          </w:p>
          <w:p w:rsidR="00EC2C33" w:rsidRPr="00EA388F" w:rsidRDefault="00EC2C33" w:rsidP="00C30954">
            <w:pPr>
              <w:pStyle w:val="TabloGvde"/>
            </w:pPr>
            <w:r>
              <w:t>PG</w:t>
            </w:r>
            <w:r w:rsidRPr="00EA388F">
              <w:t>4.1.6 Sivil savunma eğitimlerine katılan kursiyer, öğretmen ve usta öğretici sayısı</w:t>
            </w:r>
          </w:p>
          <w:p w:rsidR="00EC2C33" w:rsidRPr="00EA388F" w:rsidRDefault="00EC2C33" w:rsidP="00C30954">
            <w:pPr>
              <w:pStyle w:val="TabloGvde"/>
            </w:pPr>
            <w:r>
              <w:t>PG</w:t>
            </w:r>
            <w:r w:rsidRPr="00EA388F">
              <w:t>4.1.7. Afet ve acil durum tatbikat sayısı</w:t>
            </w:r>
          </w:p>
        </w:tc>
      </w:tr>
      <w:tr w:rsidR="00EC2C33" w:rsidTr="00EC2C33">
        <w:trPr>
          <w:trHeight w:val="1267"/>
        </w:trPr>
        <w:tc>
          <w:tcPr>
            <w:tcW w:w="3094" w:type="dxa"/>
            <w:shd w:val="clear" w:color="auto" w:fill="9CC2E4"/>
          </w:tcPr>
          <w:p w:rsidR="00EC2C33" w:rsidRDefault="00EC2C33" w:rsidP="00C30954">
            <w:pPr>
              <w:pStyle w:val="TabloOkulKurum"/>
            </w:pPr>
            <w:r>
              <w:rPr>
                <w:spacing w:val="-2"/>
              </w:rPr>
              <w:t>Stratejiler</w:t>
            </w:r>
          </w:p>
        </w:tc>
        <w:tc>
          <w:tcPr>
            <w:tcW w:w="11063" w:type="dxa"/>
            <w:shd w:val="clear" w:color="auto" w:fill="D9D9D9"/>
          </w:tcPr>
          <w:p w:rsidR="00EC2C33" w:rsidRPr="00EA388F" w:rsidRDefault="00EC2C33" w:rsidP="00C30954">
            <w:pPr>
              <w:pStyle w:val="TabloGvde"/>
            </w:pPr>
            <w:r>
              <w:t xml:space="preserve">S3.4.1. </w:t>
            </w:r>
            <w:r w:rsidRPr="00EA388F">
              <w:t>Eğitim ortamları iş sağlığı ve güvenliği yönergesine uygun hâle getirilecektir.</w:t>
            </w:r>
          </w:p>
          <w:p w:rsidR="00EC2C33" w:rsidRPr="00EA388F" w:rsidRDefault="00EC2C33" w:rsidP="00C30954">
            <w:pPr>
              <w:pStyle w:val="TabloGvde"/>
            </w:pPr>
            <w:r w:rsidRPr="00EA388F">
              <w:t>S3.4.2. Kursiyer, öğretmen ve usta öğreticilerde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EC2C33" w:rsidRPr="00EA388F" w:rsidRDefault="00EC2C33" w:rsidP="00C30954">
            <w:pPr>
              <w:pStyle w:val="TabloGvde"/>
            </w:pPr>
            <w:r>
              <w:t>S3.4.3.</w:t>
            </w:r>
            <w:r w:rsidRPr="00EA388F">
              <w:t xml:space="preserve"> Doğa, insan ve teknoloji kaynaklı (deprem, sel, heyelan, yangın, çığ ve salgın hastalıklar vd.) afetlere karşı gerekli tedbirlerin alınması için çalışmalar yapılacaktır. </w:t>
            </w:r>
          </w:p>
          <w:p w:rsidR="00EC2C33" w:rsidRPr="00EA388F" w:rsidRDefault="00EC2C33" w:rsidP="00C30954">
            <w:pPr>
              <w:pStyle w:val="TabloGvde"/>
            </w:pPr>
            <w:r w:rsidRPr="00EA388F">
              <w:t>S1.2.4. Doğa, insan ve teknoloji kaynaklı (deprem, sel, heyelan, yangın, çığ ve salgın hastalıklar vd.) konularında alan uzmanları ile iş birliğinde öğretmen ve kursiyerlere farkındalık eğitimleri verilecektir.</w:t>
            </w:r>
          </w:p>
          <w:p w:rsidR="00EC2C33" w:rsidRPr="00EA388F" w:rsidRDefault="00EC2C33" w:rsidP="00C30954">
            <w:pPr>
              <w:pStyle w:val="TabloGvde"/>
            </w:pPr>
            <w:r w:rsidRPr="00EA388F">
              <w:t>S1.2.5.</w:t>
            </w:r>
            <w:r>
              <w:t xml:space="preserve"> </w:t>
            </w:r>
            <w:r w:rsidRPr="00EA388F">
              <w:t>Afet ve acil durum eylem planının güncel tutulması sağlanacaktır.</w:t>
            </w:r>
          </w:p>
          <w:p w:rsidR="00EC2C33" w:rsidRPr="00EA388F" w:rsidRDefault="00EC2C33" w:rsidP="00C30954">
            <w:pPr>
              <w:pStyle w:val="TabloGvde"/>
            </w:pPr>
            <w:r w:rsidRPr="00EA388F">
              <w:t>S1.2.6. Afet ve acil durum tatbikatları düzenlenecektir.</w:t>
            </w:r>
          </w:p>
        </w:tc>
      </w:tr>
    </w:tbl>
    <w:p w:rsidR="00DD51E9" w:rsidRDefault="00DD51E9">
      <w:pPr>
        <w:rPr>
          <w:sz w:val="24"/>
          <w:szCs w:val="24"/>
        </w:rPr>
      </w:pPr>
      <w:bookmarkStart w:id="0" w:name="_GoBack"/>
      <w:bookmarkEnd w:id="0"/>
    </w:p>
    <w:sectPr w:rsidR="00DD51E9" w:rsidSect="00EC2C33">
      <w:pgSz w:w="16840" w:h="11910" w:orient="landscape"/>
      <w:pgMar w:top="1100" w:right="1260" w:bottom="1120" w:left="1300" w:header="708" w:footer="9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77" w:rsidRDefault="00571777" w:rsidP="00100F70">
      <w:pPr>
        <w:spacing w:after="0" w:line="240" w:lineRule="auto"/>
      </w:pPr>
      <w:r>
        <w:separator/>
      </w:r>
    </w:p>
  </w:endnote>
  <w:endnote w:type="continuationSeparator" w:id="0">
    <w:p w:rsidR="00571777" w:rsidRDefault="00571777" w:rsidP="0010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270650"/>
      <w:docPartObj>
        <w:docPartGallery w:val="Page Numbers (Bottom of Page)"/>
        <w:docPartUnique/>
      </w:docPartObj>
    </w:sdtPr>
    <w:sdtContent>
      <w:p w:rsidR="003867F3" w:rsidRDefault="003867F3">
        <w:pPr>
          <w:pStyle w:val="Altbilgi"/>
          <w:jc w:val="right"/>
        </w:pPr>
        <w:r>
          <w:fldChar w:fldCharType="begin"/>
        </w:r>
        <w:r>
          <w:instrText>PAGE   \* MERGEFORMAT</w:instrText>
        </w:r>
        <w:r>
          <w:fldChar w:fldCharType="separate"/>
        </w:r>
        <w:r w:rsidR="000E6A0D">
          <w:rPr>
            <w:noProof/>
          </w:rPr>
          <w:t>193</w:t>
        </w:r>
        <w:r>
          <w:fldChar w:fldCharType="end"/>
        </w:r>
      </w:p>
    </w:sdtContent>
  </w:sdt>
  <w:p w:rsidR="003867F3" w:rsidRDefault="003867F3">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77" w:rsidRDefault="00571777" w:rsidP="00100F70">
      <w:pPr>
        <w:spacing w:after="0" w:line="240" w:lineRule="auto"/>
      </w:pPr>
      <w:r>
        <w:separator/>
      </w:r>
    </w:p>
  </w:footnote>
  <w:footnote w:type="continuationSeparator" w:id="0">
    <w:p w:rsidR="00571777" w:rsidRDefault="00571777" w:rsidP="00100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AD8"/>
    <w:multiLevelType w:val="hybridMultilevel"/>
    <w:tmpl w:val="079EA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D103C0"/>
    <w:multiLevelType w:val="hybridMultilevel"/>
    <w:tmpl w:val="277E6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321AB6"/>
    <w:multiLevelType w:val="hybridMultilevel"/>
    <w:tmpl w:val="B78C20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754CFF"/>
    <w:multiLevelType w:val="hybridMultilevel"/>
    <w:tmpl w:val="0A98B42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59C3E35"/>
    <w:multiLevelType w:val="hybridMultilevel"/>
    <w:tmpl w:val="6EFAE8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4C7FBE"/>
    <w:multiLevelType w:val="hybridMultilevel"/>
    <w:tmpl w:val="D5D62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1B0B7D"/>
    <w:multiLevelType w:val="hybridMultilevel"/>
    <w:tmpl w:val="F9CA76EE"/>
    <w:lvl w:ilvl="0" w:tplc="0E66C812">
      <w:start w:val="1"/>
      <w:numFmt w:val="bullet"/>
      <w:lvlText w:val=""/>
      <w:lvlJc w:val="left"/>
      <w:pPr>
        <w:tabs>
          <w:tab w:val="num" w:pos="720"/>
        </w:tabs>
        <w:ind w:left="720" w:hanging="360"/>
      </w:pPr>
      <w:rPr>
        <w:rFonts w:ascii="Wingdings 2" w:hAnsi="Wingdings 2" w:hint="default"/>
      </w:rPr>
    </w:lvl>
    <w:lvl w:ilvl="1" w:tplc="055A9AE0" w:tentative="1">
      <w:start w:val="1"/>
      <w:numFmt w:val="bullet"/>
      <w:lvlText w:val=""/>
      <w:lvlJc w:val="left"/>
      <w:pPr>
        <w:tabs>
          <w:tab w:val="num" w:pos="1440"/>
        </w:tabs>
        <w:ind w:left="1440" w:hanging="360"/>
      </w:pPr>
      <w:rPr>
        <w:rFonts w:ascii="Wingdings 2" w:hAnsi="Wingdings 2" w:hint="default"/>
      </w:rPr>
    </w:lvl>
    <w:lvl w:ilvl="2" w:tplc="15826B70" w:tentative="1">
      <w:start w:val="1"/>
      <w:numFmt w:val="bullet"/>
      <w:lvlText w:val=""/>
      <w:lvlJc w:val="left"/>
      <w:pPr>
        <w:tabs>
          <w:tab w:val="num" w:pos="2160"/>
        </w:tabs>
        <w:ind w:left="2160" w:hanging="360"/>
      </w:pPr>
      <w:rPr>
        <w:rFonts w:ascii="Wingdings 2" w:hAnsi="Wingdings 2" w:hint="default"/>
      </w:rPr>
    </w:lvl>
    <w:lvl w:ilvl="3" w:tplc="4A3075AE" w:tentative="1">
      <w:start w:val="1"/>
      <w:numFmt w:val="bullet"/>
      <w:lvlText w:val=""/>
      <w:lvlJc w:val="left"/>
      <w:pPr>
        <w:tabs>
          <w:tab w:val="num" w:pos="2880"/>
        </w:tabs>
        <w:ind w:left="2880" w:hanging="360"/>
      </w:pPr>
      <w:rPr>
        <w:rFonts w:ascii="Wingdings 2" w:hAnsi="Wingdings 2" w:hint="default"/>
      </w:rPr>
    </w:lvl>
    <w:lvl w:ilvl="4" w:tplc="0870275E" w:tentative="1">
      <w:start w:val="1"/>
      <w:numFmt w:val="bullet"/>
      <w:lvlText w:val=""/>
      <w:lvlJc w:val="left"/>
      <w:pPr>
        <w:tabs>
          <w:tab w:val="num" w:pos="3600"/>
        </w:tabs>
        <w:ind w:left="3600" w:hanging="360"/>
      </w:pPr>
      <w:rPr>
        <w:rFonts w:ascii="Wingdings 2" w:hAnsi="Wingdings 2" w:hint="default"/>
      </w:rPr>
    </w:lvl>
    <w:lvl w:ilvl="5" w:tplc="84509998" w:tentative="1">
      <w:start w:val="1"/>
      <w:numFmt w:val="bullet"/>
      <w:lvlText w:val=""/>
      <w:lvlJc w:val="left"/>
      <w:pPr>
        <w:tabs>
          <w:tab w:val="num" w:pos="4320"/>
        </w:tabs>
        <w:ind w:left="4320" w:hanging="360"/>
      </w:pPr>
      <w:rPr>
        <w:rFonts w:ascii="Wingdings 2" w:hAnsi="Wingdings 2" w:hint="default"/>
      </w:rPr>
    </w:lvl>
    <w:lvl w:ilvl="6" w:tplc="E2D46D36" w:tentative="1">
      <w:start w:val="1"/>
      <w:numFmt w:val="bullet"/>
      <w:lvlText w:val=""/>
      <w:lvlJc w:val="left"/>
      <w:pPr>
        <w:tabs>
          <w:tab w:val="num" w:pos="5040"/>
        </w:tabs>
        <w:ind w:left="5040" w:hanging="360"/>
      </w:pPr>
      <w:rPr>
        <w:rFonts w:ascii="Wingdings 2" w:hAnsi="Wingdings 2" w:hint="default"/>
      </w:rPr>
    </w:lvl>
    <w:lvl w:ilvl="7" w:tplc="29CCD5F0" w:tentative="1">
      <w:start w:val="1"/>
      <w:numFmt w:val="bullet"/>
      <w:lvlText w:val=""/>
      <w:lvlJc w:val="left"/>
      <w:pPr>
        <w:tabs>
          <w:tab w:val="num" w:pos="5760"/>
        </w:tabs>
        <w:ind w:left="5760" w:hanging="360"/>
      </w:pPr>
      <w:rPr>
        <w:rFonts w:ascii="Wingdings 2" w:hAnsi="Wingdings 2" w:hint="default"/>
      </w:rPr>
    </w:lvl>
    <w:lvl w:ilvl="8" w:tplc="054446F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6008"/>
    <w:multiLevelType w:val="hybridMultilevel"/>
    <w:tmpl w:val="2190DF46"/>
    <w:lvl w:ilvl="0" w:tplc="BDC0DEE4">
      <w:start w:val="1"/>
      <w:numFmt w:val="bullet"/>
      <w:lvlText w:val=""/>
      <w:lvlJc w:val="left"/>
      <w:pPr>
        <w:ind w:left="720" w:hanging="360"/>
      </w:pPr>
      <w:rPr>
        <w:rFonts w:ascii="Wingdings" w:hAnsi="Wingdings" w:hint="default"/>
        <w:b/>
        <w:color w:val="2E74B5" w:themeColor="accent1" w:themeShade="BF"/>
        <w:sz w:val="24"/>
      </w:rPr>
    </w:lvl>
    <w:lvl w:ilvl="1" w:tplc="29F61B1A">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990BBE"/>
    <w:multiLevelType w:val="multilevel"/>
    <w:tmpl w:val="0DDC09CA"/>
    <w:lvl w:ilvl="0">
      <w:start w:val="19"/>
      <w:numFmt w:val="upperLetter"/>
      <w:lvlText w:val="%1"/>
      <w:lvlJc w:val="left"/>
      <w:pPr>
        <w:ind w:left="869" w:hanging="762"/>
      </w:pPr>
      <w:rPr>
        <w:rFonts w:hint="default"/>
        <w:lang w:val="tr-TR" w:eastAsia="en-US" w:bidi="ar-SA"/>
      </w:rPr>
    </w:lvl>
    <w:lvl w:ilvl="1">
      <w:start w:val="2"/>
      <w:numFmt w:val="decimal"/>
      <w:lvlText w:val="%1.%2"/>
      <w:lvlJc w:val="left"/>
      <w:pPr>
        <w:ind w:left="869" w:hanging="762"/>
      </w:pPr>
      <w:rPr>
        <w:rFonts w:hint="default"/>
        <w:lang w:val="tr-TR" w:eastAsia="en-US" w:bidi="ar-SA"/>
      </w:rPr>
    </w:lvl>
    <w:lvl w:ilvl="2">
      <w:start w:val="1"/>
      <w:numFmt w:val="decimal"/>
      <w:lvlText w:val="%1.%2.%3"/>
      <w:lvlJc w:val="left"/>
      <w:pPr>
        <w:ind w:left="869" w:hanging="762"/>
      </w:pPr>
      <w:rPr>
        <w:rFonts w:hint="default"/>
        <w:lang w:val="tr-TR" w:eastAsia="en-US" w:bidi="ar-SA"/>
      </w:rPr>
    </w:lvl>
    <w:lvl w:ilvl="3">
      <w:start w:val="6"/>
      <w:numFmt w:val="decimal"/>
      <w:lvlText w:val="%1.%2.%3.%4."/>
      <w:lvlJc w:val="left"/>
      <w:pPr>
        <w:ind w:left="869" w:hanging="762"/>
      </w:pPr>
      <w:rPr>
        <w:rFonts w:ascii="Arial" w:eastAsia="Arial" w:hAnsi="Arial" w:cs="Arial" w:hint="default"/>
        <w:b/>
        <w:bCs/>
        <w:spacing w:val="-3"/>
        <w:w w:val="100"/>
        <w:sz w:val="20"/>
        <w:szCs w:val="20"/>
        <w:lang w:val="tr-TR" w:eastAsia="en-US" w:bidi="ar-SA"/>
      </w:rPr>
    </w:lvl>
    <w:lvl w:ilvl="4">
      <w:numFmt w:val="bullet"/>
      <w:lvlText w:val="•"/>
      <w:lvlJc w:val="left"/>
      <w:pPr>
        <w:ind w:left="4885" w:hanging="762"/>
      </w:pPr>
      <w:rPr>
        <w:rFonts w:hint="default"/>
        <w:lang w:val="tr-TR" w:eastAsia="en-US" w:bidi="ar-SA"/>
      </w:rPr>
    </w:lvl>
    <w:lvl w:ilvl="5">
      <w:numFmt w:val="bullet"/>
      <w:lvlText w:val="•"/>
      <w:lvlJc w:val="left"/>
      <w:pPr>
        <w:ind w:left="5892" w:hanging="762"/>
      </w:pPr>
      <w:rPr>
        <w:rFonts w:hint="default"/>
        <w:lang w:val="tr-TR" w:eastAsia="en-US" w:bidi="ar-SA"/>
      </w:rPr>
    </w:lvl>
    <w:lvl w:ilvl="6">
      <w:numFmt w:val="bullet"/>
      <w:lvlText w:val="•"/>
      <w:lvlJc w:val="left"/>
      <w:pPr>
        <w:ind w:left="6898" w:hanging="762"/>
      </w:pPr>
      <w:rPr>
        <w:rFonts w:hint="default"/>
        <w:lang w:val="tr-TR" w:eastAsia="en-US" w:bidi="ar-SA"/>
      </w:rPr>
    </w:lvl>
    <w:lvl w:ilvl="7">
      <w:numFmt w:val="bullet"/>
      <w:lvlText w:val="•"/>
      <w:lvlJc w:val="left"/>
      <w:pPr>
        <w:ind w:left="7904" w:hanging="762"/>
      </w:pPr>
      <w:rPr>
        <w:rFonts w:hint="default"/>
        <w:lang w:val="tr-TR" w:eastAsia="en-US" w:bidi="ar-SA"/>
      </w:rPr>
    </w:lvl>
    <w:lvl w:ilvl="8">
      <w:numFmt w:val="bullet"/>
      <w:lvlText w:val="•"/>
      <w:lvlJc w:val="left"/>
      <w:pPr>
        <w:ind w:left="8911" w:hanging="762"/>
      </w:pPr>
      <w:rPr>
        <w:rFonts w:hint="default"/>
        <w:lang w:val="tr-TR" w:eastAsia="en-US" w:bidi="ar-SA"/>
      </w:rPr>
    </w:lvl>
  </w:abstractNum>
  <w:abstractNum w:abstractNumId="9" w15:restartNumberingAfterBreak="0">
    <w:nsid w:val="21A85BEA"/>
    <w:multiLevelType w:val="hybridMultilevel"/>
    <w:tmpl w:val="F2B6D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EC3A3F"/>
    <w:multiLevelType w:val="hybridMultilevel"/>
    <w:tmpl w:val="9E8A9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D808BC"/>
    <w:multiLevelType w:val="hybridMultilevel"/>
    <w:tmpl w:val="85B85642"/>
    <w:lvl w:ilvl="0" w:tplc="5BF88BEC">
      <w:start w:val="1"/>
      <w:numFmt w:val="bullet"/>
      <w:lvlText w:val="•"/>
      <w:lvlJc w:val="left"/>
      <w:pPr>
        <w:tabs>
          <w:tab w:val="num" w:pos="1440"/>
        </w:tabs>
        <w:ind w:left="1440" w:hanging="360"/>
      </w:pPr>
      <w:rPr>
        <w:rFonts w:ascii="Times New Roman" w:hAnsi="Times New Roman"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AD861CF"/>
    <w:multiLevelType w:val="multilevel"/>
    <w:tmpl w:val="662ADECC"/>
    <w:lvl w:ilvl="0">
      <w:start w:val="19"/>
      <w:numFmt w:val="upperLetter"/>
      <w:lvlText w:val="%1"/>
      <w:lvlJc w:val="left"/>
      <w:pPr>
        <w:ind w:left="110" w:hanging="576"/>
      </w:pPr>
      <w:rPr>
        <w:rFonts w:hint="default"/>
        <w:lang w:val="tr-TR" w:eastAsia="en-US" w:bidi="ar-SA"/>
      </w:rPr>
    </w:lvl>
    <w:lvl w:ilvl="1">
      <w:start w:val="1"/>
      <w:numFmt w:val="decimal"/>
      <w:lvlText w:val="%1.%2"/>
      <w:lvlJc w:val="left"/>
      <w:pPr>
        <w:ind w:left="110" w:hanging="576"/>
      </w:pPr>
      <w:rPr>
        <w:rFonts w:hint="default"/>
        <w:lang w:val="tr-TR" w:eastAsia="en-US" w:bidi="ar-SA"/>
      </w:rPr>
    </w:lvl>
    <w:lvl w:ilvl="2">
      <w:start w:val="1"/>
      <w:numFmt w:val="decimal"/>
      <w:lvlText w:val="%1.%2.%3."/>
      <w:lvlJc w:val="left"/>
      <w:pPr>
        <w:ind w:left="110" w:hanging="576"/>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113" w:hanging="576"/>
      </w:pPr>
      <w:rPr>
        <w:rFonts w:hint="default"/>
        <w:lang w:val="tr-TR" w:eastAsia="en-US" w:bidi="ar-SA"/>
      </w:rPr>
    </w:lvl>
    <w:lvl w:ilvl="4">
      <w:numFmt w:val="bullet"/>
      <w:lvlText w:val="•"/>
      <w:lvlJc w:val="left"/>
      <w:pPr>
        <w:ind w:left="2777" w:hanging="576"/>
      </w:pPr>
      <w:rPr>
        <w:rFonts w:hint="default"/>
        <w:lang w:val="tr-TR" w:eastAsia="en-US" w:bidi="ar-SA"/>
      </w:rPr>
    </w:lvl>
    <w:lvl w:ilvl="5">
      <w:numFmt w:val="bullet"/>
      <w:lvlText w:val="•"/>
      <w:lvlJc w:val="left"/>
      <w:pPr>
        <w:ind w:left="3442" w:hanging="576"/>
      </w:pPr>
      <w:rPr>
        <w:rFonts w:hint="default"/>
        <w:lang w:val="tr-TR" w:eastAsia="en-US" w:bidi="ar-SA"/>
      </w:rPr>
    </w:lvl>
    <w:lvl w:ilvl="6">
      <w:numFmt w:val="bullet"/>
      <w:lvlText w:val="•"/>
      <w:lvlJc w:val="left"/>
      <w:pPr>
        <w:ind w:left="4106" w:hanging="576"/>
      </w:pPr>
      <w:rPr>
        <w:rFonts w:hint="default"/>
        <w:lang w:val="tr-TR" w:eastAsia="en-US" w:bidi="ar-SA"/>
      </w:rPr>
    </w:lvl>
    <w:lvl w:ilvl="7">
      <w:numFmt w:val="bullet"/>
      <w:lvlText w:val="•"/>
      <w:lvlJc w:val="left"/>
      <w:pPr>
        <w:ind w:left="4770" w:hanging="576"/>
      </w:pPr>
      <w:rPr>
        <w:rFonts w:hint="default"/>
        <w:lang w:val="tr-TR" w:eastAsia="en-US" w:bidi="ar-SA"/>
      </w:rPr>
    </w:lvl>
    <w:lvl w:ilvl="8">
      <w:numFmt w:val="bullet"/>
      <w:lvlText w:val="•"/>
      <w:lvlJc w:val="left"/>
      <w:pPr>
        <w:ind w:left="5435" w:hanging="576"/>
      </w:pPr>
      <w:rPr>
        <w:rFonts w:hint="default"/>
        <w:lang w:val="tr-TR" w:eastAsia="en-US" w:bidi="ar-SA"/>
      </w:rPr>
    </w:lvl>
  </w:abstractNum>
  <w:abstractNum w:abstractNumId="13" w15:restartNumberingAfterBreak="0">
    <w:nsid w:val="2E702CD9"/>
    <w:multiLevelType w:val="multilevel"/>
    <w:tmpl w:val="7E38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362E4"/>
    <w:multiLevelType w:val="multilevel"/>
    <w:tmpl w:val="8A86C3C4"/>
    <w:lvl w:ilvl="0">
      <w:start w:val="19"/>
      <w:numFmt w:val="upperLetter"/>
      <w:lvlText w:val="%1"/>
      <w:lvlJc w:val="left"/>
      <w:pPr>
        <w:ind w:left="110" w:hanging="771"/>
      </w:pPr>
      <w:rPr>
        <w:rFonts w:hint="default"/>
        <w:lang w:val="tr-TR" w:eastAsia="en-US" w:bidi="ar-SA"/>
      </w:rPr>
    </w:lvl>
    <w:lvl w:ilvl="1">
      <w:start w:val="3"/>
      <w:numFmt w:val="decimal"/>
      <w:lvlText w:val="%1.%2"/>
      <w:lvlJc w:val="left"/>
      <w:pPr>
        <w:ind w:left="110" w:hanging="771"/>
      </w:pPr>
      <w:rPr>
        <w:rFonts w:hint="default"/>
        <w:lang w:val="tr-TR" w:eastAsia="en-US" w:bidi="ar-SA"/>
      </w:rPr>
    </w:lvl>
    <w:lvl w:ilvl="2">
      <w:start w:val="1"/>
      <w:numFmt w:val="decimal"/>
      <w:lvlText w:val="%1.%2.%3."/>
      <w:lvlJc w:val="left"/>
      <w:pPr>
        <w:ind w:left="110" w:hanging="771"/>
      </w:pPr>
      <w:rPr>
        <w:rFonts w:ascii="Times New Roman" w:eastAsia="Times New Roman" w:hAnsi="Times New Roman" w:cs="Times New Roman" w:hint="default"/>
        <w:b w:val="0"/>
        <w:bCs w:val="0"/>
        <w:i w:val="0"/>
        <w:iCs w:val="0"/>
        <w:w w:val="99"/>
        <w:sz w:val="24"/>
        <w:szCs w:val="24"/>
        <w:lang w:val="tr-TR" w:eastAsia="en-US" w:bidi="ar-SA"/>
      </w:rPr>
    </w:lvl>
    <w:lvl w:ilvl="3">
      <w:numFmt w:val="bullet"/>
      <w:lvlText w:val="•"/>
      <w:lvlJc w:val="left"/>
      <w:pPr>
        <w:ind w:left="2113" w:hanging="771"/>
      </w:pPr>
      <w:rPr>
        <w:rFonts w:hint="default"/>
        <w:lang w:val="tr-TR" w:eastAsia="en-US" w:bidi="ar-SA"/>
      </w:rPr>
    </w:lvl>
    <w:lvl w:ilvl="4">
      <w:numFmt w:val="bullet"/>
      <w:lvlText w:val="•"/>
      <w:lvlJc w:val="left"/>
      <w:pPr>
        <w:ind w:left="2777" w:hanging="771"/>
      </w:pPr>
      <w:rPr>
        <w:rFonts w:hint="default"/>
        <w:lang w:val="tr-TR" w:eastAsia="en-US" w:bidi="ar-SA"/>
      </w:rPr>
    </w:lvl>
    <w:lvl w:ilvl="5">
      <w:numFmt w:val="bullet"/>
      <w:lvlText w:val="•"/>
      <w:lvlJc w:val="left"/>
      <w:pPr>
        <w:ind w:left="3442" w:hanging="771"/>
      </w:pPr>
      <w:rPr>
        <w:rFonts w:hint="default"/>
        <w:lang w:val="tr-TR" w:eastAsia="en-US" w:bidi="ar-SA"/>
      </w:rPr>
    </w:lvl>
    <w:lvl w:ilvl="6">
      <w:numFmt w:val="bullet"/>
      <w:lvlText w:val="•"/>
      <w:lvlJc w:val="left"/>
      <w:pPr>
        <w:ind w:left="4106" w:hanging="771"/>
      </w:pPr>
      <w:rPr>
        <w:rFonts w:hint="default"/>
        <w:lang w:val="tr-TR" w:eastAsia="en-US" w:bidi="ar-SA"/>
      </w:rPr>
    </w:lvl>
    <w:lvl w:ilvl="7">
      <w:numFmt w:val="bullet"/>
      <w:lvlText w:val="•"/>
      <w:lvlJc w:val="left"/>
      <w:pPr>
        <w:ind w:left="4770" w:hanging="771"/>
      </w:pPr>
      <w:rPr>
        <w:rFonts w:hint="default"/>
        <w:lang w:val="tr-TR" w:eastAsia="en-US" w:bidi="ar-SA"/>
      </w:rPr>
    </w:lvl>
    <w:lvl w:ilvl="8">
      <w:numFmt w:val="bullet"/>
      <w:lvlText w:val="•"/>
      <w:lvlJc w:val="left"/>
      <w:pPr>
        <w:ind w:left="5435" w:hanging="771"/>
      </w:pPr>
      <w:rPr>
        <w:rFonts w:hint="default"/>
        <w:lang w:val="tr-TR" w:eastAsia="en-US" w:bidi="ar-SA"/>
      </w:rPr>
    </w:lvl>
  </w:abstractNum>
  <w:abstractNum w:abstractNumId="15" w15:restartNumberingAfterBreak="0">
    <w:nsid w:val="36E235A8"/>
    <w:multiLevelType w:val="hybridMultilevel"/>
    <w:tmpl w:val="71182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680C61"/>
    <w:multiLevelType w:val="hybridMultilevel"/>
    <w:tmpl w:val="21368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A9111E4"/>
    <w:multiLevelType w:val="hybridMultilevel"/>
    <w:tmpl w:val="0A4E9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D743C93"/>
    <w:multiLevelType w:val="hybridMultilevel"/>
    <w:tmpl w:val="50343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15607F"/>
    <w:multiLevelType w:val="hybridMultilevel"/>
    <w:tmpl w:val="57C22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C824B7"/>
    <w:multiLevelType w:val="hybridMultilevel"/>
    <w:tmpl w:val="68805496"/>
    <w:lvl w:ilvl="0" w:tplc="92FAEE32">
      <w:start w:val="1"/>
      <w:numFmt w:val="bullet"/>
      <w:pStyle w:val="noktamaddeim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E62D35"/>
    <w:multiLevelType w:val="hybridMultilevel"/>
    <w:tmpl w:val="04687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E0291C"/>
    <w:multiLevelType w:val="hybridMultilevel"/>
    <w:tmpl w:val="A61AD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1A1FB1"/>
    <w:multiLevelType w:val="hybridMultilevel"/>
    <w:tmpl w:val="02829DFA"/>
    <w:lvl w:ilvl="0" w:tplc="FF7E3418">
      <w:start w:val="1"/>
      <w:numFmt w:val="bullet"/>
      <w:lvlText w:val=""/>
      <w:lvlJc w:val="left"/>
      <w:pPr>
        <w:tabs>
          <w:tab w:val="num" w:pos="720"/>
        </w:tabs>
        <w:ind w:left="720" w:hanging="360"/>
      </w:pPr>
      <w:rPr>
        <w:rFonts w:ascii="Wingdings 2" w:hAnsi="Wingdings 2" w:hint="default"/>
      </w:rPr>
    </w:lvl>
    <w:lvl w:ilvl="1" w:tplc="07D0EF28" w:tentative="1">
      <w:start w:val="1"/>
      <w:numFmt w:val="bullet"/>
      <w:lvlText w:val=""/>
      <w:lvlJc w:val="left"/>
      <w:pPr>
        <w:tabs>
          <w:tab w:val="num" w:pos="1440"/>
        </w:tabs>
        <w:ind w:left="1440" w:hanging="360"/>
      </w:pPr>
      <w:rPr>
        <w:rFonts w:ascii="Wingdings 2" w:hAnsi="Wingdings 2" w:hint="default"/>
      </w:rPr>
    </w:lvl>
    <w:lvl w:ilvl="2" w:tplc="77267A1C" w:tentative="1">
      <w:start w:val="1"/>
      <w:numFmt w:val="bullet"/>
      <w:lvlText w:val=""/>
      <w:lvlJc w:val="left"/>
      <w:pPr>
        <w:tabs>
          <w:tab w:val="num" w:pos="2160"/>
        </w:tabs>
        <w:ind w:left="2160" w:hanging="360"/>
      </w:pPr>
      <w:rPr>
        <w:rFonts w:ascii="Wingdings 2" w:hAnsi="Wingdings 2" w:hint="default"/>
      </w:rPr>
    </w:lvl>
    <w:lvl w:ilvl="3" w:tplc="E40658EA" w:tentative="1">
      <w:start w:val="1"/>
      <w:numFmt w:val="bullet"/>
      <w:lvlText w:val=""/>
      <w:lvlJc w:val="left"/>
      <w:pPr>
        <w:tabs>
          <w:tab w:val="num" w:pos="2880"/>
        </w:tabs>
        <w:ind w:left="2880" w:hanging="360"/>
      </w:pPr>
      <w:rPr>
        <w:rFonts w:ascii="Wingdings 2" w:hAnsi="Wingdings 2" w:hint="default"/>
      </w:rPr>
    </w:lvl>
    <w:lvl w:ilvl="4" w:tplc="5EF41DF4" w:tentative="1">
      <w:start w:val="1"/>
      <w:numFmt w:val="bullet"/>
      <w:lvlText w:val=""/>
      <w:lvlJc w:val="left"/>
      <w:pPr>
        <w:tabs>
          <w:tab w:val="num" w:pos="3600"/>
        </w:tabs>
        <w:ind w:left="3600" w:hanging="360"/>
      </w:pPr>
      <w:rPr>
        <w:rFonts w:ascii="Wingdings 2" w:hAnsi="Wingdings 2" w:hint="default"/>
      </w:rPr>
    </w:lvl>
    <w:lvl w:ilvl="5" w:tplc="90DCDC42" w:tentative="1">
      <w:start w:val="1"/>
      <w:numFmt w:val="bullet"/>
      <w:lvlText w:val=""/>
      <w:lvlJc w:val="left"/>
      <w:pPr>
        <w:tabs>
          <w:tab w:val="num" w:pos="4320"/>
        </w:tabs>
        <w:ind w:left="4320" w:hanging="360"/>
      </w:pPr>
      <w:rPr>
        <w:rFonts w:ascii="Wingdings 2" w:hAnsi="Wingdings 2" w:hint="default"/>
      </w:rPr>
    </w:lvl>
    <w:lvl w:ilvl="6" w:tplc="7EAC0174" w:tentative="1">
      <w:start w:val="1"/>
      <w:numFmt w:val="bullet"/>
      <w:lvlText w:val=""/>
      <w:lvlJc w:val="left"/>
      <w:pPr>
        <w:tabs>
          <w:tab w:val="num" w:pos="5040"/>
        </w:tabs>
        <w:ind w:left="5040" w:hanging="360"/>
      </w:pPr>
      <w:rPr>
        <w:rFonts w:ascii="Wingdings 2" w:hAnsi="Wingdings 2" w:hint="default"/>
      </w:rPr>
    </w:lvl>
    <w:lvl w:ilvl="7" w:tplc="2DA45CF8" w:tentative="1">
      <w:start w:val="1"/>
      <w:numFmt w:val="bullet"/>
      <w:lvlText w:val=""/>
      <w:lvlJc w:val="left"/>
      <w:pPr>
        <w:tabs>
          <w:tab w:val="num" w:pos="5760"/>
        </w:tabs>
        <w:ind w:left="5760" w:hanging="360"/>
      </w:pPr>
      <w:rPr>
        <w:rFonts w:ascii="Wingdings 2" w:hAnsi="Wingdings 2" w:hint="default"/>
      </w:rPr>
    </w:lvl>
    <w:lvl w:ilvl="8" w:tplc="EFF8A294"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8097A6A"/>
    <w:multiLevelType w:val="hybridMultilevel"/>
    <w:tmpl w:val="099E4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A690F27"/>
    <w:multiLevelType w:val="hybridMultilevel"/>
    <w:tmpl w:val="C87CDBFA"/>
    <w:lvl w:ilvl="0" w:tplc="87F071A4">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5B1C0D"/>
    <w:multiLevelType w:val="hybridMultilevel"/>
    <w:tmpl w:val="84D45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A82F35"/>
    <w:multiLevelType w:val="hybridMultilevel"/>
    <w:tmpl w:val="A55AD76E"/>
    <w:lvl w:ilvl="0" w:tplc="F4ECB600">
      <w:start w:val="1"/>
      <w:numFmt w:val="bullet"/>
      <w:lvlText w:val=""/>
      <w:lvlJc w:val="left"/>
      <w:pPr>
        <w:ind w:left="720" w:hanging="360"/>
      </w:pPr>
      <w:rPr>
        <w:rFonts w:ascii="Symbol" w:hAnsi="Symbol"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62B30A8"/>
    <w:multiLevelType w:val="hybridMultilevel"/>
    <w:tmpl w:val="90048FE6"/>
    <w:lvl w:ilvl="0" w:tplc="FCEA3AA8">
      <w:start w:val="1"/>
      <w:numFmt w:val="bullet"/>
      <w:lvlText w:val=""/>
      <w:lvlJc w:val="left"/>
      <w:pPr>
        <w:tabs>
          <w:tab w:val="num" w:pos="720"/>
        </w:tabs>
        <w:ind w:left="720" w:hanging="360"/>
      </w:pPr>
      <w:rPr>
        <w:rFonts w:ascii="Wingdings 2" w:hAnsi="Wingdings 2" w:hint="default"/>
      </w:rPr>
    </w:lvl>
    <w:lvl w:ilvl="1" w:tplc="AF086312" w:tentative="1">
      <w:start w:val="1"/>
      <w:numFmt w:val="bullet"/>
      <w:lvlText w:val=""/>
      <w:lvlJc w:val="left"/>
      <w:pPr>
        <w:tabs>
          <w:tab w:val="num" w:pos="1440"/>
        </w:tabs>
        <w:ind w:left="1440" w:hanging="360"/>
      </w:pPr>
      <w:rPr>
        <w:rFonts w:ascii="Wingdings 2" w:hAnsi="Wingdings 2" w:hint="default"/>
      </w:rPr>
    </w:lvl>
    <w:lvl w:ilvl="2" w:tplc="01A20B46" w:tentative="1">
      <w:start w:val="1"/>
      <w:numFmt w:val="bullet"/>
      <w:lvlText w:val=""/>
      <w:lvlJc w:val="left"/>
      <w:pPr>
        <w:tabs>
          <w:tab w:val="num" w:pos="2160"/>
        </w:tabs>
        <w:ind w:left="2160" w:hanging="360"/>
      </w:pPr>
      <w:rPr>
        <w:rFonts w:ascii="Wingdings 2" w:hAnsi="Wingdings 2" w:hint="default"/>
      </w:rPr>
    </w:lvl>
    <w:lvl w:ilvl="3" w:tplc="FB3A944A" w:tentative="1">
      <w:start w:val="1"/>
      <w:numFmt w:val="bullet"/>
      <w:lvlText w:val=""/>
      <w:lvlJc w:val="left"/>
      <w:pPr>
        <w:tabs>
          <w:tab w:val="num" w:pos="2880"/>
        </w:tabs>
        <w:ind w:left="2880" w:hanging="360"/>
      </w:pPr>
      <w:rPr>
        <w:rFonts w:ascii="Wingdings 2" w:hAnsi="Wingdings 2" w:hint="default"/>
      </w:rPr>
    </w:lvl>
    <w:lvl w:ilvl="4" w:tplc="7F02FE4C" w:tentative="1">
      <w:start w:val="1"/>
      <w:numFmt w:val="bullet"/>
      <w:lvlText w:val=""/>
      <w:lvlJc w:val="left"/>
      <w:pPr>
        <w:tabs>
          <w:tab w:val="num" w:pos="3600"/>
        </w:tabs>
        <w:ind w:left="3600" w:hanging="360"/>
      </w:pPr>
      <w:rPr>
        <w:rFonts w:ascii="Wingdings 2" w:hAnsi="Wingdings 2" w:hint="default"/>
      </w:rPr>
    </w:lvl>
    <w:lvl w:ilvl="5" w:tplc="4D760BD8" w:tentative="1">
      <w:start w:val="1"/>
      <w:numFmt w:val="bullet"/>
      <w:lvlText w:val=""/>
      <w:lvlJc w:val="left"/>
      <w:pPr>
        <w:tabs>
          <w:tab w:val="num" w:pos="4320"/>
        </w:tabs>
        <w:ind w:left="4320" w:hanging="360"/>
      </w:pPr>
      <w:rPr>
        <w:rFonts w:ascii="Wingdings 2" w:hAnsi="Wingdings 2" w:hint="default"/>
      </w:rPr>
    </w:lvl>
    <w:lvl w:ilvl="6" w:tplc="BDAE3522" w:tentative="1">
      <w:start w:val="1"/>
      <w:numFmt w:val="bullet"/>
      <w:lvlText w:val=""/>
      <w:lvlJc w:val="left"/>
      <w:pPr>
        <w:tabs>
          <w:tab w:val="num" w:pos="5040"/>
        </w:tabs>
        <w:ind w:left="5040" w:hanging="360"/>
      </w:pPr>
      <w:rPr>
        <w:rFonts w:ascii="Wingdings 2" w:hAnsi="Wingdings 2" w:hint="default"/>
      </w:rPr>
    </w:lvl>
    <w:lvl w:ilvl="7" w:tplc="D22EE536" w:tentative="1">
      <w:start w:val="1"/>
      <w:numFmt w:val="bullet"/>
      <w:lvlText w:val=""/>
      <w:lvlJc w:val="left"/>
      <w:pPr>
        <w:tabs>
          <w:tab w:val="num" w:pos="5760"/>
        </w:tabs>
        <w:ind w:left="5760" w:hanging="360"/>
      </w:pPr>
      <w:rPr>
        <w:rFonts w:ascii="Wingdings 2" w:hAnsi="Wingdings 2" w:hint="default"/>
      </w:rPr>
    </w:lvl>
    <w:lvl w:ilvl="8" w:tplc="FB40889C"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96B45C5"/>
    <w:multiLevelType w:val="hybridMultilevel"/>
    <w:tmpl w:val="CBC49FCC"/>
    <w:lvl w:ilvl="0" w:tplc="DF623960">
      <w:start w:val="1"/>
      <w:numFmt w:val="bullet"/>
      <w:lvlText w:val=""/>
      <w:lvlJc w:val="left"/>
      <w:pPr>
        <w:tabs>
          <w:tab w:val="num" w:pos="720"/>
        </w:tabs>
        <w:ind w:left="720" w:hanging="360"/>
      </w:pPr>
      <w:rPr>
        <w:rFonts w:ascii="Wingdings 2" w:hAnsi="Wingdings 2" w:hint="default"/>
      </w:rPr>
    </w:lvl>
    <w:lvl w:ilvl="1" w:tplc="81B801B6" w:tentative="1">
      <w:start w:val="1"/>
      <w:numFmt w:val="bullet"/>
      <w:lvlText w:val=""/>
      <w:lvlJc w:val="left"/>
      <w:pPr>
        <w:tabs>
          <w:tab w:val="num" w:pos="1440"/>
        </w:tabs>
        <w:ind w:left="1440" w:hanging="360"/>
      </w:pPr>
      <w:rPr>
        <w:rFonts w:ascii="Wingdings 2" w:hAnsi="Wingdings 2" w:hint="default"/>
      </w:rPr>
    </w:lvl>
    <w:lvl w:ilvl="2" w:tplc="152CB026" w:tentative="1">
      <w:start w:val="1"/>
      <w:numFmt w:val="bullet"/>
      <w:lvlText w:val=""/>
      <w:lvlJc w:val="left"/>
      <w:pPr>
        <w:tabs>
          <w:tab w:val="num" w:pos="2160"/>
        </w:tabs>
        <w:ind w:left="2160" w:hanging="360"/>
      </w:pPr>
      <w:rPr>
        <w:rFonts w:ascii="Wingdings 2" w:hAnsi="Wingdings 2" w:hint="default"/>
      </w:rPr>
    </w:lvl>
    <w:lvl w:ilvl="3" w:tplc="2D266946" w:tentative="1">
      <w:start w:val="1"/>
      <w:numFmt w:val="bullet"/>
      <w:lvlText w:val=""/>
      <w:lvlJc w:val="left"/>
      <w:pPr>
        <w:tabs>
          <w:tab w:val="num" w:pos="2880"/>
        </w:tabs>
        <w:ind w:left="2880" w:hanging="360"/>
      </w:pPr>
      <w:rPr>
        <w:rFonts w:ascii="Wingdings 2" w:hAnsi="Wingdings 2" w:hint="default"/>
      </w:rPr>
    </w:lvl>
    <w:lvl w:ilvl="4" w:tplc="0CE4D72C" w:tentative="1">
      <w:start w:val="1"/>
      <w:numFmt w:val="bullet"/>
      <w:lvlText w:val=""/>
      <w:lvlJc w:val="left"/>
      <w:pPr>
        <w:tabs>
          <w:tab w:val="num" w:pos="3600"/>
        </w:tabs>
        <w:ind w:left="3600" w:hanging="360"/>
      </w:pPr>
      <w:rPr>
        <w:rFonts w:ascii="Wingdings 2" w:hAnsi="Wingdings 2" w:hint="default"/>
      </w:rPr>
    </w:lvl>
    <w:lvl w:ilvl="5" w:tplc="67CECE1A" w:tentative="1">
      <w:start w:val="1"/>
      <w:numFmt w:val="bullet"/>
      <w:lvlText w:val=""/>
      <w:lvlJc w:val="left"/>
      <w:pPr>
        <w:tabs>
          <w:tab w:val="num" w:pos="4320"/>
        </w:tabs>
        <w:ind w:left="4320" w:hanging="360"/>
      </w:pPr>
      <w:rPr>
        <w:rFonts w:ascii="Wingdings 2" w:hAnsi="Wingdings 2" w:hint="default"/>
      </w:rPr>
    </w:lvl>
    <w:lvl w:ilvl="6" w:tplc="4E6E29D6" w:tentative="1">
      <w:start w:val="1"/>
      <w:numFmt w:val="bullet"/>
      <w:lvlText w:val=""/>
      <w:lvlJc w:val="left"/>
      <w:pPr>
        <w:tabs>
          <w:tab w:val="num" w:pos="5040"/>
        </w:tabs>
        <w:ind w:left="5040" w:hanging="360"/>
      </w:pPr>
      <w:rPr>
        <w:rFonts w:ascii="Wingdings 2" w:hAnsi="Wingdings 2" w:hint="default"/>
      </w:rPr>
    </w:lvl>
    <w:lvl w:ilvl="7" w:tplc="5C62B6A0" w:tentative="1">
      <w:start w:val="1"/>
      <w:numFmt w:val="bullet"/>
      <w:lvlText w:val=""/>
      <w:lvlJc w:val="left"/>
      <w:pPr>
        <w:tabs>
          <w:tab w:val="num" w:pos="5760"/>
        </w:tabs>
        <w:ind w:left="5760" w:hanging="360"/>
      </w:pPr>
      <w:rPr>
        <w:rFonts w:ascii="Wingdings 2" w:hAnsi="Wingdings 2" w:hint="default"/>
      </w:rPr>
    </w:lvl>
    <w:lvl w:ilvl="8" w:tplc="C40EFA74" w:tentative="1">
      <w:start w:val="1"/>
      <w:numFmt w:val="bullet"/>
      <w:lvlText w:val=""/>
      <w:lvlJc w:val="left"/>
      <w:pPr>
        <w:tabs>
          <w:tab w:val="num" w:pos="6480"/>
        </w:tabs>
        <w:ind w:left="6480" w:hanging="360"/>
      </w:pPr>
      <w:rPr>
        <w:rFonts w:ascii="Wingdings 2" w:hAnsi="Wingdings 2" w:hint="default"/>
      </w:rPr>
    </w:lvl>
  </w:abstractNum>
  <w:num w:numId="1">
    <w:abstractNumId w:val="20"/>
  </w:num>
  <w:num w:numId="2">
    <w:abstractNumId w:val="15"/>
  </w:num>
  <w:num w:numId="3">
    <w:abstractNumId w:val="18"/>
  </w:num>
  <w:num w:numId="4">
    <w:abstractNumId w:val="22"/>
  </w:num>
  <w:num w:numId="5">
    <w:abstractNumId w:val="25"/>
  </w:num>
  <w:num w:numId="6">
    <w:abstractNumId w:val="7"/>
  </w:num>
  <w:num w:numId="7">
    <w:abstractNumId w:val="3"/>
  </w:num>
  <w:num w:numId="8">
    <w:abstractNumId w:val="11"/>
  </w:num>
  <w:num w:numId="9">
    <w:abstractNumId w:val="6"/>
  </w:num>
  <w:num w:numId="10">
    <w:abstractNumId w:val="29"/>
  </w:num>
  <w:num w:numId="11">
    <w:abstractNumId w:val="23"/>
  </w:num>
  <w:num w:numId="12">
    <w:abstractNumId w:val="28"/>
  </w:num>
  <w:num w:numId="13">
    <w:abstractNumId w:val="1"/>
  </w:num>
  <w:num w:numId="14">
    <w:abstractNumId w:val="4"/>
  </w:num>
  <w:num w:numId="15">
    <w:abstractNumId w:val="9"/>
  </w:num>
  <w:num w:numId="16">
    <w:abstractNumId w:val="17"/>
  </w:num>
  <w:num w:numId="17">
    <w:abstractNumId w:val="0"/>
  </w:num>
  <w:num w:numId="18">
    <w:abstractNumId w:val="5"/>
  </w:num>
  <w:num w:numId="19">
    <w:abstractNumId w:val="19"/>
  </w:num>
  <w:num w:numId="20">
    <w:abstractNumId w:val="21"/>
  </w:num>
  <w:num w:numId="21">
    <w:abstractNumId w:val="10"/>
  </w:num>
  <w:num w:numId="22">
    <w:abstractNumId w:val="16"/>
  </w:num>
  <w:num w:numId="23">
    <w:abstractNumId w:val="26"/>
  </w:num>
  <w:num w:numId="24">
    <w:abstractNumId w:val="24"/>
  </w:num>
  <w:num w:numId="25">
    <w:abstractNumId w:val="2"/>
  </w:num>
  <w:num w:numId="26">
    <w:abstractNumId w:val="27"/>
  </w:num>
  <w:num w:numId="27">
    <w:abstractNumId w:val="13"/>
  </w:num>
  <w:num w:numId="28">
    <w:abstractNumId w:val="14"/>
  </w:num>
  <w:num w:numId="29">
    <w:abstractNumId w:val="1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BF"/>
    <w:rsid w:val="00026AB3"/>
    <w:rsid w:val="0003661F"/>
    <w:rsid w:val="000539BD"/>
    <w:rsid w:val="000B2226"/>
    <w:rsid w:val="000D22E2"/>
    <w:rsid w:val="000E6A0D"/>
    <w:rsid w:val="000F4716"/>
    <w:rsid w:val="00100F70"/>
    <w:rsid w:val="001122F4"/>
    <w:rsid w:val="00121C4B"/>
    <w:rsid w:val="00144FEB"/>
    <w:rsid w:val="00160654"/>
    <w:rsid w:val="00174250"/>
    <w:rsid w:val="00181F92"/>
    <w:rsid w:val="001B62AA"/>
    <w:rsid w:val="001C685E"/>
    <w:rsid w:val="00241A43"/>
    <w:rsid w:val="002440C8"/>
    <w:rsid w:val="00255A0C"/>
    <w:rsid w:val="00265FA6"/>
    <w:rsid w:val="002B2C89"/>
    <w:rsid w:val="002F1A77"/>
    <w:rsid w:val="002F6345"/>
    <w:rsid w:val="002F7F8B"/>
    <w:rsid w:val="003045BD"/>
    <w:rsid w:val="003173E9"/>
    <w:rsid w:val="003173EF"/>
    <w:rsid w:val="00343FEE"/>
    <w:rsid w:val="0036696B"/>
    <w:rsid w:val="0038311D"/>
    <w:rsid w:val="003867F3"/>
    <w:rsid w:val="003E704E"/>
    <w:rsid w:val="003F6253"/>
    <w:rsid w:val="0041748E"/>
    <w:rsid w:val="00431208"/>
    <w:rsid w:val="00440F97"/>
    <w:rsid w:val="004679F4"/>
    <w:rsid w:val="0047245E"/>
    <w:rsid w:val="004757FE"/>
    <w:rsid w:val="00480DAF"/>
    <w:rsid w:val="004F032E"/>
    <w:rsid w:val="00500925"/>
    <w:rsid w:val="00506035"/>
    <w:rsid w:val="00521684"/>
    <w:rsid w:val="0054267A"/>
    <w:rsid w:val="005436FC"/>
    <w:rsid w:val="00571777"/>
    <w:rsid w:val="00595CEB"/>
    <w:rsid w:val="005B2D54"/>
    <w:rsid w:val="005D032D"/>
    <w:rsid w:val="00630564"/>
    <w:rsid w:val="0065159E"/>
    <w:rsid w:val="00657857"/>
    <w:rsid w:val="0067070E"/>
    <w:rsid w:val="00677042"/>
    <w:rsid w:val="006773D8"/>
    <w:rsid w:val="00683259"/>
    <w:rsid w:val="0069437C"/>
    <w:rsid w:val="007159CB"/>
    <w:rsid w:val="00752793"/>
    <w:rsid w:val="007B2FBF"/>
    <w:rsid w:val="007C315F"/>
    <w:rsid w:val="007E086A"/>
    <w:rsid w:val="007F1FFD"/>
    <w:rsid w:val="007F57F2"/>
    <w:rsid w:val="00814154"/>
    <w:rsid w:val="00830CA6"/>
    <w:rsid w:val="008736D5"/>
    <w:rsid w:val="0088409C"/>
    <w:rsid w:val="008960A1"/>
    <w:rsid w:val="008B7929"/>
    <w:rsid w:val="008F129C"/>
    <w:rsid w:val="00904C8A"/>
    <w:rsid w:val="009056ED"/>
    <w:rsid w:val="00984360"/>
    <w:rsid w:val="00987D84"/>
    <w:rsid w:val="00992C70"/>
    <w:rsid w:val="009E51DF"/>
    <w:rsid w:val="00A14A08"/>
    <w:rsid w:val="00A5759D"/>
    <w:rsid w:val="00A77218"/>
    <w:rsid w:val="00A96A91"/>
    <w:rsid w:val="00AB2122"/>
    <w:rsid w:val="00AC37CF"/>
    <w:rsid w:val="00B127DE"/>
    <w:rsid w:val="00B22F8B"/>
    <w:rsid w:val="00B64499"/>
    <w:rsid w:val="00B875AB"/>
    <w:rsid w:val="00B903C6"/>
    <w:rsid w:val="00B95908"/>
    <w:rsid w:val="00BA3098"/>
    <w:rsid w:val="00BD2861"/>
    <w:rsid w:val="00BD7BD0"/>
    <w:rsid w:val="00C30954"/>
    <w:rsid w:val="00C55A10"/>
    <w:rsid w:val="00C65D19"/>
    <w:rsid w:val="00C84E02"/>
    <w:rsid w:val="00CB6729"/>
    <w:rsid w:val="00CE2318"/>
    <w:rsid w:val="00D072F6"/>
    <w:rsid w:val="00D21AE8"/>
    <w:rsid w:val="00D8656A"/>
    <w:rsid w:val="00DA4272"/>
    <w:rsid w:val="00DD51E9"/>
    <w:rsid w:val="00E42A12"/>
    <w:rsid w:val="00E50220"/>
    <w:rsid w:val="00EA239B"/>
    <w:rsid w:val="00EA388F"/>
    <w:rsid w:val="00EC2C33"/>
    <w:rsid w:val="00ED3354"/>
    <w:rsid w:val="00F929EF"/>
    <w:rsid w:val="00F97AFD"/>
    <w:rsid w:val="00FA289C"/>
    <w:rsid w:val="00FB1800"/>
    <w:rsid w:val="00FB35B9"/>
    <w:rsid w:val="00FE0079"/>
    <w:rsid w:val="00FE4336"/>
    <w:rsid w:val="00FF69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E1D705-F9FB-4552-832B-476EBE5B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208"/>
  </w:style>
  <w:style w:type="paragraph" w:styleId="Balk1">
    <w:name w:val="heading 1"/>
    <w:basedOn w:val="Normal"/>
    <w:next w:val="Normal"/>
    <w:link w:val="Balk1Char"/>
    <w:uiPriority w:val="9"/>
    <w:qFormat/>
    <w:rsid w:val="0043120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43120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unhideWhenUsed/>
    <w:qFormat/>
    <w:rsid w:val="0043120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43120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431208"/>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43120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43120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43120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43120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208"/>
    <w:rPr>
      <w:rFonts w:asciiTheme="majorHAnsi" w:eastAsiaTheme="majorEastAsia" w:hAnsiTheme="majorHAnsi" w:cstheme="majorBidi"/>
      <w:color w:val="262626" w:themeColor="text1" w:themeTint="D9"/>
      <w:sz w:val="40"/>
      <w:szCs w:val="40"/>
    </w:rPr>
  </w:style>
  <w:style w:type="character" w:customStyle="1" w:styleId="Balk3Char">
    <w:name w:val="Başlık 3 Char"/>
    <w:basedOn w:val="VarsaylanParagrafYazTipi"/>
    <w:link w:val="Balk3"/>
    <w:uiPriority w:val="9"/>
    <w:rsid w:val="00431208"/>
    <w:rPr>
      <w:rFonts w:asciiTheme="majorHAnsi" w:eastAsiaTheme="majorEastAsia" w:hAnsiTheme="majorHAnsi" w:cstheme="majorBidi"/>
      <w:color w:val="C45911" w:themeColor="accent2" w:themeShade="BF"/>
      <w:sz w:val="32"/>
      <w:szCs w:val="32"/>
    </w:rPr>
  </w:style>
  <w:style w:type="numbering" w:customStyle="1" w:styleId="ListeYok1">
    <w:name w:val="Liste Yok1"/>
    <w:next w:val="ListeYok"/>
    <w:uiPriority w:val="99"/>
    <w:semiHidden/>
    <w:unhideWhenUsed/>
    <w:rsid w:val="00506035"/>
  </w:style>
  <w:style w:type="paragraph" w:styleId="GvdeMetni">
    <w:name w:val="Body Text"/>
    <w:basedOn w:val="Normal"/>
    <w:link w:val="GvdeMetniChar"/>
    <w:uiPriority w:val="1"/>
    <w:rsid w:val="00506035"/>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506035"/>
    <w:rPr>
      <w:rFonts w:ascii="Times New Roman" w:eastAsia="Times New Roman" w:hAnsi="Times New Roman" w:cs="Times New Roman"/>
      <w:sz w:val="24"/>
      <w:szCs w:val="24"/>
    </w:rPr>
  </w:style>
  <w:style w:type="paragraph" w:styleId="ListeParagraf">
    <w:name w:val="List Paragraph"/>
    <w:basedOn w:val="Normal"/>
    <w:link w:val="ListeParagrafChar"/>
    <w:uiPriority w:val="34"/>
    <w:qFormat/>
    <w:rsid w:val="00506035"/>
    <w:pPr>
      <w:ind w:left="720"/>
      <w:contextualSpacing/>
    </w:pPr>
  </w:style>
  <w:style w:type="table" w:styleId="TabloKlavuzu">
    <w:name w:val="Table Grid"/>
    <w:basedOn w:val="NormalTablo"/>
    <w:uiPriority w:val="59"/>
    <w:rsid w:val="0050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6035"/>
    <w:pPr>
      <w:widowControl w:val="0"/>
      <w:autoSpaceDE w:val="0"/>
      <w:autoSpaceDN w:val="0"/>
      <w:spacing w:after="0" w:line="240" w:lineRule="auto"/>
    </w:pPr>
    <w:rPr>
      <w:rFonts w:ascii="Times New Roman" w:eastAsia="Times New Roman" w:hAnsi="Times New Roman" w:cs="Times New Roman"/>
    </w:rPr>
  </w:style>
  <w:style w:type="table" w:styleId="TabloKlavuzuAk">
    <w:name w:val="Grid Table Light"/>
    <w:basedOn w:val="NormalTablo"/>
    <w:uiPriority w:val="40"/>
    <w:rsid w:val="005060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506035"/>
    <w:pPr>
      <w:tabs>
        <w:tab w:val="center" w:pos="4536"/>
        <w:tab w:val="right" w:pos="9072"/>
      </w:tabs>
      <w:spacing w:after="0" w:line="240" w:lineRule="auto"/>
      <w:jc w:val="both"/>
    </w:pPr>
  </w:style>
  <w:style w:type="character" w:customStyle="1" w:styleId="stbilgiChar">
    <w:name w:val="Üstbilgi Char"/>
    <w:basedOn w:val="VarsaylanParagrafYazTipi"/>
    <w:link w:val="stbilgi"/>
    <w:uiPriority w:val="99"/>
    <w:rsid w:val="00506035"/>
  </w:style>
  <w:style w:type="paragraph" w:styleId="Altbilgi">
    <w:name w:val="footer"/>
    <w:basedOn w:val="Normal"/>
    <w:link w:val="AltbilgiChar"/>
    <w:uiPriority w:val="99"/>
    <w:unhideWhenUsed/>
    <w:rsid w:val="00506035"/>
    <w:pPr>
      <w:tabs>
        <w:tab w:val="center" w:pos="4536"/>
        <w:tab w:val="right" w:pos="9072"/>
      </w:tabs>
      <w:spacing w:after="0" w:line="240" w:lineRule="auto"/>
      <w:jc w:val="both"/>
    </w:pPr>
  </w:style>
  <w:style w:type="character" w:customStyle="1" w:styleId="AltbilgiChar">
    <w:name w:val="Altbilgi Char"/>
    <w:basedOn w:val="VarsaylanParagrafYazTipi"/>
    <w:link w:val="Altbilgi"/>
    <w:uiPriority w:val="99"/>
    <w:rsid w:val="00506035"/>
  </w:style>
  <w:style w:type="character" w:styleId="Kpr">
    <w:name w:val="Hyperlink"/>
    <w:basedOn w:val="VarsaylanParagrafYazTipi"/>
    <w:uiPriority w:val="99"/>
    <w:unhideWhenUsed/>
    <w:rsid w:val="00506035"/>
    <w:rPr>
      <w:color w:val="0563C1" w:themeColor="hyperlink"/>
      <w:u w:val="single"/>
    </w:rPr>
  </w:style>
  <w:style w:type="table" w:customStyle="1" w:styleId="TabloKlavuzu1">
    <w:name w:val="Tablo Kılavuzu1"/>
    <w:basedOn w:val="NormalTablo"/>
    <w:next w:val="TabloKlavuzu"/>
    <w:uiPriority w:val="39"/>
    <w:rsid w:val="0050603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035"/>
    <w:pPr>
      <w:autoSpaceDE w:val="0"/>
      <w:autoSpaceDN w:val="0"/>
      <w:adjustRightInd w:val="0"/>
      <w:spacing w:after="0" w:line="240" w:lineRule="auto"/>
    </w:pPr>
    <w:rPr>
      <w:rFonts w:ascii="Calibri" w:hAnsi="Calibri" w:cs="Calibri"/>
      <w:color w:val="000000"/>
      <w:sz w:val="24"/>
      <w:szCs w:val="24"/>
    </w:rPr>
  </w:style>
  <w:style w:type="table" w:customStyle="1" w:styleId="TabloKlavuzu2">
    <w:name w:val="Tablo Kılavuzu2"/>
    <w:basedOn w:val="NormalTablo"/>
    <w:next w:val="TabloKlavuzu"/>
    <w:uiPriority w:val="39"/>
    <w:rsid w:val="0050603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5060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onMetni">
    <w:name w:val="Balloon Text"/>
    <w:basedOn w:val="Normal"/>
    <w:link w:val="BalonMetniChar"/>
    <w:uiPriority w:val="99"/>
    <w:semiHidden/>
    <w:unhideWhenUsed/>
    <w:rsid w:val="00506035"/>
    <w:pPr>
      <w:spacing w:after="0" w:line="240" w:lineRule="auto"/>
      <w:jc w:val="both"/>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6035"/>
    <w:rPr>
      <w:rFonts w:ascii="Segoe UI" w:hAnsi="Segoe UI" w:cs="Segoe UI"/>
      <w:sz w:val="18"/>
      <w:szCs w:val="18"/>
    </w:rPr>
  </w:style>
  <w:style w:type="paragraph" w:customStyle="1" w:styleId="1BASLIK">
    <w:name w:val="1. BASLIK"/>
    <w:basedOn w:val="Normal"/>
    <w:link w:val="1BASLIKChar"/>
    <w:rsid w:val="00506035"/>
    <w:pPr>
      <w:spacing w:after="0" w:line="240" w:lineRule="auto"/>
      <w:jc w:val="center"/>
    </w:pPr>
    <w:rPr>
      <w:rFonts w:cstheme="minorHAnsi"/>
      <w:b/>
      <w:sz w:val="40"/>
      <w:szCs w:val="40"/>
    </w:rPr>
  </w:style>
  <w:style w:type="paragraph" w:customStyle="1" w:styleId="Govde">
    <w:name w:val="Govde"/>
    <w:basedOn w:val="Normal"/>
    <w:link w:val="GovdeChar"/>
    <w:rsid w:val="00506035"/>
    <w:pPr>
      <w:spacing w:after="0" w:line="240" w:lineRule="auto"/>
      <w:jc w:val="both"/>
    </w:pPr>
    <w:rPr>
      <w:sz w:val="24"/>
      <w:szCs w:val="24"/>
    </w:rPr>
  </w:style>
  <w:style w:type="character" w:customStyle="1" w:styleId="1BASLIKChar">
    <w:name w:val="1. BASLIK Char"/>
    <w:basedOn w:val="VarsaylanParagrafYazTipi"/>
    <w:link w:val="1BASLIK"/>
    <w:rsid w:val="00506035"/>
    <w:rPr>
      <w:rFonts w:cstheme="minorHAnsi"/>
      <w:b/>
      <w:sz w:val="40"/>
      <w:szCs w:val="40"/>
    </w:rPr>
  </w:style>
  <w:style w:type="paragraph" w:customStyle="1" w:styleId="11Baslik">
    <w:name w:val="1.1. Baslik"/>
    <w:basedOn w:val="Normal"/>
    <w:rsid w:val="00506035"/>
    <w:pPr>
      <w:tabs>
        <w:tab w:val="left" w:pos="2715"/>
      </w:tabs>
      <w:spacing w:after="0" w:line="240" w:lineRule="auto"/>
      <w:jc w:val="both"/>
    </w:pPr>
    <w:rPr>
      <w:b/>
      <w:sz w:val="32"/>
      <w:szCs w:val="32"/>
    </w:rPr>
  </w:style>
  <w:style w:type="character" w:customStyle="1" w:styleId="GovdeChar">
    <w:name w:val="Govde Char"/>
    <w:basedOn w:val="VarsaylanParagrafYazTipi"/>
    <w:link w:val="Govde"/>
    <w:rsid w:val="00506035"/>
    <w:rPr>
      <w:sz w:val="24"/>
      <w:szCs w:val="24"/>
    </w:rPr>
  </w:style>
  <w:style w:type="paragraph" w:customStyle="1" w:styleId="noktamaddeimi">
    <w:name w:val="nokta madde imi"/>
    <w:basedOn w:val="ListeParagraf"/>
    <w:link w:val="noktamaddeimiChar"/>
    <w:rsid w:val="00506035"/>
    <w:pPr>
      <w:numPr>
        <w:numId w:val="1"/>
      </w:numPr>
    </w:pPr>
    <w:rPr>
      <w:sz w:val="24"/>
    </w:rPr>
  </w:style>
  <w:style w:type="paragraph" w:customStyle="1" w:styleId="111Baslik">
    <w:name w:val="1.1.1. Baslik"/>
    <w:basedOn w:val="Normal"/>
    <w:link w:val="111BaslikChar"/>
    <w:rsid w:val="00506035"/>
    <w:pPr>
      <w:spacing w:after="0" w:line="240" w:lineRule="auto"/>
      <w:jc w:val="both"/>
    </w:pPr>
    <w:rPr>
      <w:b/>
      <w:sz w:val="28"/>
      <w:szCs w:val="28"/>
    </w:rPr>
  </w:style>
  <w:style w:type="character" w:customStyle="1" w:styleId="ListeParagrafChar">
    <w:name w:val="Liste Paragraf Char"/>
    <w:basedOn w:val="VarsaylanParagrafYazTipi"/>
    <w:link w:val="ListeParagraf"/>
    <w:uiPriority w:val="34"/>
    <w:rsid w:val="00506035"/>
  </w:style>
  <w:style w:type="character" w:customStyle="1" w:styleId="noktamaddeimiChar">
    <w:name w:val="nokta madde imi Char"/>
    <w:basedOn w:val="ListeParagrafChar"/>
    <w:link w:val="noktamaddeimi"/>
    <w:rsid w:val="00506035"/>
    <w:rPr>
      <w:sz w:val="24"/>
    </w:rPr>
  </w:style>
  <w:style w:type="paragraph" w:customStyle="1" w:styleId="1111Baslik">
    <w:name w:val="1.1.1.1. Baslik"/>
    <w:basedOn w:val="Normal"/>
    <w:link w:val="1111BaslikChar"/>
    <w:rsid w:val="00506035"/>
    <w:pPr>
      <w:spacing w:after="0" w:line="240" w:lineRule="auto"/>
      <w:jc w:val="both"/>
    </w:pPr>
    <w:rPr>
      <w:b/>
      <w:sz w:val="24"/>
      <w:szCs w:val="24"/>
    </w:rPr>
  </w:style>
  <w:style w:type="character" w:customStyle="1" w:styleId="111BaslikChar">
    <w:name w:val="1.1.1. Baslik Char"/>
    <w:basedOn w:val="VarsaylanParagrafYazTipi"/>
    <w:link w:val="111Baslik"/>
    <w:rsid w:val="00506035"/>
    <w:rPr>
      <w:b/>
      <w:sz w:val="28"/>
      <w:szCs w:val="28"/>
    </w:rPr>
  </w:style>
  <w:style w:type="table" w:styleId="KlavuzTablo5Koyu-Vurgu1">
    <w:name w:val="Grid Table 5 Dark Accent 1"/>
    <w:basedOn w:val="NormalTablo"/>
    <w:uiPriority w:val="50"/>
    <w:rsid w:val="005060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111BaslikChar">
    <w:name w:val="1.1.1.1. Baslik Char"/>
    <w:basedOn w:val="VarsaylanParagrafYazTipi"/>
    <w:link w:val="1111Baslik"/>
    <w:rsid w:val="00506035"/>
    <w:rPr>
      <w:b/>
      <w:sz w:val="24"/>
      <w:szCs w:val="24"/>
    </w:rPr>
  </w:style>
  <w:style w:type="paragraph" w:styleId="NormalWeb">
    <w:name w:val="Normal (Web)"/>
    <w:basedOn w:val="Normal"/>
    <w:link w:val="NormalWebChar"/>
    <w:uiPriority w:val="99"/>
    <w:rsid w:val="005060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uiPriority w:val="99"/>
    <w:rsid w:val="00506035"/>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31208"/>
    <w:rPr>
      <w:i/>
      <w:iCs/>
      <w:color w:val="000000" w:themeColor="text1"/>
    </w:rPr>
  </w:style>
  <w:style w:type="table" w:styleId="KlavuzTablo6Renkli-Vurgu1">
    <w:name w:val="Grid Table 6 Colorful Accent 1"/>
    <w:basedOn w:val="NormalTablo"/>
    <w:uiPriority w:val="51"/>
    <w:rsid w:val="005060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simYazs">
    <w:name w:val="caption"/>
    <w:basedOn w:val="Normal"/>
    <w:next w:val="Normal"/>
    <w:uiPriority w:val="35"/>
    <w:unhideWhenUsed/>
    <w:qFormat/>
    <w:rsid w:val="00431208"/>
    <w:pPr>
      <w:spacing w:line="240" w:lineRule="auto"/>
    </w:pPr>
    <w:rPr>
      <w:b/>
      <w:bCs/>
      <w:color w:val="404040" w:themeColor="text1" w:themeTint="BF"/>
      <w:sz w:val="16"/>
      <w:szCs w:val="16"/>
    </w:rPr>
  </w:style>
  <w:style w:type="table" w:styleId="KlavuzTablo1Ak-Vurgu1">
    <w:name w:val="Grid Table 1 Light Accent 1"/>
    <w:basedOn w:val="NormalTablo"/>
    <w:uiPriority w:val="46"/>
    <w:rsid w:val="005060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jsgrdq">
    <w:name w:val="jsgrdq"/>
    <w:basedOn w:val="VarsaylanParagrafYazTipi"/>
    <w:rsid w:val="00506035"/>
  </w:style>
  <w:style w:type="paragraph" w:styleId="T2">
    <w:name w:val="toc 2"/>
    <w:basedOn w:val="Normal"/>
    <w:next w:val="Normal"/>
    <w:autoRedefine/>
    <w:uiPriority w:val="39"/>
    <w:unhideWhenUsed/>
    <w:rsid w:val="00506035"/>
    <w:pPr>
      <w:spacing w:after="100"/>
      <w:ind w:left="220"/>
    </w:pPr>
    <w:rPr>
      <w:rFonts w:cs="Times New Roman"/>
      <w:lang w:eastAsia="tr-TR"/>
    </w:rPr>
  </w:style>
  <w:style w:type="paragraph" w:customStyle="1" w:styleId="04xlpa">
    <w:name w:val="_04xlpa"/>
    <w:basedOn w:val="Normal"/>
    <w:rsid w:val="0050603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1">
    <w:name w:val="Table Normal1"/>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DipnotMetni">
    <w:name w:val="footnote text"/>
    <w:basedOn w:val="Normal"/>
    <w:link w:val="DipnotMetniChar"/>
    <w:uiPriority w:val="99"/>
    <w:semiHidden/>
    <w:unhideWhenUsed/>
    <w:rsid w:val="0050603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06035"/>
    <w:rPr>
      <w:sz w:val="20"/>
      <w:szCs w:val="20"/>
    </w:rPr>
  </w:style>
  <w:style w:type="table" w:customStyle="1" w:styleId="TableNormal14">
    <w:name w:val="Table Normal14"/>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06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klamaMetni">
    <w:name w:val="annotation text"/>
    <w:basedOn w:val="Normal"/>
    <w:link w:val="AklamaMetniChar"/>
    <w:uiPriority w:val="99"/>
    <w:unhideWhenUsed/>
    <w:rsid w:val="00506035"/>
    <w:pPr>
      <w:spacing w:after="200" w:line="240" w:lineRule="auto"/>
    </w:pPr>
    <w:rPr>
      <w:sz w:val="20"/>
      <w:szCs w:val="20"/>
    </w:rPr>
  </w:style>
  <w:style w:type="character" w:customStyle="1" w:styleId="AklamaMetniChar">
    <w:name w:val="Açıklama Metni Char"/>
    <w:basedOn w:val="VarsaylanParagrafYazTipi"/>
    <w:link w:val="AklamaMetni"/>
    <w:uiPriority w:val="99"/>
    <w:rsid w:val="00506035"/>
    <w:rPr>
      <w:sz w:val="20"/>
      <w:szCs w:val="20"/>
    </w:rPr>
  </w:style>
  <w:style w:type="paragraph" w:styleId="AralkYok">
    <w:name w:val="No Spacing"/>
    <w:link w:val="AralkYokChar"/>
    <w:uiPriority w:val="1"/>
    <w:qFormat/>
    <w:rsid w:val="00431208"/>
    <w:pPr>
      <w:spacing w:after="0" w:line="240" w:lineRule="auto"/>
    </w:pPr>
  </w:style>
  <w:style w:type="character" w:customStyle="1" w:styleId="AralkYokChar">
    <w:name w:val="Aralık Yok Char"/>
    <w:link w:val="AralkYok"/>
    <w:uiPriority w:val="1"/>
    <w:rsid w:val="00506035"/>
  </w:style>
  <w:style w:type="paragraph" w:customStyle="1" w:styleId="govdebold">
    <w:name w:val="govde bold"/>
    <w:basedOn w:val="Govde"/>
    <w:link w:val="govdeboldChar"/>
    <w:rsid w:val="00100F70"/>
    <w:pPr>
      <w:widowControl w:val="0"/>
      <w:autoSpaceDE w:val="0"/>
      <w:autoSpaceDN w:val="0"/>
    </w:pPr>
    <w:rPr>
      <w:b/>
      <w:lang w:val="en-US"/>
    </w:rPr>
  </w:style>
  <w:style w:type="character" w:customStyle="1" w:styleId="govdeboldChar">
    <w:name w:val="govde bold Char"/>
    <w:basedOn w:val="GovdeChar"/>
    <w:link w:val="govdebold"/>
    <w:rsid w:val="00100F70"/>
    <w:rPr>
      <w:b/>
      <w:sz w:val="24"/>
      <w:szCs w:val="24"/>
      <w:lang w:val="en-US"/>
    </w:rPr>
  </w:style>
  <w:style w:type="character" w:customStyle="1" w:styleId="Balk2Char">
    <w:name w:val="Başlık 2 Char"/>
    <w:basedOn w:val="VarsaylanParagrafYazTipi"/>
    <w:link w:val="Balk2"/>
    <w:uiPriority w:val="9"/>
    <w:semiHidden/>
    <w:rsid w:val="00431208"/>
    <w:rPr>
      <w:rFonts w:asciiTheme="majorHAnsi" w:eastAsiaTheme="majorEastAsia" w:hAnsiTheme="majorHAnsi" w:cstheme="majorBidi"/>
      <w:color w:val="ED7D31" w:themeColor="accent2"/>
      <w:sz w:val="36"/>
      <w:szCs w:val="36"/>
    </w:rPr>
  </w:style>
  <w:style w:type="character" w:customStyle="1" w:styleId="Balk4Char">
    <w:name w:val="Başlık 4 Char"/>
    <w:basedOn w:val="VarsaylanParagrafYazTipi"/>
    <w:link w:val="Balk4"/>
    <w:uiPriority w:val="9"/>
    <w:semiHidden/>
    <w:rsid w:val="00431208"/>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431208"/>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431208"/>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431208"/>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431208"/>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431208"/>
    <w:rPr>
      <w:rFonts w:asciiTheme="majorHAnsi" w:eastAsiaTheme="majorEastAsia" w:hAnsiTheme="majorHAnsi" w:cstheme="majorBidi"/>
      <w:i/>
      <w:iCs/>
      <w:color w:val="833C0B" w:themeColor="accent2" w:themeShade="80"/>
      <w:sz w:val="22"/>
      <w:szCs w:val="22"/>
    </w:rPr>
  </w:style>
  <w:style w:type="paragraph" w:styleId="KonuBal">
    <w:name w:val="Title"/>
    <w:basedOn w:val="Normal"/>
    <w:next w:val="Normal"/>
    <w:link w:val="KonuBalChar"/>
    <w:uiPriority w:val="10"/>
    <w:qFormat/>
    <w:rsid w:val="0043120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431208"/>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431208"/>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431208"/>
    <w:rPr>
      <w:caps/>
      <w:color w:val="404040" w:themeColor="text1" w:themeTint="BF"/>
      <w:spacing w:val="20"/>
      <w:sz w:val="28"/>
      <w:szCs w:val="28"/>
    </w:rPr>
  </w:style>
  <w:style w:type="character" w:styleId="Gl">
    <w:name w:val="Strong"/>
    <w:basedOn w:val="VarsaylanParagrafYazTipi"/>
    <w:uiPriority w:val="22"/>
    <w:qFormat/>
    <w:rsid w:val="00431208"/>
    <w:rPr>
      <w:b/>
      <w:bCs/>
    </w:rPr>
  </w:style>
  <w:style w:type="paragraph" w:styleId="Alnt">
    <w:name w:val="Quote"/>
    <w:basedOn w:val="Normal"/>
    <w:next w:val="Normal"/>
    <w:link w:val="AlntChar"/>
    <w:uiPriority w:val="29"/>
    <w:qFormat/>
    <w:rsid w:val="0043120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431208"/>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43120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431208"/>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431208"/>
    <w:rPr>
      <w:i/>
      <w:iCs/>
      <w:color w:val="595959" w:themeColor="text1" w:themeTint="A6"/>
    </w:rPr>
  </w:style>
  <w:style w:type="character" w:styleId="GlVurgulama">
    <w:name w:val="Intense Emphasis"/>
    <w:basedOn w:val="VarsaylanParagrafYazTipi"/>
    <w:uiPriority w:val="21"/>
    <w:qFormat/>
    <w:rsid w:val="00431208"/>
    <w:rPr>
      <w:b/>
      <w:bCs/>
      <w:i/>
      <w:iCs/>
      <w:caps w:val="0"/>
      <w:smallCaps w:val="0"/>
      <w:strike w:val="0"/>
      <w:dstrike w:val="0"/>
      <w:color w:val="ED7D31" w:themeColor="accent2"/>
    </w:rPr>
  </w:style>
  <w:style w:type="character" w:styleId="HafifBavuru">
    <w:name w:val="Subtle Reference"/>
    <w:basedOn w:val="VarsaylanParagrafYazTipi"/>
    <w:uiPriority w:val="31"/>
    <w:qFormat/>
    <w:rsid w:val="00431208"/>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431208"/>
    <w:rPr>
      <w:b/>
      <w:bCs/>
      <w:caps w:val="0"/>
      <w:smallCaps/>
      <w:color w:val="auto"/>
      <w:spacing w:val="0"/>
      <w:u w:val="single"/>
    </w:rPr>
  </w:style>
  <w:style w:type="character" w:styleId="KitapBal">
    <w:name w:val="Book Title"/>
    <w:basedOn w:val="VarsaylanParagrafYazTipi"/>
    <w:uiPriority w:val="33"/>
    <w:qFormat/>
    <w:rsid w:val="00431208"/>
    <w:rPr>
      <w:b/>
      <w:bCs/>
      <w:caps w:val="0"/>
      <w:smallCaps/>
      <w:spacing w:val="0"/>
    </w:rPr>
  </w:style>
  <w:style w:type="paragraph" w:styleId="TBal">
    <w:name w:val="TOC Heading"/>
    <w:basedOn w:val="Balk1"/>
    <w:next w:val="Normal"/>
    <w:uiPriority w:val="39"/>
    <w:semiHidden/>
    <w:unhideWhenUsed/>
    <w:qFormat/>
    <w:rsid w:val="00431208"/>
    <w:pPr>
      <w:outlineLvl w:val="9"/>
    </w:pPr>
  </w:style>
  <w:style w:type="paragraph" w:customStyle="1" w:styleId="TabloTema">
    <w:name w:val="Tablo Tema"/>
    <w:basedOn w:val="Normal"/>
    <w:link w:val="TabloTemaChar"/>
    <w:qFormat/>
    <w:rsid w:val="00D072F6"/>
    <w:pPr>
      <w:widowControl w:val="0"/>
      <w:autoSpaceDE w:val="0"/>
      <w:autoSpaceDN w:val="0"/>
      <w:spacing w:before="46" w:after="0" w:line="240" w:lineRule="auto"/>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987D84"/>
    <w:pPr>
      <w:widowControl w:val="0"/>
      <w:autoSpaceDE w:val="0"/>
      <w:autoSpaceDN w:val="0"/>
      <w:spacing w:before="70" w:after="0" w:line="240" w:lineRule="auto"/>
      <w:ind w:left="110"/>
    </w:pPr>
    <w:rPr>
      <w:rFonts w:ascii="Calibri" w:eastAsia="Times New Roman" w:hAnsi="Calibri" w:cs="Calibri"/>
      <w:b/>
      <w:sz w:val="22"/>
      <w:szCs w:val="22"/>
      <w:lang w:val="en-US"/>
    </w:rPr>
  </w:style>
  <w:style w:type="character" w:customStyle="1" w:styleId="TabloTemaChar">
    <w:name w:val="Tablo Tema Char"/>
    <w:basedOn w:val="VarsaylanParagrafYazTipi"/>
    <w:link w:val="TabloTema"/>
    <w:rsid w:val="00D072F6"/>
    <w:rPr>
      <w:rFonts w:ascii="Calibri" w:eastAsia="Times New Roman" w:hAnsi="Calibri" w:cstheme="minorHAnsi"/>
      <w:b/>
      <w:sz w:val="24"/>
      <w:szCs w:val="24"/>
    </w:rPr>
  </w:style>
  <w:style w:type="paragraph" w:customStyle="1" w:styleId="TabloGvde">
    <w:name w:val="Tablo Gövde"/>
    <w:basedOn w:val="Normal"/>
    <w:link w:val="TabloGvdeChar"/>
    <w:qFormat/>
    <w:rsid w:val="00D072F6"/>
    <w:pPr>
      <w:widowControl w:val="0"/>
      <w:autoSpaceDE w:val="0"/>
      <w:autoSpaceDN w:val="0"/>
      <w:spacing w:after="0" w:line="240" w:lineRule="auto"/>
      <w:ind w:right="3486"/>
    </w:pPr>
    <w:rPr>
      <w:rFonts w:ascii="Calibri" w:eastAsia="Times New Roman" w:hAnsi="Calibri" w:cs="Times New Roman"/>
      <w:sz w:val="20"/>
    </w:rPr>
  </w:style>
  <w:style w:type="character" w:customStyle="1" w:styleId="TabloOkulKurumChar">
    <w:name w:val="Tablo Okul/Kurum Char"/>
    <w:basedOn w:val="VarsaylanParagrafYazTipi"/>
    <w:link w:val="TabloOkulKurum"/>
    <w:rsid w:val="00987D84"/>
    <w:rPr>
      <w:rFonts w:ascii="Calibri" w:eastAsia="Times New Roman" w:hAnsi="Calibri" w:cs="Calibri"/>
      <w:b/>
      <w:sz w:val="22"/>
      <w:szCs w:val="22"/>
      <w:lang w:val="en-US"/>
    </w:rPr>
  </w:style>
  <w:style w:type="character" w:customStyle="1" w:styleId="TabloGvdeChar">
    <w:name w:val="Tablo Gövde Char"/>
    <w:basedOn w:val="VarsaylanParagrafYazTipi"/>
    <w:link w:val="TabloGvde"/>
    <w:rsid w:val="00D072F6"/>
    <w:rPr>
      <w:rFonts w:ascii="Calibri" w:eastAsia="Times New Roman" w:hAnsi="Calibri" w:cs="Times New Roman"/>
      <w:sz w:val="20"/>
    </w:rPr>
  </w:style>
  <w:style w:type="table" w:customStyle="1" w:styleId="TabloKlavuzu3">
    <w:name w:val="Tablo Kılavuzu3"/>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C65D1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C65D19"/>
    <w:pPr>
      <w:widowControl w:val="0"/>
      <w:autoSpaceDE w:val="0"/>
      <w:autoSpaceDN w:val="0"/>
      <w:spacing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65D19"/>
    <w:pPr>
      <w:widowControl w:val="0"/>
      <w:autoSpaceDE w:val="0"/>
      <w:autoSpaceDN w:val="0"/>
      <w:spacing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65D19"/>
    <w:pPr>
      <w:widowControl w:val="0"/>
      <w:autoSpaceDE w:val="0"/>
      <w:autoSpaceDN w:val="0"/>
      <w:spacing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65D19"/>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65D19"/>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C65D19"/>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OANABASLK">
    <w:name w:val="TABLO ANA BASLİK"/>
    <w:basedOn w:val="Normal"/>
    <w:link w:val="TABLOANABASLKChar"/>
    <w:qFormat/>
    <w:rsid w:val="00D072F6"/>
    <w:pPr>
      <w:widowControl w:val="0"/>
      <w:autoSpaceDE w:val="0"/>
      <w:autoSpaceDN w:val="0"/>
      <w:spacing w:after="0" w:line="240" w:lineRule="auto"/>
      <w:ind w:left="4479" w:right="4467"/>
      <w:jc w:val="center"/>
    </w:pPr>
    <w:rPr>
      <w:rFonts w:ascii="Calibri" w:eastAsia="Times New Roman" w:hAnsi="Calibri" w:cs="Times New Roman"/>
      <w:b/>
      <w:caps/>
      <w:sz w:val="28"/>
    </w:rPr>
  </w:style>
  <w:style w:type="table" w:customStyle="1" w:styleId="TableNormal19">
    <w:name w:val="Table Normal19"/>
    <w:uiPriority w:val="2"/>
    <w:semiHidden/>
    <w:unhideWhenUsed/>
    <w:qFormat/>
    <w:rsid w:val="00521684"/>
    <w:pPr>
      <w:widowControl w:val="0"/>
      <w:autoSpaceDE w:val="0"/>
      <w:autoSpaceDN w:val="0"/>
      <w:spacing w:after="0" w:line="240" w:lineRule="auto"/>
    </w:pPr>
    <w:rPr>
      <w:rFonts w:eastAsia="Calibri"/>
      <w:sz w:val="22"/>
      <w:szCs w:val="22"/>
      <w:lang w:val="en-US"/>
    </w:rPr>
    <w:tblPr>
      <w:tblInd w:w="0" w:type="dxa"/>
      <w:tblCellMar>
        <w:top w:w="0" w:type="dxa"/>
        <w:left w:w="0" w:type="dxa"/>
        <w:bottom w:w="0" w:type="dxa"/>
        <w:right w:w="0" w:type="dxa"/>
      </w:tblCellMar>
    </w:tblPr>
  </w:style>
  <w:style w:type="character" w:customStyle="1" w:styleId="TABLOANABASLKChar">
    <w:name w:val="TABLO ANA BASLİK Char"/>
    <w:basedOn w:val="VarsaylanParagrafYazTipi"/>
    <w:link w:val="TABLOANABASLK"/>
    <w:rsid w:val="00D072F6"/>
    <w:rPr>
      <w:rFonts w:ascii="Calibri" w:eastAsia="Times New Roman" w:hAnsi="Calibri" w:cs="Times New Roman"/>
      <w:b/>
      <w:caps/>
      <w:sz w:val="28"/>
    </w:rPr>
  </w:style>
  <w:style w:type="table" w:customStyle="1" w:styleId="TableNormal110">
    <w:name w:val="Table Normal110"/>
    <w:uiPriority w:val="2"/>
    <w:semiHidden/>
    <w:unhideWhenUsed/>
    <w:qFormat/>
    <w:rsid w:val="00B959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7D06D-2F53-447A-89B8-047352A6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38289</Words>
  <Characters>218252</Characters>
  <Application>Microsoft Office Word</Application>
  <DocSecurity>0</DocSecurity>
  <Lines>1818</Lines>
  <Paragraphs>512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AYDEMIR</dc:creator>
  <cp:keywords/>
  <dc:description/>
  <cp:lastModifiedBy>admin</cp:lastModifiedBy>
  <cp:revision>6</cp:revision>
  <dcterms:created xsi:type="dcterms:W3CDTF">2023-10-31T13:10:00Z</dcterms:created>
  <dcterms:modified xsi:type="dcterms:W3CDTF">2024-03-15T10:27:00Z</dcterms:modified>
</cp:coreProperties>
</file>